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BE4" w:rsidRDefault="00E32BE4" w:rsidP="00E32BE4">
      <w:pPr>
        <w:tabs>
          <w:tab w:val="left" w:pos="709"/>
        </w:tabs>
        <w:jc w:val="center"/>
      </w:pPr>
    </w:p>
    <w:p w:rsidR="00E32BE4" w:rsidRPr="00C4332D" w:rsidRDefault="00E32BE4" w:rsidP="00E32BE4">
      <w:pPr>
        <w:pStyle w:val="30"/>
        <w:framePr w:w="9897" w:wrap="around" w:x="1342" w:y="106"/>
        <w:rPr>
          <w:rFonts w:ascii="Arial" w:hAnsi="Arial" w:cs="Arial"/>
          <w:sz w:val="28"/>
          <w:szCs w:val="28"/>
        </w:rPr>
      </w:pPr>
      <w:r w:rsidRPr="00C4332D">
        <w:rPr>
          <w:rFonts w:ascii="Arial" w:hAnsi="Arial" w:cs="Arial"/>
          <w:sz w:val="28"/>
          <w:szCs w:val="28"/>
        </w:rPr>
        <w:t>Муниципальное образование «Закрытое административно – территориальное образование Железногорск Красноярского края»</w:t>
      </w:r>
    </w:p>
    <w:p w:rsidR="00E32BE4" w:rsidRPr="00C4332D" w:rsidRDefault="00E32BE4" w:rsidP="00E32BE4">
      <w:pPr>
        <w:pStyle w:val="1"/>
        <w:framePr w:w="9897" w:wrap="around" w:x="1342" w:y="106"/>
        <w:rPr>
          <w:rFonts w:ascii="Arial" w:hAnsi="Arial" w:cs="Arial"/>
          <w:szCs w:val="28"/>
        </w:rPr>
      </w:pPr>
    </w:p>
    <w:p w:rsidR="00E32BE4" w:rsidRPr="006A0457" w:rsidRDefault="00E32BE4" w:rsidP="00E32BE4">
      <w:pPr>
        <w:pStyle w:val="1"/>
        <w:framePr w:w="9897" w:wrap="around" w:x="1342" w:y="106"/>
        <w:rPr>
          <w:sz w:val="32"/>
          <w:szCs w:val="32"/>
        </w:rPr>
      </w:pPr>
      <w:r w:rsidRPr="006A0457">
        <w:rPr>
          <w:sz w:val="32"/>
          <w:szCs w:val="32"/>
        </w:rPr>
        <w:t xml:space="preserve">АДМИНИСТРАЦИЯ ЗАТО </w:t>
      </w:r>
      <w:r>
        <w:rPr>
          <w:sz w:val="32"/>
          <w:szCs w:val="32"/>
        </w:rPr>
        <w:t>г.</w:t>
      </w:r>
      <w:r w:rsidRPr="006A0457">
        <w:rPr>
          <w:sz w:val="32"/>
          <w:szCs w:val="32"/>
        </w:rPr>
        <w:t>ЖЕЛЕЗНОГОРСК</w:t>
      </w:r>
    </w:p>
    <w:p w:rsidR="00E32BE4" w:rsidRDefault="00E32BE4" w:rsidP="00E32BE4">
      <w:pPr>
        <w:framePr w:w="9897" w:h="1873" w:hSpace="180" w:wrap="around" w:vAnchor="text" w:hAnchor="page" w:x="1342" w:y="106"/>
        <w:jc w:val="center"/>
        <w:rPr>
          <w:rFonts w:ascii="Times New Roman" w:hAnsi="Times New Roman"/>
          <w:b/>
          <w:sz w:val="28"/>
        </w:rPr>
      </w:pPr>
    </w:p>
    <w:p w:rsidR="00E32BE4" w:rsidRDefault="00E32BE4" w:rsidP="00E32BE4">
      <w:pPr>
        <w:framePr w:w="9897" w:h="1873" w:hSpace="180" w:wrap="around" w:vAnchor="text" w:hAnchor="page" w:x="1342" w:y="106"/>
        <w:jc w:val="center"/>
        <w:rPr>
          <w:rFonts w:ascii="Arial" w:hAnsi="Arial"/>
        </w:rPr>
      </w:pPr>
      <w:r>
        <w:rPr>
          <w:rFonts w:ascii="Arial" w:hAnsi="Arial"/>
          <w:b/>
          <w:sz w:val="36"/>
        </w:rPr>
        <w:t>ПОСТАНОВЛЕНИЕ</w:t>
      </w:r>
    </w:p>
    <w:p w:rsidR="00E32BE4" w:rsidRDefault="00E32BE4" w:rsidP="00E32BE4"/>
    <w:p w:rsidR="00E32BE4" w:rsidRDefault="00E32BE4" w:rsidP="00E32BE4"/>
    <w:p w:rsidR="00E32BE4" w:rsidRDefault="00E32BE4" w:rsidP="00E32BE4">
      <w:pPr>
        <w:framePr w:w="10077" w:h="441" w:hSpace="180" w:wrap="around" w:vAnchor="text" w:hAnchor="page" w:x="1162" w:y="13"/>
        <w:rPr>
          <w:rFonts w:ascii="Times New Roman" w:hAnsi="Times New Roman"/>
          <w:sz w:val="22"/>
        </w:rPr>
      </w:pPr>
    </w:p>
    <w:p w:rsidR="00E32BE4" w:rsidRDefault="00E32BE4" w:rsidP="00E32BE4">
      <w:pPr>
        <w:framePr w:w="10077" w:h="441" w:hSpace="180" w:wrap="around" w:vAnchor="text" w:hAnchor="page" w:x="1162" w:y="13"/>
        <w:jc w:val="center"/>
        <w:rPr>
          <w:rFonts w:ascii="Times New Roman" w:hAnsi="Times New Roman"/>
          <w:sz w:val="22"/>
        </w:rPr>
      </w:pPr>
      <w:r>
        <w:rPr>
          <w:rFonts w:ascii="Times New Roman" w:hAnsi="Times New Roman"/>
          <w:sz w:val="22"/>
        </w:rPr>
        <w:t xml:space="preserve">07.11.2013                                                                                                                                       </w:t>
      </w:r>
      <w:r w:rsidRPr="00291211">
        <w:rPr>
          <w:rFonts w:ascii="Times New Roman" w:hAnsi="Times New Roman"/>
          <w:sz w:val="22"/>
        </w:rPr>
        <w:object w:dxaOrig="256" w:dyaOrig="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9.75pt" o:ole="">
            <v:imagedata r:id="rId8" o:title=""/>
          </v:shape>
          <o:OLEObject Type="Embed" ProgID="MSWordArt.2" ShapeID="_x0000_i1025" DrawAspect="Content" ObjectID="_1753087454" r:id="rId9">
            <o:FieldCodes>\s</o:FieldCodes>
          </o:OLEObject>
        </w:object>
      </w:r>
      <w:r>
        <w:rPr>
          <w:rFonts w:ascii="Times New Roman" w:hAnsi="Times New Roman"/>
          <w:sz w:val="22"/>
        </w:rPr>
        <w:t xml:space="preserve"> 1762</w:t>
      </w:r>
    </w:p>
    <w:p w:rsidR="00E32BE4" w:rsidRPr="00A515B0" w:rsidRDefault="00E32BE4" w:rsidP="00E32BE4">
      <w:pPr>
        <w:framePr w:w="10077" w:h="441" w:hSpace="180" w:wrap="around" w:vAnchor="text" w:hAnchor="page" w:x="1162" w:y="13"/>
        <w:jc w:val="center"/>
        <w:rPr>
          <w:sz w:val="22"/>
          <w:szCs w:val="22"/>
        </w:rPr>
      </w:pPr>
      <w:r w:rsidRPr="00A515B0">
        <w:rPr>
          <w:rFonts w:ascii="Times New Roman" w:hAnsi="Times New Roman"/>
          <w:b/>
          <w:sz w:val="22"/>
          <w:szCs w:val="22"/>
        </w:rPr>
        <w:t>г.Железногорск</w:t>
      </w:r>
    </w:p>
    <w:p w:rsidR="00E32BE4" w:rsidRDefault="00E32BE4" w:rsidP="00E32BE4">
      <w:pPr>
        <w:framePr w:w="10077" w:h="441" w:hSpace="180" w:wrap="around" w:vAnchor="text" w:hAnchor="page" w:x="1162" w:y="13"/>
        <w:rPr>
          <w:rFonts w:ascii="Times New Roman" w:hAnsi="Times New Roman"/>
          <w:sz w:val="22"/>
        </w:rPr>
      </w:pPr>
    </w:p>
    <w:p w:rsidR="0004345F" w:rsidRPr="005C458F" w:rsidRDefault="0004345F" w:rsidP="0004345F">
      <w:pPr>
        <w:pStyle w:val="ConsPlusNormal"/>
        <w:jc w:val="center"/>
        <w:rPr>
          <w:rFonts w:ascii="Times New Roman" w:hAnsi="Times New Roman"/>
          <w:sz w:val="27"/>
          <w:szCs w:val="27"/>
        </w:rPr>
      </w:pPr>
      <w:r w:rsidRPr="005C458F">
        <w:rPr>
          <w:rFonts w:ascii="Times New Roman" w:hAnsi="Times New Roman"/>
          <w:sz w:val="28"/>
          <w:szCs w:val="28"/>
        </w:rPr>
        <w:t>(в ред. постановления Администрации ЗАТО г</w:t>
      </w:r>
      <w:proofErr w:type="gramStart"/>
      <w:r w:rsidRPr="005C458F">
        <w:rPr>
          <w:rFonts w:ascii="Times New Roman" w:hAnsi="Times New Roman"/>
          <w:sz w:val="28"/>
          <w:szCs w:val="28"/>
        </w:rPr>
        <w:t>.Ж</w:t>
      </w:r>
      <w:proofErr w:type="gramEnd"/>
      <w:r w:rsidRPr="005C458F">
        <w:rPr>
          <w:rFonts w:ascii="Times New Roman" w:hAnsi="Times New Roman"/>
          <w:sz w:val="28"/>
          <w:szCs w:val="28"/>
        </w:rPr>
        <w:t xml:space="preserve">елезногорск </w:t>
      </w:r>
      <w:r w:rsidRPr="005C458F">
        <w:rPr>
          <w:rFonts w:ascii="Times New Roman" w:hAnsi="Times New Roman"/>
          <w:sz w:val="28"/>
          <w:szCs w:val="28"/>
        </w:rPr>
        <w:br/>
        <w:t>от 30.06.2014 № 1234, от 19.09.2014 № 1709, от 07.11.2014 № 2093, от 07.11.2014 № 2127, от 24.11.2014 № 2264, от 24.03.2015№ 474, от 24.04.2015 № 672, от 14.05.2015 № 752, от 01.06.2015 № 843, от 02.10.2015 № 1574, от 16.11.2015 № 1817, от 27.11.2015 № 1949, от 29.06.2016 № 1116, от 05.12.2016 № 2055, от 06.12.2016 № 2071, от 31.05.2017 № 920, от 01.09.2017 № 1381, от 17.11.2017 № </w:t>
      </w:r>
      <w:proofErr w:type="gramStart"/>
      <w:r w:rsidRPr="005C458F">
        <w:rPr>
          <w:rFonts w:ascii="Times New Roman" w:hAnsi="Times New Roman"/>
          <w:sz w:val="28"/>
          <w:szCs w:val="28"/>
        </w:rPr>
        <w:t>1932, от 27.11.2017 № 2047, от 05.03.2018 № 458, от 26.04.2018 № 828, от 13.08.2018 № 1536, от 18.10.2018 № 1980, от 22.11.2018 № 2212, от 06.12.2018 № 2323, от 29.03.2019 № 693, от 27.06.2019 № 1310, от 30.08.2019 № 1761, от 25.10.2019 № 2107, от 29.11.2019 № 2419</w:t>
      </w:r>
      <w:r>
        <w:rPr>
          <w:rFonts w:ascii="Times New Roman" w:hAnsi="Times New Roman"/>
          <w:sz w:val="28"/>
          <w:szCs w:val="28"/>
        </w:rPr>
        <w:t>, от 12.03.2020 № 534, от 15.09.2020 № 1611, от 02.11.2020 № 2030, от 26.11.2020 № 2237, от 10.12.2020 № 2332, от 26.04.2021 № 819, от 09.07.2021 № 1335, от 28.07.2021</w:t>
      </w:r>
      <w:proofErr w:type="gramEnd"/>
      <w:r>
        <w:rPr>
          <w:rFonts w:ascii="Times New Roman" w:hAnsi="Times New Roman"/>
          <w:sz w:val="28"/>
          <w:szCs w:val="28"/>
        </w:rPr>
        <w:t xml:space="preserve"> № </w:t>
      </w:r>
      <w:proofErr w:type="gramStart"/>
      <w:r>
        <w:rPr>
          <w:rFonts w:ascii="Times New Roman" w:hAnsi="Times New Roman"/>
          <w:sz w:val="28"/>
          <w:szCs w:val="28"/>
        </w:rPr>
        <w:t>1419, от 08.11.2021 № 2080, от 10.11.2021 № 2105, от 24.01.2022 № 125, от 01.06.2022 № 1062, от 05.07.2022 № 1329, от 31.10.2022 № 2238, от 14.11.2022 № 2336, от 27.04.2023 № 799, от 07.08.2023 № 1563</w:t>
      </w:r>
      <w:r w:rsidRPr="005C458F">
        <w:rPr>
          <w:rFonts w:ascii="Times New Roman" w:hAnsi="Times New Roman"/>
          <w:sz w:val="28"/>
          <w:szCs w:val="28"/>
        </w:rPr>
        <w:t>)</w:t>
      </w:r>
      <w:proofErr w:type="gramEnd"/>
    </w:p>
    <w:p w:rsidR="0004345F" w:rsidRPr="008874F6" w:rsidRDefault="0004345F" w:rsidP="0004345F">
      <w:pPr>
        <w:autoSpaceDE w:val="0"/>
        <w:autoSpaceDN w:val="0"/>
        <w:adjustRightInd w:val="0"/>
        <w:jc w:val="both"/>
        <w:outlineLvl w:val="0"/>
        <w:rPr>
          <w:rFonts w:ascii="Times New Roman" w:hAnsi="Times New Roman"/>
          <w:sz w:val="27"/>
          <w:szCs w:val="27"/>
        </w:rPr>
      </w:pPr>
    </w:p>
    <w:p w:rsidR="00E32BE4" w:rsidRPr="001107AE" w:rsidRDefault="00E32BE4" w:rsidP="00E32BE4">
      <w:pPr>
        <w:autoSpaceDE w:val="0"/>
        <w:autoSpaceDN w:val="0"/>
        <w:adjustRightInd w:val="0"/>
        <w:jc w:val="both"/>
        <w:outlineLvl w:val="0"/>
        <w:rPr>
          <w:rFonts w:ascii="Times New Roman" w:hAnsi="Times New Roman"/>
          <w:sz w:val="28"/>
          <w:szCs w:val="28"/>
        </w:rPr>
      </w:pPr>
      <w:r w:rsidRPr="001107AE">
        <w:rPr>
          <w:rFonts w:ascii="Times New Roman" w:hAnsi="Times New Roman"/>
          <w:sz w:val="28"/>
          <w:szCs w:val="28"/>
        </w:rPr>
        <w:t>Об утверждении муниципальной программы «Развитие инвестиционной, инновационной деятельности, малого и среднего предпринимательства на</w:t>
      </w:r>
      <w:r>
        <w:rPr>
          <w:rFonts w:ascii="Times New Roman" w:hAnsi="Times New Roman"/>
          <w:sz w:val="28"/>
          <w:szCs w:val="28"/>
        </w:rPr>
        <w:t> </w:t>
      </w:r>
      <w:r w:rsidRPr="001107AE">
        <w:rPr>
          <w:rFonts w:ascii="Times New Roman" w:hAnsi="Times New Roman"/>
          <w:sz w:val="28"/>
          <w:szCs w:val="28"/>
        </w:rPr>
        <w:t>территории ЗАТО Железногорск»</w:t>
      </w:r>
    </w:p>
    <w:p w:rsidR="00E32BE4" w:rsidRDefault="00E32BE4" w:rsidP="00E32BE4">
      <w:pPr>
        <w:autoSpaceDE w:val="0"/>
        <w:autoSpaceDN w:val="0"/>
        <w:adjustRightInd w:val="0"/>
        <w:ind w:firstLine="540"/>
        <w:jc w:val="both"/>
        <w:outlineLvl w:val="0"/>
        <w:rPr>
          <w:rFonts w:ascii="Times New Roman" w:hAnsi="Times New Roman"/>
          <w:sz w:val="28"/>
          <w:szCs w:val="28"/>
        </w:rPr>
      </w:pPr>
    </w:p>
    <w:p w:rsidR="005D7F19" w:rsidRPr="001107AE" w:rsidRDefault="005D7F19" w:rsidP="00E32BE4">
      <w:pPr>
        <w:autoSpaceDE w:val="0"/>
        <w:autoSpaceDN w:val="0"/>
        <w:adjustRightInd w:val="0"/>
        <w:ind w:firstLine="540"/>
        <w:jc w:val="both"/>
        <w:outlineLvl w:val="0"/>
        <w:rPr>
          <w:rFonts w:ascii="Times New Roman" w:hAnsi="Times New Roman"/>
          <w:sz w:val="28"/>
          <w:szCs w:val="28"/>
        </w:rPr>
      </w:pPr>
    </w:p>
    <w:p w:rsidR="00E32BE4" w:rsidRPr="00FB013F" w:rsidRDefault="00E32BE4" w:rsidP="00E32BE4">
      <w:pPr>
        <w:autoSpaceDE w:val="0"/>
        <w:autoSpaceDN w:val="0"/>
        <w:adjustRightInd w:val="0"/>
        <w:ind w:firstLine="709"/>
        <w:jc w:val="both"/>
        <w:outlineLvl w:val="0"/>
        <w:rPr>
          <w:rFonts w:ascii="Times New Roman" w:hAnsi="Times New Roman"/>
          <w:sz w:val="28"/>
          <w:szCs w:val="28"/>
        </w:rPr>
      </w:pPr>
      <w:r w:rsidRPr="00FB013F">
        <w:rPr>
          <w:rFonts w:ascii="Times New Roman" w:hAnsi="Times New Roman"/>
          <w:sz w:val="28"/>
          <w:szCs w:val="28"/>
        </w:rPr>
        <w:t xml:space="preserve">В </w:t>
      </w:r>
      <w:proofErr w:type="gramStart"/>
      <w:r w:rsidRPr="00FB013F">
        <w:rPr>
          <w:rFonts w:ascii="Times New Roman" w:hAnsi="Times New Roman"/>
          <w:sz w:val="28"/>
          <w:szCs w:val="28"/>
        </w:rPr>
        <w:t>целях</w:t>
      </w:r>
      <w:proofErr w:type="gramEnd"/>
      <w:r w:rsidRPr="00FB013F">
        <w:rPr>
          <w:rFonts w:ascii="Times New Roman" w:hAnsi="Times New Roman"/>
          <w:sz w:val="28"/>
          <w:szCs w:val="28"/>
        </w:rPr>
        <w:t xml:space="preserve"> создания условий для устойчивого функционирования и развития малого и среднего предпринимательства как важнейшего компонента </w:t>
      </w:r>
      <w:proofErr w:type="gramStart"/>
      <w:r w:rsidRPr="00FB013F">
        <w:rPr>
          <w:rFonts w:ascii="Times New Roman" w:hAnsi="Times New Roman"/>
          <w:sz w:val="28"/>
          <w:szCs w:val="28"/>
        </w:rPr>
        <w:t xml:space="preserve">формирования инвестиционной и инновационной экономики и увеличения его вклада в решение задач социально-экономического развития ЗАТО Железногорск в соответствии со </w:t>
      </w:r>
      <w:hyperlink r:id="rId10" w:history="1">
        <w:r w:rsidRPr="00FB013F">
          <w:rPr>
            <w:rFonts w:ascii="Times New Roman" w:hAnsi="Times New Roman"/>
            <w:sz w:val="28"/>
            <w:szCs w:val="28"/>
          </w:rPr>
          <w:t>статьей 179</w:t>
        </w:r>
      </w:hyperlink>
      <w:r w:rsidRPr="00FB013F">
        <w:rPr>
          <w:rFonts w:ascii="Times New Roman" w:hAnsi="Times New Roman"/>
          <w:sz w:val="28"/>
          <w:szCs w:val="28"/>
        </w:rPr>
        <w:t xml:space="preserve"> Бюджетного кодекса Российской Федерации, Федеральным </w:t>
      </w:r>
      <w:hyperlink r:id="rId11" w:history="1">
        <w:r w:rsidRPr="00FB013F">
          <w:rPr>
            <w:rFonts w:ascii="Times New Roman" w:hAnsi="Times New Roman"/>
            <w:sz w:val="28"/>
            <w:szCs w:val="28"/>
          </w:rPr>
          <w:t>закон</w:t>
        </w:r>
      </w:hyperlink>
      <w:r w:rsidRPr="00FB013F">
        <w:rPr>
          <w:rFonts w:ascii="Times New Roman" w:hAnsi="Times New Roman"/>
          <w:sz w:val="28"/>
          <w:szCs w:val="28"/>
        </w:rPr>
        <w:t>ом от 24.07.2007 № 209-ФЗ «О развитии малого и среднего предпринимательства в Российской Федерации», Федеральным законом от</w:t>
      </w:r>
      <w:r>
        <w:rPr>
          <w:rFonts w:ascii="Times New Roman" w:hAnsi="Times New Roman"/>
          <w:sz w:val="28"/>
          <w:szCs w:val="28"/>
        </w:rPr>
        <w:t> </w:t>
      </w:r>
      <w:r w:rsidRPr="00FB013F">
        <w:rPr>
          <w:rFonts w:ascii="Times New Roman" w:hAnsi="Times New Roman"/>
          <w:sz w:val="28"/>
          <w:szCs w:val="28"/>
        </w:rPr>
        <w:t xml:space="preserve">06.10.2003 № 131-ФЗ «Об общих принципах организации местного самоуправления в Российской Федерации», </w:t>
      </w:r>
      <w:hyperlink r:id="rId12" w:history="1">
        <w:r w:rsidRPr="00FB013F">
          <w:rPr>
            <w:rFonts w:ascii="Times New Roman" w:hAnsi="Times New Roman"/>
            <w:sz w:val="28"/>
            <w:szCs w:val="28"/>
          </w:rPr>
          <w:t>Уставом</w:t>
        </w:r>
      </w:hyperlink>
      <w:r w:rsidRPr="00FB013F">
        <w:rPr>
          <w:rFonts w:ascii="Times New Roman" w:hAnsi="Times New Roman"/>
          <w:sz w:val="28"/>
          <w:szCs w:val="28"/>
        </w:rPr>
        <w:t xml:space="preserve"> ЗАТО Железногорск, постановлением Администрации ЗАТО</w:t>
      </w:r>
      <w:proofErr w:type="gramEnd"/>
      <w:r w:rsidRPr="00FB013F">
        <w:rPr>
          <w:rFonts w:ascii="Times New Roman" w:hAnsi="Times New Roman"/>
          <w:sz w:val="28"/>
          <w:szCs w:val="28"/>
        </w:rPr>
        <w:t xml:space="preserve"> г</w:t>
      </w:r>
      <w:proofErr w:type="gramStart"/>
      <w:r w:rsidRPr="00FB013F">
        <w:rPr>
          <w:rFonts w:ascii="Times New Roman" w:hAnsi="Times New Roman"/>
          <w:sz w:val="28"/>
          <w:szCs w:val="28"/>
        </w:rPr>
        <w:t>.Ж</w:t>
      </w:r>
      <w:proofErr w:type="gramEnd"/>
      <w:r w:rsidRPr="00FB013F">
        <w:rPr>
          <w:rFonts w:ascii="Times New Roman" w:hAnsi="Times New Roman"/>
          <w:sz w:val="28"/>
          <w:szCs w:val="28"/>
        </w:rPr>
        <w:t>елезногорск от 21.08.2013 № 1301</w:t>
      </w:r>
      <w:r>
        <w:rPr>
          <w:rFonts w:ascii="Times New Roman" w:hAnsi="Times New Roman"/>
          <w:sz w:val="28"/>
          <w:szCs w:val="28"/>
        </w:rPr>
        <w:t> </w:t>
      </w:r>
      <w:r w:rsidRPr="00FB013F">
        <w:rPr>
          <w:rFonts w:ascii="Times New Roman" w:hAnsi="Times New Roman"/>
          <w:sz w:val="28"/>
          <w:szCs w:val="28"/>
        </w:rPr>
        <w:t xml:space="preserve"> «Об утверждении Порядка принятия решений о разработке, формировании </w:t>
      </w:r>
      <w:r>
        <w:rPr>
          <w:rFonts w:ascii="Times New Roman" w:hAnsi="Times New Roman"/>
          <w:sz w:val="28"/>
          <w:szCs w:val="28"/>
        </w:rPr>
        <w:t>и </w:t>
      </w:r>
      <w:r w:rsidRPr="00FB013F">
        <w:rPr>
          <w:rFonts w:ascii="Times New Roman" w:hAnsi="Times New Roman"/>
          <w:sz w:val="28"/>
          <w:szCs w:val="28"/>
        </w:rPr>
        <w:t>реализации муниципальных программ ЗАТО Железногорск»,</w:t>
      </w:r>
    </w:p>
    <w:p w:rsidR="00E32BE4" w:rsidRPr="001107AE" w:rsidRDefault="00E32BE4" w:rsidP="00E32BE4">
      <w:pPr>
        <w:pStyle w:val="ConsPlusNormal"/>
        <w:ind w:firstLine="0"/>
        <w:jc w:val="both"/>
        <w:rPr>
          <w:rFonts w:ascii="Times New Roman" w:hAnsi="Times New Roman"/>
          <w:sz w:val="28"/>
          <w:szCs w:val="28"/>
        </w:rPr>
      </w:pPr>
    </w:p>
    <w:p w:rsidR="00E32BE4" w:rsidRPr="001107AE" w:rsidRDefault="00E32BE4" w:rsidP="00E32BE4">
      <w:pPr>
        <w:pStyle w:val="ConsPlusNormal"/>
        <w:ind w:firstLine="0"/>
        <w:jc w:val="both"/>
        <w:rPr>
          <w:rFonts w:ascii="Times New Roman" w:hAnsi="Times New Roman"/>
          <w:sz w:val="28"/>
          <w:szCs w:val="28"/>
        </w:rPr>
      </w:pPr>
      <w:r w:rsidRPr="001107AE">
        <w:rPr>
          <w:rFonts w:ascii="Times New Roman" w:hAnsi="Times New Roman"/>
          <w:sz w:val="28"/>
          <w:szCs w:val="28"/>
        </w:rPr>
        <w:t xml:space="preserve">ПОСТАНОВЛЯЮ: </w:t>
      </w:r>
    </w:p>
    <w:p w:rsidR="00E32BE4" w:rsidRPr="001107AE" w:rsidRDefault="00E32BE4" w:rsidP="00E32BE4">
      <w:pPr>
        <w:autoSpaceDE w:val="0"/>
        <w:autoSpaceDN w:val="0"/>
        <w:adjustRightInd w:val="0"/>
        <w:ind w:firstLine="540"/>
        <w:jc w:val="both"/>
        <w:outlineLvl w:val="0"/>
        <w:rPr>
          <w:rFonts w:ascii="Times New Roman" w:hAnsi="Times New Roman"/>
          <w:sz w:val="28"/>
          <w:szCs w:val="28"/>
          <w:lang w:val="en-US"/>
        </w:rPr>
      </w:pPr>
    </w:p>
    <w:p w:rsidR="00E32BE4" w:rsidRPr="001107AE" w:rsidRDefault="00E32BE4" w:rsidP="00E32BE4">
      <w:pPr>
        <w:numPr>
          <w:ilvl w:val="0"/>
          <w:numId w:val="18"/>
        </w:numPr>
        <w:tabs>
          <w:tab w:val="num" w:pos="720"/>
          <w:tab w:val="left" w:pos="1134"/>
        </w:tabs>
        <w:autoSpaceDE w:val="0"/>
        <w:autoSpaceDN w:val="0"/>
        <w:adjustRightInd w:val="0"/>
        <w:ind w:left="0" w:firstLine="709"/>
        <w:jc w:val="both"/>
        <w:outlineLvl w:val="0"/>
        <w:rPr>
          <w:rFonts w:ascii="Times New Roman" w:hAnsi="Times New Roman"/>
          <w:sz w:val="28"/>
          <w:szCs w:val="28"/>
        </w:rPr>
      </w:pPr>
      <w:r w:rsidRPr="001107AE">
        <w:rPr>
          <w:rFonts w:ascii="Times New Roman" w:hAnsi="Times New Roman"/>
          <w:sz w:val="28"/>
          <w:szCs w:val="28"/>
        </w:rPr>
        <w:t>Утвердить муниципальную программу «Развитие инвестиционной, инновационной деятельности, малого и среднего предпринимательства на</w:t>
      </w:r>
      <w:r>
        <w:rPr>
          <w:rFonts w:ascii="Times New Roman" w:hAnsi="Times New Roman"/>
          <w:sz w:val="28"/>
          <w:szCs w:val="28"/>
        </w:rPr>
        <w:t> </w:t>
      </w:r>
      <w:r w:rsidRPr="001107AE">
        <w:rPr>
          <w:rFonts w:ascii="Times New Roman" w:hAnsi="Times New Roman"/>
          <w:sz w:val="28"/>
          <w:szCs w:val="28"/>
        </w:rPr>
        <w:t>территории ЗАТО Железногорск» (Приложение № 1).</w:t>
      </w:r>
    </w:p>
    <w:p w:rsidR="00E32BE4" w:rsidRPr="001107AE" w:rsidRDefault="00E32BE4" w:rsidP="00E32BE4">
      <w:pPr>
        <w:numPr>
          <w:ilvl w:val="0"/>
          <w:numId w:val="18"/>
        </w:numPr>
        <w:tabs>
          <w:tab w:val="num" w:pos="720"/>
          <w:tab w:val="left" w:pos="1134"/>
        </w:tabs>
        <w:autoSpaceDE w:val="0"/>
        <w:autoSpaceDN w:val="0"/>
        <w:adjustRightInd w:val="0"/>
        <w:ind w:left="0" w:firstLine="709"/>
        <w:jc w:val="both"/>
        <w:outlineLvl w:val="0"/>
        <w:rPr>
          <w:rFonts w:ascii="Times New Roman" w:hAnsi="Times New Roman"/>
          <w:sz w:val="28"/>
          <w:szCs w:val="28"/>
        </w:rPr>
      </w:pPr>
      <w:r w:rsidRPr="001107AE">
        <w:rPr>
          <w:rFonts w:ascii="Times New Roman" w:hAnsi="Times New Roman"/>
          <w:sz w:val="28"/>
          <w:szCs w:val="28"/>
        </w:rPr>
        <w:t>Управлению делами Администрации ЗАТО г.Железногорск (Л.В. Машенцева) довести настоящее постановление до сведения населения через газету «Город и горожане».</w:t>
      </w:r>
    </w:p>
    <w:p w:rsidR="00E32BE4" w:rsidRPr="001107AE" w:rsidRDefault="00E32BE4" w:rsidP="00E32BE4">
      <w:pPr>
        <w:numPr>
          <w:ilvl w:val="0"/>
          <w:numId w:val="18"/>
        </w:numPr>
        <w:tabs>
          <w:tab w:val="num" w:pos="720"/>
          <w:tab w:val="left" w:pos="1134"/>
        </w:tabs>
        <w:autoSpaceDE w:val="0"/>
        <w:autoSpaceDN w:val="0"/>
        <w:adjustRightInd w:val="0"/>
        <w:ind w:left="0" w:firstLine="709"/>
        <w:jc w:val="both"/>
        <w:outlineLvl w:val="0"/>
        <w:rPr>
          <w:rFonts w:ascii="Times New Roman" w:hAnsi="Times New Roman"/>
          <w:sz w:val="28"/>
          <w:szCs w:val="28"/>
        </w:rPr>
      </w:pPr>
      <w:r w:rsidRPr="001107AE">
        <w:rPr>
          <w:rFonts w:ascii="Times New Roman" w:hAnsi="Times New Roman"/>
          <w:sz w:val="28"/>
          <w:szCs w:val="28"/>
        </w:rPr>
        <w:t>Отделу общественных связей Администрации ЗАТО г</w:t>
      </w:r>
      <w:proofErr w:type="gramStart"/>
      <w:r w:rsidRPr="001107AE">
        <w:rPr>
          <w:rFonts w:ascii="Times New Roman" w:hAnsi="Times New Roman"/>
          <w:sz w:val="28"/>
          <w:szCs w:val="28"/>
        </w:rPr>
        <w:t>.Ж</w:t>
      </w:r>
      <w:proofErr w:type="gramEnd"/>
      <w:r w:rsidRPr="001107AE">
        <w:rPr>
          <w:rFonts w:ascii="Times New Roman" w:hAnsi="Times New Roman"/>
          <w:sz w:val="28"/>
          <w:szCs w:val="28"/>
        </w:rPr>
        <w:t>елезногорск (Д.В. Савочкин) разместить настоящее постановление на официальном сайте муниципального образования «Закрытое административно-территориальное образование Железногорск Красноярского края» в информационно-телекоммуникационной сети Интернет.</w:t>
      </w:r>
    </w:p>
    <w:p w:rsidR="00E32BE4" w:rsidRPr="001107AE" w:rsidRDefault="00E32BE4" w:rsidP="00E32BE4">
      <w:pPr>
        <w:numPr>
          <w:ilvl w:val="0"/>
          <w:numId w:val="18"/>
        </w:numPr>
        <w:tabs>
          <w:tab w:val="num" w:pos="720"/>
          <w:tab w:val="left" w:pos="1134"/>
        </w:tabs>
        <w:autoSpaceDE w:val="0"/>
        <w:autoSpaceDN w:val="0"/>
        <w:adjustRightInd w:val="0"/>
        <w:ind w:left="0" w:firstLine="709"/>
        <w:jc w:val="both"/>
        <w:outlineLvl w:val="0"/>
        <w:rPr>
          <w:rFonts w:ascii="Times New Roman" w:hAnsi="Times New Roman"/>
          <w:sz w:val="28"/>
          <w:szCs w:val="28"/>
        </w:rPr>
      </w:pPr>
      <w:r w:rsidRPr="001107AE">
        <w:rPr>
          <w:rFonts w:ascii="Times New Roman" w:hAnsi="Times New Roman"/>
          <w:sz w:val="28"/>
          <w:szCs w:val="28"/>
        </w:rPr>
        <w:t>Контроль над исполнением настоя</w:t>
      </w:r>
      <w:r>
        <w:rPr>
          <w:rFonts w:ascii="Times New Roman" w:hAnsi="Times New Roman"/>
          <w:sz w:val="28"/>
          <w:szCs w:val="28"/>
        </w:rPr>
        <w:t>щего постановления возложить на </w:t>
      </w:r>
      <w:r w:rsidRPr="001107AE">
        <w:rPr>
          <w:rFonts w:ascii="Times New Roman" w:hAnsi="Times New Roman"/>
          <w:sz w:val="28"/>
          <w:szCs w:val="28"/>
        </w:rPr>
        <w:t>первого заместителя Главы администрации ЗАТО г.Железногорск С.Д. Проскурнина.</w:t>
      </w:r>
    </w:p>
    <w:p w:rsidR="00E32BE4" w:rsidRPr="001107AE" w:rsidRDefault="00E32BE4" w:rsidP="00E32BE4">
      <w:pPr>
        <w:numPr>
          <w:ilvl w:val="0"/>
          <w:numId w:val="18"/>
        </w:numPr>
        <w:tabs>
          <w:tab w:val="num" w:pos="720"/>
          <w:tab w:val="left" w:pos="1134"/>
        </w:tabs>
        <w:autoSpaceDE w:val="0"/>
        <w:autoSpaceDN w:val="0"/>
        <w:adjustRightInd w:val="0"/>
        <w:ind w:left="0" w:firstLine="709"/>
        <w:jc w:val="both"/>
        <w:outlineLvl w:val="0"/>
        <w:rPr>
          <w:rFonts w:ascii="Times New Roman" w:hAnsi="Times New Roman"/>
          <w:sz w:val="28"/>
          <w:szCs w:val="28"/>
        </w:rPr>
      </w:pPr>
      <w:r w:rsidRPr="001107AE">
        <w:rPr>
          <w:rFonts w:ascii="Times New Roman" w:hAnsi="Times New Roman"/>
          <w:sz w:val="28"/>
          <w:szCs w:val="28"/>
        </w:rPr>
        <w:t>Постановление вступает в силу после его официального опубликования.</w:t>
      </w:r>
    </w:p>
    <w:p w:rsidR="00E32BE4" w:rsidRPr="001107AE" w:rsidRDefault="00E32BE4" w:rsidP="00E32BE4">
      <w:pPr>
        <w:tabs>
          <w:tab w:val="num" w:pos="720"/>
        </w:tabs>
        <w:jc w:val="both"/>
        <w:rPr>
          <w:rFonts w:ascii="Times New Roman" w:hAnsi="Times New Roman"/>
          <w:sz w:val="28"/>
          <w:szCs w:val="28"/>
        </w:rPr>
      </w:pPr>
    </w:p>
    <w:p w:rsidR="00E32BE4" w:rsidRPr="001107AE" w:rsidRDefault="00E32BE4" w:rsidP="00E32BE4">
      <w:pPr>
        <w:tabs>
          <w:tab w:val="num" w:pos="720"/>
        </w:tabs>
        <w:jc w:val="both"/>
        <w:rPr>
          <w:rFonts w:ascii="Times New Roman" w:hAnsi="Times New Roman"/>
          <w:sz w:val="28"/>
          <w:szCs w:val="28"/>
        </w:rPr>
      </w:pPr>
    </w:p>
    <w:p w:rsidR="00E32BE4" w:rsidRDefault="00E32BE4" w:rsidP="00E32BE4">
      <w:pPr>
        <w:rPr>
          <w:rFonts w:ascii="Times New Roman" w:hAnsi="Times New Roman"/>
          <w:sz w:val="28"/>
          <w:szCs w:val="28"/>
        </w:rPr>
      </w:pPr>
      <w:r w:rsidRPr="001107AE">
        <w:rPr>
          <w:rFonts w:ascii="Times New Roman" w:hAnsi="Times New Roman"/>
          <w:sz w:val="28"/>
          <w:szCs w:val="28"/>
        </w:rPr>
        <w:t>Глава администрации</w:t>
      </w:r>
      <w:r w:rsidRPr="001107AE">
        <w:rPr>
          <w:rFonts w:ascii="Times New Roman" w:hAnsi="Times New Roman"/>
          <w:sz w:val="28"/>
          <w:szCs w:val="28"/>
        </w:rPr>
        <w:tab/>
      </w:r>
      <w:r w:rsidRPr="001107AE">
        <w:rPr>
          <w:rFonts w:ascii="Times New Roman" w:hAnsi="Times New Roman"/>
          <w:sz w:val="28"/>
          <w:szCs w:val="28"/>
        </w:rPr>
        <w:tab/>
      </w:r>
      <w:r w:rsidRPr="001107AE">
        <w:rPr>
          <w:rFonts w:ascii="Times New Roman" w:hAnsi="Times New Roman"/>
          <w:sz w:val="28"/>
          <w:szCs w:val="28"/>
        </w:rPr>
        <w:tab/>
      </w:r>
      <w:r w:rsidRPr="001107AE">
        <w:rPr>
          <w:rFonts w:ascii="Times New Roman" w:hAnsi="Times New Roman"/>
          <w:sz w:val="28"/>
          <w:szCs w:val="28"/>
        </w:rPr>
        <w:tab/>
      </w:r>
      <w:r w:rsidRPr="001107AE">
        <w:rPr>
          <w:rFonts w:ascii="Times New Roman" w:hAnsi="Times New Roman"/>
          <w:sz w:val="28"/>
          <w:szCs w:val="28"/>
        </w:rPr>
        <w:tab/>
      </w:r>
      <w:r w:rsidRPr="001107AE">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107AE">
        <w:rPr>
          <w:rFonts w:ascii="Times New Roman" w:hAnsi="Times New Roman"/>
          <w:sz w:val="28"/>
          <w:szCs w:val="28"/>
        </w:rPr>
        <w:t>С.Е. Пешко</w:t>
      </w:r>
      <w:r>
        <w:rPr>
          <w:rFonts w:ascii="Times New Roman" w:hAnsi="Times New Roman"/>
          <w:sz w:val="28"/>
          <w:szCs w:val="28"/>
        </w:rPr>
        <w:t>в</w:t>
      </w:r>
    </w:p>
    <w:p w:rsidR="003F52ED" w:rsidRDefault="003F52ED" w:rsidP="002F5475">
      <w:pPr>
        <w:pStyle w:val="ConsPlusNormal"/>
        <w:widowControl/>
        <w:ind w:firstLine="0"/>
        <w:jc w:val="both"/>
        <w:rPr>
          <w:rFonts w:ascii="Times New Roman" w:hAnsi="Times New Roman"/>
          <w:sz w:val="28"/>
          <w:szCs w:val="28"/>
        </w:rPr>
        <w:sectPr w:rsidR="003F52ED" w:rsidSect="00C01AEF">
          <w:headerReference w:type="even" r:id="rId13"/>
          <w:headerReference w:type="default" r:id="rId14"/>
          <w:pgSz w:w="11907" w:h="16840" w:code="9"/>
          <w:pgMar w:top="1134" w:right="624" w:bottom="1134" w:left="1418" w:header="720" w:footer="720" w:gutter="0"/>
          <w:cols w:space="720"/>
          <w:titlePg/>
          <w:docGrid w:linePitch="218"/>
        </w:sectPr>
      </w:pPr>
    </w:p>
    <w:tbl>
      <w:tblPr>
        <w:tblW w:w="4394" w:type="dxa"/>
        <w:tblInd w:w="5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4"/>
      </w:tblGrid>
      <w:tr w:rsidR="003F52ED" w:rsidRPr="00AF701F" w:rsidTr="003F52ED">
        <w:tc>
          <w:tcPr>
            <w:tcW w:w="4394" w:type="dxa"/>
            <w:tcBorders>
              <w:top w:val="nil"/>
              <w:left w:val="nil"/>
              <w:bottom w:val="nil"/>
              <w:right w:val="nil"/>
            </w:tcBorders>
          </w:tcPr>
          <w:p w:rsidR="003F52ED" w:rsidRPr="00AF701F" w:rsidRDefault="003F52ED" w:rsidP="003F52ED">
            <w:pPr>
              <w:autoSpaceDE w:val="0"/>
              <w:autoSpaceDN w:val="0"/>
              <w:adjustRightInd w:val="0"/>
              <w:outlineLvl w:val="0"/>
              <w:rPr>
                <w:rFonts w:ascii="Times New Roman" w:hAnsi="Times New Roman"/>
                <w:sz w:val="28"/>
                <w:szCs w:val="28"/>
              </w:rPr>
            </w:pPr>
            <w:r>
              <w:rPr>
                <w:rFonts w:ascii="Times New Roman" w:hAnsi="Times New Roman"/>
                <w:sz w:val="28"/>
                <w:szCs w:val="28"/>
              </w:rPr>
              <w:lastRenderedPageBreak/>
              <w:t>П</w:t>
            </w:r>
            <w:r w:rsidRPr="00AF701F">
              <w:rPr>
                <w:rFonts w:ascii="Times New Roman" w:hAnsi="Times New Roman"/>
                <w:sz w:val="28"/>
                <w:szCs w:val="28"/>
              </w:rPr>
              <w:t>риложение № 1</w:t>
            </w:r>
          </w:p>
          <w:p w:rsidR="003F52ED" w:rsidRPr="00AF701F" w:rsidRDefault="003F52ED" w:rsidP="003F52ED">
            <w:pPr>
              <w:autoSpaceDE w:val="0"/>
              <w:autoSpaceDN w:val="0"/>
              <w:adjustRightInd w:val="0"/>
              <w:rPr>
                <w:rFonts w:ascii="Times New Roman" w:hAnsi="Times New Roman"/>
                <w:sz w:val="28"/>
                <w:szCs w:val="28"/>
              </w:rPr>
            </w:pPr>
            <w:r w:rsidRPr="00AF701F">
              <w:rPr>
                <w:rFonts w:ascii="Times New Roman" w:hAnsi="Times New Roman"/>
                <w:sz w:val="28"/>
                <w:szCs w:val="28"/>
              </w:rPr>
              <w:t>к постановлению Администрации</w:t>
            </w:r>
          </w:p>
          <w:p w:rsidR="003F52ED" w:rsidRPr="00AF701F" w:rsidRDefault="003F52ED" w:rsidP="003F52ED">
            <w:pPr>
              <w:autoSpaceDE w:val="0"/>
              <w:autoSpaceDN w:val="0"/>
              <w:adjustRightInd w:val="0"/>
              <w:rPr>
                <w:rFonts w:ascii="Times New Roman" w:hAnsi="Times New Roman"/>
                <w:sz w:val="28"/>
                <w:szCs w:val="28"/>
              </w:rPr>
            </w:pPr>
            <w:r w:rsidRPr="00AF701F">
              <w:rPr>
                <w:rFonts w:ascii="Times New Roman" w:hAnsi="Times New Roman"/>
                <w:sz w:val="28"/>
                <w:szCs w:val="28"/>
              </w:rPr>
              <w:t>ЗАТО г. Железногорск</w:t>
            </w:r>
          </w:p>
          <w:p w:rsidR="003F52ED" w:rsidRPr="00AF701F" w:rsidRDefault="003F52ED" w:rsidP="003F52ED">
            <w:pPr>
              <w:autoSpaceDE w:val="0"/>
              <w:autoSpaceDN w:val="0"/>
              <w:adjustRightInd w:val="0"/>
              <w:outlineLvl w:val="0"/>
              <w:rPr>
                <w:rFonts w:ascii="Times New Roman" w:hAnsi="Times New Roman"/>
                <w:sz w:val="28"/>
                <w:szCs w:val="28"/>
              </w:rPr>
            </w:pPr>
            <w:r w:rsidRPr="00AF701F">
              <w:rPr>
                <w:rFonts w:ascii="Times New Roman" w:hAnsi="Times New Roman"/>
                <w:sz w:val="28"/>
                <w:szCs w:val="28"/>
              </w:rPr>
              <w:t>от 07.11.2013 № 1762</w:t>
            </w:r>
          </w:p>
        </w:tc>
      </w:tr>
    </w:tbl>
    <w:p w:rsidR="003F52ED" w:rsidRPr="00AF701F" w:rsidRDefault="003F52ED" w:rsidP="003F52ED">
      <w:pPr>
        <w:autoSpaceDE w:val="0"/>
        <w:autoSpaceDN w:val="0"/>
        <w:adjustRightInd w:val="0"/>
        <w:jc w:val="right"/>
        <w:rPr>
          <w:rFonts w:ascii="Times New Roman" w:hAnsi="Times New Roman"/>
          <w:sz w:val="28"/>
          <w:szCs w:val="28"/>
        </w:rPr>
      </w:pPr>
    </w:p>
    <w:p w:rsidR="003F52ED" w:rsidRDefault="003F52ED" w:rsidP="003F52ED">
      <w:pPr>
        <w:pStyle w:val="ConsNormal"/>
        <w:widowControl/>
        <w:ind w:firstLine="0"/>
        <w:jc w:val="center"/>
        <w:rPr>
          <w:rFonts w:ascii="Times New Roman" w:hAnsi="Times New Roman"/>
          <w:caps/>
          <w:sz w:val="28"/>
          <w:szCs w:val="28"/>
        </w:rPr>
      </w:pPr>
    </w:p>
    <w:p w:rsidR="003F52ED" w:rsidRDefault="003F52ED" w:rsidP="003F52ED">
      <w:pPr>
        <w:pStyle w:val="ConsNormal"/>
        <w:widowControl/>
        <w:ind w:firstLine="0"/>
        <w:jc w:val="center"/>
        <w:rPr>
          <w:rFonts w:ascii="Times New Roman" w:hAnsi="Times New Roman"/>
          <w:caps/>
          <w:sz w:val="28"/>
          <w:szCs w:val="28"/>
        </w:rPr>
      </w:pPr>
    </w:p>
    <w:p w:rsidR="003F52ED" w:rsidRDefault="003F52ED" w:rsidP="003F52ED">
      <w:pPr>
        <w:pStyle w:val="ConsNormal"/>
        <w:widowControl/>
        <w:ind w:firstLine="0"/>
        <w:jc w:val="center"/>
        <w:rPr>
          <w:rFonts w:ascii="Times New Roman" w:hAnsi="Times New Roman"/>
          <w:caps/>
          <w:sz w:val="28"/>
          <w:szCs w:val="28"/>
        </w:rPr>
      </w:pPr>
    </w:p>
    <w:p w:rsidR="003F52ED" w:rsidRDefault="003F52ED" w:rsidP="003F52ED">
      <w:pPr>
        <w:pStyle w:val="ConsNormal"/>
        <w:widowControl/>
        <w:ind w:firstLine="0"/>
        <w:jc w:val="center"/>
        <w:rPr>
          <w:rFonts w:ascii="Times New Roman" w:hAnsi="Times New Roman"/>
          <w:caps/>
          <w:sz w:val="28"/>
          <w:szCs w:val="28"/>
        </w:rPr>
      </w:pPr>
      <w:r w:rsidRPr="00AF701F">
        <w:rPr>
          <w:rFonts w:ascii="Times New Roman" w:hAnsi="Times New Roman"/>
          <w:caps/>
          <w:sz w:val="28"/>
          <w:szCs w:val="28"/>
        </w:rPr>
        <w:t>ПАСПОРТ</w:t>
      </w:r>
    </w:p>
    <w:p w:rsidR="00D61454" w:rsidRPr="00AF701F" w:rsidRDefault="00D61454" w:rsidP="00D61454">
      <w:pPr>
        <w:pStyle w:val="ConsNormal"/>
        <w:widowControl/>
        <w:ind w:firstLine="0"/>
        <w:jc w:val="center"/>
        <w:rPr>
          <w:rFonts w:ascii="Times New Roman" w:hAnsi="Times New Roman"/>
          <w:sz w:val="28"/>
          <w:szCs w:val="28"/>
        </w:rPr>
      </w:pPr>
      <w:r w:rsidRPr="00AF701F">
        <w:rPr>
          <w:rFonts w:ascii="Times New Roman" w:hAnsi="Times New Roman"/>
          <w:sz w:val="28"/>
          <w:szCs w:val="28"/>
        </w:rPr>
        <w:t xml:space="preserve">муниципальной программы ЗАТО Железногорск </w:t>
      </w:r>
    </w:p>
    <w:p w:rsidR="00D61454" w:rsidRPr="00AF701F" w:rsidRDefault="00D61454" w:rsidP="00D61454">
      <w:pPr>
        <w:pStyle w:val="ConsNormal"/>
        <w:widowControl/>
        <w:ind w:firstLine="0"/>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7371"/>
      </w:tblGrid>
      <w:tr w:rsidR="00D61454" w:rsidRPr="00AF701F" w:rsidTr="000A5179">
        <w:trPr>
          <w:trHeight w:val="476"/>
        </w:trPr>
        <w:tc>
          <w:tcPr>
            <w:tcW w:w="2660" w:type="dxa"/>
          </w:tcPr>
          <w:p w:rsidR="00D61454" w:rsidRPr="00AF701F" w:rsidRDefault="00D61454" w:rsidP="000A5179">
            <w:pPr>
              <w:spacing w:after="60"/>
              <w:rPr>
                <w:rFonts w:ascii="Times New Roman" w:hAnsi="Times New Roman"/>
                <w:sz w:val="28"/>
                <w:szCs w:val="28"/>
              </w:rPr>
            </w:pPr>
            <w:r w:rsidRPr="00AF701F">
              <w:rPr>
                <w:rFonts w:ascii="Times New Roman" w:hAnsi="Times New Roman"/>
                <w:sz w:val="28"/>
                <w:szCs w:val="28"/>
              </w:rPr>
              <w:t>Наименование муниципальной программы</w:t>
            </w:r>
          </w:p>
        </w:tc>
        <w:tc>
          <w:tcPr>
            <w:tcW w:w="7371" w:type="dxa"/>
          </w:tcPr>
          <w:p w:rsidR="00D61454" w:rsidRPr="00AF701F" w:rsidRDefault="00D61454" w:rsidP="000A5179">
            <w:pPr>
              <w:pStyle w:val="ConsNormal"/>
              <w:widowControl/>
              <w:spacing w:after="120"/>
              <w:ind w:firstLine="0"/>
              <w:jc w:val="both"/>
              <w:rPr>
                <w:rFonts w:ascii="Times New Roman" w:hAnsi="Times New Roman"/>
                <w:sz w:val="28"/>
                <w:szCs w:val="28"/>
              </w:rPr>
            </w:pPr>
            <w:r w:rsidRPr="00AF701F">
              <w:rPr>
                <w:rFonts w:ascii="Times New Roman" w:hAnsi="Times New Roman"/>
                <w:sz w:val="28"/>
                <w:szCs w:val="28"/>
              </w:rPr>
              <w:t>«Развитие инвестиционной, инновационной деятельности, малого и среднего предпринимательства на территории ЗАТО Железногорск» (далее – программа)</w:t>
            </w:r>
          </w:p>
        </w:tc>
      </w:tr>
      <w:tr w:rsidR="00D61454" w:rsidRPr="00FA4499" w:rsidTr="000A5179">
        <w:tc>
          <w:tcPr>
            <w:tcW w:w="2660" w:type="dxa"/>
          </w:tcPr>
          <w:p w:rsidR="00D61454" w:rsidRPr="006F7255" w:rsidRDefault="00D61454" w:rsidP="000A5179">
            <w:pPr>
              <w:spacing w:after="60"/>
              <w:rPr>
                <w:rFonts w:ascii="Times New Roman" w:hAnsi="Times New Roman"/>
                <w:sz w:val="28"/>
                <w:szCs w:val="28"/>
              </w:rPr>
            </w:pPr>
            <w:r w:rsidRPr="006F7255">
              <w:rPr>
                <w:rFonts w:ascii="Times New Roman" w:hAnsi="Times New Roman"/>
                <w:sz w:val="28"/>
                <w:szCs w:val="28"/>
              </w:rPr>
              <w:t>Основания для разработки муниципальной программы</w:t>
            </w:r>
          </w:p>
        </w:tc>
        <w:tc>
          <w:tcPr>
            <w:tcW w:w="7371" w:type="dxa"/>
          </w:tcPr>
          <w:p w:rsidR="00D61454" w:rsidRPr="00FA4499" w:rsidRDefault="00E6217D" w:rsidP="000A5179">
            <w:pPr>
              <w:jc w:val="both"/>
              <w:rPr>
                <w:rFonts w:ascii="Times New Roman" w:hAnsi="Times New Roman"/>
                <w:sz w:val="28"/>
                <w:szCs w:val="28"/>
              </w:rPr>
            </w:pPr>
            <w:hyperlink r:id="rId15" w:history="1">
              <w:r w:rsidR="00D61454" w:rsidRPr="00FA4499">
                <w:rPr>
                  <w:rFonts w:ascii="Times New Roman" w:hAnsi="Times New Roman"/>
                  <w:sz w:val="28"/>
                  <w:szCs w:val="28"/>
                </w:rPr>
                <w:t>статья 179</w:t>
              </w:r>
            </w:hyperlink>
            <w:r w:rsidR="00D61454" w:rsidRPr="00FA4499">
              <w:rPr>
                <w:rFonts w:ascii="Times New Roman" w:hAnsi="Times New Roman"/>
                <w:sz w:val="28"/>
                <w:szCs w:val="28"/>
              </w:rPr>
              <w:t xml:space="preserve"> Бюджетного кодекса Российской Федерации;</w:t>
            </w:r>
          </w:p>
          <w:p w:rsidR="00D61454" w:rsidRPr="00730234" w:rsidRDefault="00D61454" w:rsidP="000A5179">
            <w:pPr>
              <w:jc w:val="both"/>
              <w:rPr>
                <w:rFonts w:ascii="Times New Roman" w:hAnsi="Times New Roman"/>
                <w:sz w:val="28"/>
                <w:szCs w:val="28"/>
              </w:rPr>
            </w:pPr>
            <w:r w:rsidRPr="00730234">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rsidR="00D61454" w:rsidRPr="00590AE1" w:rsidRDefault="00D61454" w:rsidP="000A5179">
            <w:pPr>
              <w:jc w:val="both"/>
              <w:rPr>
                <w:rFonts w:ascii="Times New Roman" w:hAnsi="Times New Roman"/>
                <w:sz w:val="28"/>
                <w:szCs w:val="28"/>
              </w:rPr>
            </w:pPr>
            <w:r w:rsidRPr="00590AE1">
              <w:rPr>
                <w:rFonts w:ascii="Times New Roman" w:hAnsi="Times New Roman"/>
                <w:sz w:val="28"/>
                <w:szCs w:val="28"/>
              </w:rPr>
              <w:t>Федеральный закон от 24.07.2007 № 209-ФЗ «О развитии малого и среднего предпринимательства в Российской Федерации»;</w:t>
            </w:r>
          </w:p>
          <w:p w:rsidR="00D61454" w:rsidRPr="00590AE1" w:rsidRDefault="00E6217D" w:rsidP="000A5179">
            <w:pPr>
              <w:autoSpaceDE w:val="0"/>
              <w:autoSpaceDN w:val="0"/>
              <w:adjustRightInd w:val="0"/>
              <w:jc w:val="both"/>
              <w:rPr>
                <w:rFonts w:ascii="Times New Roman" w:hAnsi="Times New Roman"/>
                <w:sz w:val="28"/>
                <w:szCs w:val="28"/>
              </w:rPr>
            </w:pPr>
            <w:hyperlink r:id="rId16" w:history="1">
              <w:r w:rsidR="00D61454" w:rsidRPr="00590AE1">
                <w:rPr>
                  <w:rFonts w:ascii="Times New Roman" w:hAnsi="Times New Roman"/>
                  <w:sz w:val="28"/>
                  <w:szCs w:val="28"/>
                </w:rPr>
                <w:t>Закон</w:t>
              </w:r>
            </w:hyperlink>
            <w:r w:rsidR="00D61454" w:rsidRPr="00590AE1">
              <w:rPr>
                <w:rFonts w:ascii="Times New Roman" w:hAnsi="Times New Roman"/>
                <w:sz w:val="28"/>
                <w:szCs w:val="28"/>
              </w:rPr>
              <w:t xml:space="preserve"> Красноярского края от 04.12.2008 № 7-2528 «О развитии малого и среднего предпринимательства в Красноярском крае»;</w:t>
            </w:r>
          </w:p>
          <w:p w:rsidR="00D61454" w:rsidRPr="00B27610" w:rsidRDefault="00D61454" w:rsidP="000A5179">
            <w:pPr>
              <w:autoSpaceDE w:val="0"/>
              <w:autoSpaceDN w:val="0"/>
              <w:adjustRightInd w:val="0"/>
              <w:jc w:val="both"/>
              <w:rPr>
                <w:rFonts w:ascii="Times New Roman" w:hAnsi="Times New Roman"/>
                <w:sz w:val="28"/>
                <w:szCs w:val="28"/>
              </w:rPr>
            </w:pPr>
            <w:r w:rsidRPr="00B27610">
              <w:rPr>
                <w:rFonts w:ascii="Times New Roman" w:hAnsi="Times New Roman"/>
                <w:sz w:val="28"/>
                <w:szCs w:val="28"/>
              </w:rPr>
              <w:t>Постановление Правительства Красноярского края от 30.09.2013 № 505-п «Об утверждении государственной программы Красноярского края «Развитие малого и</w:t>
            </w:r>
            <w:r>
              <w:rPr>
                <w:rFonts w:ascii="Times New Roman" w:hAnsi="Times New Roman"/>
                <w:sz w:val="28"/>
                <w:szCs w:val="28"/>
              </w:rPr>
              <w:t> </w:t>
            </w:r>
            <w:r w:rsidRPr="00B27610">
              <w:rPr>
                <w:rFonts w:ascii="Times New Roman" w:hAnsi="Times New Roman"/>
                <w:sz w:val="28"/>
                <w:szCs w:val="28"/>
              </w:rPr>
              <w:t>среднего предпринимательства и инновационной деятельности»;</w:t>
            </w:r>
          </w:p>
          <w:p w:rsidR="00D61454" w:rsidRPr="00730234" w:rsidRDefault="00E6217D" w:rsidP="000A5179">
            <w:pPr>
              <w:jc w:val="both"/>
              <w:rPr>
                <w:rFonts w:ascii="Times New Roman" w:hAnsi="Times New Roman"/>
                <w:sz w:val="28"/>
                <w:szCs w:val="28"/>
              </w:rPr>
            </w:pPr>
            <w:hyperlink r:id="rId17" w:history="1">
              <w:r w:rsidR="00D61454" w:rsidRPr="00730234">
                <w:rPr>
                  <w:rFonts w:ascii="Times New Roman" w:hAnsi="Times New Roman"/>
                  <w:sz w:val="28"/>
                  <w:szCs w:val="28"/>
                </w:rPr>
                <w:t>Устав</w:t>
              </w:r>
            </w:hyperlink>
            <w:r w:rsidR="00D61454" w:rsidRPr="00730234">
              <w:rPr>
                <w:rFonts w:ascii="Times New Roman" w:hAnsi="Times New Roman"/>
                <w:sz w:val="28"/>
                <w:szCs w:val="28"/>
              </w:rPr>
              <w:t xml:space="preserve"> ЗАТО Железногорск;</w:t>
            </w:r>
          </w:p>
          <w:p w:rsidR="00D61454" w:rsidRPr="00730234" w:rsidRDefault="00D61454" w:rsidP="000A5179">
            <w:pPr>
              <w:jc w:val="both"/>
              <w:rPr>
                <w:rFonts w:ascii="Times New Roman" w:hAnsi="Times New Roman"/>
                <w:sz w:val="28"/>
                <w:szCs w:val="28"/>
              </w:rPr>
            </w:pPr>
            <w:r w:rsidRPr="00730234">
              <w:rPr>
                <w:rFonts w:ascii="Times New Roman" w:hAnsi="Times New Roman"/>
                <w:sz w:val="28"/>
                <w:szCs w:val="28"/>
              </w:rPr>
              <w:t>Постановление Администрации ЗАТО г. Железногорск от 30.07.2013 № 1207 «Об утверждении перечня муниципальных программ ЗАТО Железногорск»;</w:t>
            </w:r>
          </w:p>
          <w:p w:rsidR="00D61454" w:rsidRPr="00730234" w:rsidRDefault="00D61454" w:rsidP="000A5179">
            <w:pPr>
              <w:pStyle w:val="ConsNormal"/>
              <w:widowControl/>
              <w:spacing w:after="120"/>
              <w:ind w:firstLine="0"/>
              <w:jc w:val="both"/>
              <w:rPr>
                <w:rFonts w:ascii="Times New Roman" w:hAnsi="Times New Roman"/>
                <w:sz w:val="28"/>
                <w:szCs w:val="28"/>
              </w:rPr>
            </w:pPr>
            <w:r w:rsidRPr="00730234">
              <w:rPr>
                <w:rFonts w:ascii="Times New Roman" w:hAnsi="Times New Roman"/>
                <w:sz w:val="28"/>
                <w:szCs w:val="28"/>
              </w:rPr>
              <w:t>Постановление Администрации ЗАТО г. Железногорск от 21.08.2013 № 1301 «Об утверждении Порядка принятия решений о разработке, формировании и реализации  муниципальных программ ЗАТО Железногорск»</w:t>
            </w:r>
          </w:p>
        </w:tc>
      </w:tr>
      <w:tr w:rsidR="00D61454" w:rsidRPr="00CA1669" w:rsidTr="000A5179">
        <w:tc>
          <w:tcPr>
            <w:tcW w:w="2660" w:type="dxa"/>
          </w:tcPr>
          <w:p w:rsidR="00D61454" w:rsidRPr="00CA1669" w:rsidRDefault="00D61454" w:rsidP="000A5179">
            <w:pPr>
              <w:pStyle w:val="ConsNormal"/>
              <w:widowControl/>
              <w:spacing w:after="120"/>
              <w:ind w:firstLine="0"/>
              <w:jc w:val="both"/>
              <w:rPr>
                <w:rFonts w:ascii="Times New Roman" w:hAnsi="Times New Roman"/>
                <w:sz w:val="28"/>
                <w:szCs w:val="28"/>
              </w:rPr>
            </w:pPr>
            <w:r w:rsidRPr="00CA1669">
              <w:rPr>
                <w:rFonts w:ascii="Times New Roman" w:hAnsi="Times New Roman"/>
                <w:sz w:val="28"/>
                <w:szCs w:val="28"/>
              </w:rPr>
              <w:t>Разработчик муниципальной программы</w:t>
            </w:r>
          </w:p>
        </w:tc>
        <w:tc>
          <w:tcPr>
            <w:tcW w:w="7371" w:type="dxa"/>
          </w:tcPr>
          <w:p w:rsidR="00D61454" w:rsidRPr="00CA1669" w:rsidRDefault="00D61454" w:rsidP="000A5179">
            <w:pPr>
              <w:spacing w:after="60"/>
              <w:jc w:val="both"/>
              <w:rPr>
                <w:rFonts w:ascii="Times New Roman" w:hAnsi="Times New Roman"/>
                <w:sz w:val="28"/>
                <w:szCs w:val="28"/>
              </w:rPr>
            </w:pPr>
            <w:r w:rsidRPr="00CA1669">
              <w:rPr>
                <w:rFonts w:ascii="Times New Roman" w:hAnsi="Times New Roman"/>
                <w:sz w:val="28"/>
                <w:szCs w:val="28"/>
              </w:rPr>
              <w:t>Управление экономики и планирования Администрации ЗАТО г. Железногорск</w:t>
            </w:r>
          </w:p>
        </w:tc>
      </w:tr>
      <w:tr w:rsidR="00D61454" w:rsidRPr="00CA1669" w:rsidTr="000A5179">
        <w:trPr>
          <w:cantSplit/>
        </w:trPr>
        <w:tc>
          <w:tcPr>
            <w:tcW w:w="2660" w:type="dxa"/>
          </w:tcPr>
          <w:p w:rsidR="00D61454" w:rsidRPr="00CA1669" w:rsidRDefault="00D61454" w:rsidP="000A5179">
            <w:pPr>
              <w:rPr>
                <w:rFonts w:ascii="Times New Roman" w:hAnsi="Times New Roman"/>
                <w:sz w:val="28"/>
                <w:szCs w:val="28"/>
              </w:rPr>
            </w:pPr>
            <w:r w:rsidRPr="00CA1669">
              <w:rPr>
                <w:rFonts w:ascii="Times New Roman" w:hAnsi="Times New Roman"/>
                <w:sz w:val="28"/>
                <w:szCs w:val="28"/>
              </w:rPr>
              <w:t>Исполнители муниципальной программы</w:t>
            </w:r>
          </w:p>
        </w:tc>
        <w:tc>
          <w:tcPr>
            <w:tcW w:w="7371" w:type="dxa"/>
          </w:tcPr>
          <w:p w:rsidR="00D61454" w:rsidRPr="00CA1669" w:rsidRDefault="00D61454" w:rsidP="000A5179">
            <w:pPr>
              <w:jc w:val="both"/>
              <w:rPr>
                <w:rFonts w:ascii="Times New Roman" w:hAnsi="Times New Roman"/>
                <w:sz w:val="28"/>
                <w:szCs w:val="28"/>
              </w:rPr>
            </w:pPr>
            <w:r w:rsidRPr="00CA1669">
              <w:rPr>
                <w:rFonts w:ascii="Times New Roman" w:hAnsi="Times New Roman"/>
                <w:sz w:val="28"/>
                <w:szCs w:val="28"/>
              </w:rPr>
              <w:t>- Администрация ЗАТО г. Железногорск;</w:t>
            </w:r>
          </w:p>
          <w:p w:rsidR="00D61454" w:rsidRPr="00CA1669" w:rsidRDefault="00D61454" w:rsidP="000A5179">
            <w:pPr>
              <w:pStyle w:val="ConsNormal"/>
              <w:widowControl/>
              <w:spacing w:after="120"/>
              <w:ind w:firstLine="0"/>
              <w:jc w:val="both"/>
              <w:rPr>
                <w:rFonts w:ascii="Times New Roman" w:hAnsi="Times New Roman"/>
                <w:sz w:val="28"/>
                <w:szCs w:val="28"/>
              </w:rPr>
            </w:pPr>
            <w:r w:rsidRPr="00EF7A90">
              <w:rPr>
                <w:rFonts w:ascii="Times New Roman" w:hAnsi="Times New Roman"/>
                <w:sz w:val="28"/>
                <w:szCs w:val="28"/>
              </w:rPr>
              <w:t>- Муниципальное казенное учреждение «Управление имуществом, землепользования и землеустройства»</w:t>
            </w:r>
          </w:p>
        </w:tc>
      </w:tr>
      <w:tr w:rsidR="00D61454" w:rsidRPr="003A100B" w:rsidTr="000A5179">
        <w:tc>
          <w:tcPr>
            <w:tcW w:w="2660" w:type="dxa"/>
          </w:tcPr>
          <w:p w:rsidR="00D61454" w:rsidRPr="001A24D0" w:rsidRDefault="00D61454" w:rsidP="000A5179">
            <w:pPr>
              <w:rPr>
                <w:rFonts w:ascii="Times New Roman" w:hAnsi="Times New Roman"/>
                <w:sz w:val="28"/>
                <w:szCs w:val="28"/>
              </w:rPr>
            </w:pPr>
            <w:r w:rsidRPr="001A24D0">
              <w:rPr>
                <w:rFonts w:ascii="Times New Roman" w:hAnsi="Times New Roman"/>
                <w:sz w:val="28"/>
                <w:szCs w:val="28"/>
              </w:rPr>
              <w:lastRenderedPageBreak/>
              <w:t>Перечень подпрограмм и отдельных мероприятий муниципальной программы</w:t>
            </w:r>
          </w:p>
        </w:tc>
        <w:tc>
          <w:tcPr>
            <w:tcW w:w="7371" w:type="dxa"/>
          </w:tcPr>
          <w:p w:rsidR="00D61454" w:rsidRPr="001A24D0" w:rsidRDefault="00D61454" w:rsidP="000A5179">
            <w:pPr>
              <w:jc w:val="both"/>
              <w:rPr>
                <w:rFonts w:ascii="Times New Roman" w:hAnsi="Times New Roman"/>
                <w:sz w:val="28"/>
                <w:szCs w:val="28"/>
              </w:rPr>
            </w:pPr>
            <w:r w:rsidRPr="001A24D0">
              <w:rPr>
                <w:rFonts w:ascii="Times New Roman" w:hAnsi="Times New Roman"/>
                <w:sz w:val="28"/>
                <w:szCs w:val="28"/>
              </w:rPr>
              <w:t>Подпрограмма:</w:t>
            </w:r>
          </w:p>
          <w:p w:rsidR="00D61454" w:rsidRPr="009D3282" w:rsidRDefault="00D61454" w:rsidP="000A5179">
            <w:pPr>
              <w:pStyle w:val="ad"/>
              <w:widowControl w:val="0"/>
              <w:tabs>
                <w:tab w:val="left" w:pos="993"/>
              </w:tabs>
              <w:ind w:left="34" w:firstLine="0"/>
              <w:rPr>
                <w:strike/>
                <w:szCs w:val="28"/>
              </w:rPr>
            </w:pPr>
            <w:r w:rsidRPr="009D3282">
              <w:rPr>
                <w:szCs w:val="28"/>
              </w:rPr>
              <w:t>1.</w:t>
            </w:r>
            <w:r w:rsidRPr="001A24D0">
              <w:rPr>
                <w:szCs w:val="28"/>
                <w:lang w:val="en-US"/>
              </w:rPr>
              <w:t> </w:t>
            </w:r>
            <w:r w:rsidRPr="009D3282">
              <w:rPr>
                <w:szCs w:val="28"/>
              </w:rPr>
              <w:t>Оказание финансовой поддержки субъектам малого и (или) среднего предпринимательства, осуществляющим приоритетные виды деятельности</w:t>
            </w:r>
          </w:p>
          <w:p w:rsidR="00D61454" w:rsidRPr="001A24D0" w:rsidRDefault="00D61454" w:rsidP="000A5179">
            <w:pPr>
              <w:jc w:val="both"/>
              <w:rPr>
                <w:rFonts w:ascii="Times New Roman" w:hAnsi="Times New Roman"/>
                <w:sz w:val="28"/>
                <w:szCs w:val="28"/>
              </w:rPr>
            </w:pPr>
          </w:p>
          <w:p w:rsidR="00D61454" w:rsidRPr="00AF7933" w:rsidRDefault="00D61454" w:rsidP="000A5179">
            <w:pPr>
              <w:ind w:left="34"/>
              <w:jc w:val="both"/>
              <w:rPr>
                <w:rFonts w:ascii="Times New Roman" w:hAnsi="Times New Roman"/>
                <w:sz w:val="28"/>
                <w:szCs w:val="28"/>
              </w:rPr>
            </w:pPr>
            <w:r w:rsidRPr="00AF7933">
              <w:rPr>
                <w:rFonts w:ascii="Times New Roman" w:hAnsi="Times New Roman"/>
                <w:sz w:val="28"/>
                <w:szCs w:val="28"/>
              </w:rPr>
              <w:t>Мероприятия:</w:t>
            </w:r>
          </w:p>
          <w:p w:rsidR="00D61454" w:rsidRPr="00AF7933" w:rsidRDefault="00D61454" w:rsidP="000A5179">
            <w:pPr>
              <w:pStyle w:val="ad"/>
              <w:widowControl w:val="0"/>
              <w:tabs>
                <w:tab w:val="left" w:pos="317"/>
                <w:tab w:val="left" w:pos="655"/>
                <w:tab w:val="left" w:pos="993"/>
              </w:tabs>
              <w:ind w:firstLine="0"/>
              <w:rPr>
                <w:szCs w:val="28"/>
              </w:rPr>
            </w:pPr>
            <w:r w:rsidRPr="00AF7933">
              <w:rPr>
                <w:szCs w:val="28"/>
              </w:rPr>
              <w:t>1.</w:t>
            </w:r>
            <w:r w:rsidRPr="00AF7933">
              <w:rPr>
                <w:szCs w:val="28"/>
                <w:lang w:val="en-US"/>
              </w:rPr>
              <w:t> </w:t>
            </w:r>
            <w:r w:rsidRPr="00AF7933">
              <w:rPr>
                <w:szCs w:val="28"/>
              </w:rPr>
              <w:t>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61454" w:rsidRDefault="00D61454" w:rsidP="000A5179">
            <w:pPr>
              <w:pStyle w:val="ad"/>
              <w:widowControl w:val="0"/>
              <w:tabs>
                <w:tab w:val="left" w:pos="317"/>
                <w:tab w:val="left" w:pos="655"/>
                <w:tab w:val="left" w:pos="993"/>
              </w:tabs>
              <w:ind w:firstLine="0"/>
              <w:rPr>
                <w:szCs w:val="28"/>
              </w:rPr>
            </w:pPr>
            <w:r w:rsidRPr="00AF7933">
              <w:rPr>
                <w:szCs w:val="28"/>
              </w:rPr>
              <w:t>2.</w:t>
            </w:r>
            <w:r w:rsidRPr="00AF7933">
              <w:rPr>
                <w:szCs w:val="28"/>
                <w:lang w:val="en-US"/>
              </w:rPr>
              <w:t> </w:t>
            </w:r>
            <w:r w:rsidRPr="00AF7933">
              <w:rPr>
                <w:szCs w:val="28"/>
              </w:rPr>
              <w:t>Оказание информационной поддержки субъектам малого и среднего предпринимательства</w:t>
            </w:r>
          </w:p>
          <w:p w:rsidR="00D61454" w:rsidRPr="009D3282" w:rsidRDefault="00D61454" w:rsidP="000A5179">
            <w:pPr>
              <w:pStyle w:val="ad"/>
              <w:widowControl w:val="0"/>
              <w:tabs>
                <w:tab w:val="left" w:pos="317"/>
                <w:tab w:val="left" w:pos="655"/>
                <w:tab w:val="left" w:pos="993"/>
              </w:tabs>
              <w:ind w:firstLine="0"/>
              <w:rPr>
                <w:szCs w:val="28"/>
              </w:rPr>
            </w:pPr>
            <w:r w:rsidRPr="001154CE">
              <w:rPr>
                <w:szCs w:val="28"/>
              </w:rPr>
              <w:t xml:space="preserve">3. Резерв средств на исполнение условий соглашений </w:t>
            </w:r>
            <w:r w:rsidRPr="001154CE">
              <w:t>о предоставлении</w:t>
            </w:r>
            <w:r w:rsidRPr="001154CE">
              <w:rPr>
                <w:szCs w:val="28"/>
              </w:rPr>
              <w:t xml:space="preserve"> межбюджетных трансфертов из вышестоящего бюджета в рамках муниципальной программы «Развитие инвестиционной, инновационной деятельности, малого и среднего предпринимательства на территории ЗАТО Железногорск»</w:t>
            </w:r>
          </w:p>
        </w:tc>
      </w:tr>
      <w:tr w:rsidR="00D61454" w:rsidRPr="00C00671" w:rsidTr="000A5179">
        <w:trPr>
          <w:trHeight w:val="1192"/>
        </w:trPr>
        <w:tc>
          <w:tcPr>
            <w:tcW w:w="2660" w:type="dxa"/>
          </w:tcPr>
          <w:p w:rsidR="00D61454" w:rsidRPr="00C00671" w:rsidRDefault="00D61454" w:rsidP="000A5179">
            <w:pPr>
              <w:spacing w:after="60"/>
              <w:rPr>
                <w:rFonts w:ascii="Times New Roman" w:hAnsi="Times New Roman"/>
                <w:sz w:val="28"/>
                <w:szCs w:val="28"/>
              </w:rPr>
            </w:pPr>
            <w:r w:rsidRPr="00C00671">
              <w:rPr>
                <w:rFonts w:ascii="Times New Roman" w:hAnsi="Times New Roman"/>
                <w:sz w:val="28"/>
                <w:szCs w:val="28"/>
              </w:rPr>
              <w:t>Цели муниципальной программы</w:t>
            </w:r>
          </w:p>
        </w:tc>
        <w:tc>
          <w:tcPr>
            <w:tcW w:w="7371" w:type="dxa"/>
          </w:tcPr>
          <w:p w:rsidR="00D61454" w:rsidRPr="00C00671" w:rsidRDefault="00D61454" w:rsidP="000A5179">
            <w:pPr>
              <w:spacing w:after="120"/>
              <w:jc w:val="both"/>
              <w:rPr>
                <w:rFonts w:ascii="Times New Roman" w:hAnsi="Times New Roman"/>
                <w:sz w:val="28"/>
                <w:szCs w:val="28"/>
              </w:rPr>
            </w:pPr>
            <w:r w:rsidRPr="00C00671">
              <w:rPr>
                <w:rFonts w:ascii="Times New Roman" w:hAnsi="Times New Roman"/>
                <w:sz w:val="28"/>
                <w:szCs w:val="28"/>
              </w:rPr>
              <w:t>Формирование условий для устойчивого функционирования и развития малого и среднего предпринимательства на территории ЗАТО Железногорск, повышение его роли в решении социальных и экономических задач ЗАТО Железногорск, роста инновационного потенциала и улучшения инвестиционного климата в ЗАТО Железногорск</w:t>
            </w:r>
          </w:p>
        </w:tc>
      </w:tr>
      <w:tr w:rsidR="00D61454" w:rsidRPr="007E2458" w:rsidTr="000A5179">
        <w:trPr>
          <w:trHeight w:val="416"/>
        </w:trPr>
        <w:tc>
          <w:tcPr>
            <w:tcW w:w="2660" w:type="dxa"/>
          </w:tcPr>
          <w:p w:rsidR="00D61454" w:rsidRPr="007E2458" w:rsidRDefault="00D61454" w:rsidP="000A5179">
            <w:pPr>
              <w:rPr>
                <w:rFonts w:ascii="Times New Roman" w:hAnsi="Times New Roman"/>
                <w:sz w:val="28"/>
                <w:szCs w:val="28"/>
              </w:rPr>
            </w:pPr>
            <w:r w:rsidRPr="007E2458">
              <w:rPr>
                <w:rFonts w:ascii="Times New Roman" w:hAnsi="Times New Roman"/>
                <w:sz w:val="28"/>
                <w:szCs w:val="28"/>
              </w:rPr>
              <w:t>Задачи муниципальной программы</w:t>
            </w:r>
          </w:p>
        </w:tc>
        <w:tc>
          <w:tcPr>
            <w:tcW w:w="7371" w:type="dxa"/>
          </w:tcPr>
          <w:p w:rsidR="00D61454" w:rsidRPr="007E2458" w:rsidRDefault="00D61454" w:rsidP="000A5179">
            <w:pPr>
              <w:ind w:left="34"/>
              <w:jc w:val="both"/>
              <w:rPr>
                <w:rFonts w:ascii="Times New Roman" w:hAnsi="Times New Roman"/>
                <w:sz w:val="28"/>
                <w:szCs w:val="28"/>
              </w:rPr>
            </w:pPr>
            <w:r w:rsidRPr="007E2458">
              <w:rPr>
                <w:rFonts w:ascii="Times New Roman" w:hAnsi="Times New Roman"/>
                <w:sz w:val="28"/>
                <w:szCs w:val="28"/>
              </w:rPr>
              <w:t>1.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w:t>
            </w:r>
          </w:p>
          <w:p w:rsidR="00D61454" w:rsidRPr="00AF7933" w:rsidRDefault="00D61454" w:rsidP="000A5179">
            <w:pPr>
              <w:ind w:left="34"/>
              <w:jc w:val="both"/>
              <w:rPr>
                <w:rFonts w:ascii="Times New Roman" w:hAnsi="Times New Roman"/>
                <w:sz w:val="28"/>
                <w:szCs w:val="28"/>
              </w:rPr>
            </w:pPr>
            <w:r w:rsidRPr="00AF7933">
              <w:rPr>
                <w:rFonts w:ascii="Times New Roman" w:hAnsi="Times New Roman"/>
                <w:sz w:val="28"/>
                <w:szCs w:val="28"/>
              </w:rPr>
              <w:t>2. Создание условий для развития субъектов малого и среднего предпринимательства путем оказания имущественной поддержки субъектам малого и среднего предпринимательства;</w:t>
            </w:r>
          </w:p>
          <w:p w:rsidR="00D61454" w:rsidRPr="007E2458" w:rsidRDefault="00D61454" w:rsidP="000A5179">
            <w:pPr>
              <w:spacing w:after="120"/>
              <w:ind w:left="34"/>
              <w:jc w:val="both"/>
              <w:rPr>
                <w:rFonts w:ascii="Times New Roman" w:hAnsi="Times New Roman"/>
                <w:sz w:val="28"/>
                <w:szCs w:val="28"/>
              </w:rPr>
            </w:pPr>
            <w:r w:rsidRPr="00AF7933">
              <w:rPr>
                <w:rFonts w:ascii="Times New Roman" w:hAnsi="Times New Roman"/>
                <w:sz w:val="28"/>
                <w:szCs w:val="28"/>
              </w:rPr>
              <w:t>3. Создание условий для развития субъектов малого и среднего предпринимательства путем оказания информационной поддержки субъектам малого и среднего предпринимательства</w:t>
            </w:r>
          </w:p>
        </w:tc>
      </w:tr>
      <w:tr w:rsidR="00D61454" w:rsidRPr="007E2458" w:rsidTr="000A5179">
        <w:trPr>
          <w:trHeight w:val="983"/>
        </w:trPr>
        <w:tc>
          <w:tcPr>
            <w:tcW w:w="2660" w:type="dxa"/>
          </w:tcPr>
          <w:p w:rsidR="00D61454" w:rsidRPr="007E2458" w:rsidRDefault="00D61454" w:rsidP="000A5179">
            <w:pPr>
              <w:spacing w:after="120"/>
              <w:rPr>
                <w:rFonts w:ascii="Times New Roman" w:hAnsi="Times New Roman"/>
                <w:sz w:val="28"/>
                <w:szCs w:val="28"/>
              </w:rPr>
            </w:pPr>
            <w:r w:rsidRPr="007E2458">
              <w:rPr>
                <w:rFonts w:ascii="Times New Roman" w:hAnsi="Times New Roman"/>
                <w:sz w:val="28"/>
                <w:szCs w:val="28"/>
              </w:rPr>
              <w:t>Этапы и сроки реализации муниципальной программы</w:t>
            </w:r>
          </w:p>
        </w:tc>
        <w:tc>
          <w:tcPr>
            <w:tcW w:w="7371" w:type="dxa"/>
          </w:tcPr>
          <w:p w:rsidR="00D61454" w:rsidRPr="009F5C61" w:rsidRDefault="00D61454" w:rsidP="000A5179">
            <w:pPr>
              <w:spacing w:after="120"/>
              <w:jc w:val="both"/>
              <w:rPr>
                <w:rFonts w:ascii="Times New Roman" w:hAnsi="Times New Roman"/>
                <w:sz w:val="28"/>
                <w:szCs w:val="28"/>
              </w:rPr>
            </w:pPr>
            <w:r w:rsidRPr="009F5C61">
              <w:rPr>
                <w:rFonts w:ascii="Times New Roman" w:hAnsi="Times New Roman"/>
                <w:sz w:val="28"/>
                <w:szCs w:val="28"/>
              </w:rPr>
              <w:t>202</w:t>
            </w:r>
            <w:r>
              <w:rPr>
                <w:rFonts w:ascii="Times New Roman" w:hAnsi="Times New Roman"/>
                <w:sz w:val="28"/>
                <w:szCs w:val="28"/>
              </w:rPr>
              <w:t>3</w:t>
            </w:r>
            <w:r w:rsidRPr="009F5C61">
              <w:rPr>
                <w:rFonts w:ascii="Times New Roman" w:hAnsi="Times New Roman"/>
                <w:sz w:val="28"/>
                <w:szCs w:val="28"/>
              </w:rPr>
              <w:t>-202</w:t>
            </w:r>
            <w:r>
              <w:rPr>
                <w:rFonts w:ascii="Times New Roman" w:hAnsi="Times New Roman"/>
                <w:sz w:val="28"/>
                <w:szCs w:val="28"/>
              </w:rPr>
              <w:t>5</w:t>
            </w:r>
            <w:r w:rsidRPr="009F5C61">
              <w:rPr>
                <w:rFonts w:ascii="Times New Roman" w:hAnsi="Times New Roman"/>
                <w:sz w:val="28"/>
                <w:szCs w:val="28"/>
              </w:rPr>
              <w:t xml:space="preserve"> годы</w:t>
            </w:r>
          </w:p>
        </w:tc>
      </w:tr>
      <w:tr w:rsidR="00D61454" w:rsidRPr="00227F65" w:rsidTr="000A5179">
        <w:trPr>
          <w:trHeight w:val="347"/>
        </w:trPr>
        <w:tc>
          <w:tcPr>
            <w:tcW w:w="2660" w:type="dxa"/>
          </w:tcPr>
          <w:p w:rsidR="00D61454" w:rsidRPr="00FF50CE" w:rsidRDefault="00D61454" w:rsidP="000A5179">
            <w:pPr>
              <w:rPr>
                <w:rFonts w:ascii="Times New Roman" w:hAnsi="Times New Roman"/>
                <w:sz w:val="28"/>
                <w:szCs w:val="28"/>
              </w:rPr>
            </w:pPr>
            <w:r w:rsidRPr="00FF50CE">
              <w:rPr>
                <w:rFonts w:ascii="Times New Roman" w:hAnsi="Times New Roman"/>
                <w:sz w:val="28"/>
                <w:szCs w:val="28"/>
              </w:rPr>
              <w:t xml:space="preserve">Перечень целевых показателей и </w:t>
            </w:r>
            <w:r w:rsidRPr="00FF50CE">
              <w:rPr>
                <w:rFonts w:ascii="Times New Roman" w:hAnsi="Times New Roman"/>
                <w:sz w:val="28"/>
                <w:szCs w:val="28"/>
              </w:rPr>
              <w:lastRenderedPageBreak/>
              <w:t xml:space="preserve">показателей результативности муниципальной </w:t>
            </w:r>
            <w:proofErr w:type="gramStart"/>
            <w:r w:rsidRPr="00FF50CE">
              <w:rPr>
                <w:rFonts w:ascii="Times New Roman" w:hAnsi="Times New Roman"/>
                <w:sz w:val="28"/>
                <w:szCs w:val="28"/>
              </w:rPr>
              <w:t>программы</w:t>
            </w:r>
            <w:proofErr w:type="gramEnd"/>
            <w:r w:rsidRPr="00FF50CE">
              <w:rPr>
                <w:rFonts w:ascii="Times New Roman" w:hAnsi="Times New Roman"/>
                <w:sz w:val="28"/>
                <w:szCs w:val="28"/>
              </w:rPr>
              <w:t xml:space="preserve"> с указанием планируемых к достижению значений в результате реализации муниципальной программы</w:t>
            </w:r>
          </w:p>
          <w:p w:rsidR="00D61454" w:rsidRPr="00FF50CE" w:rsidRDefault="00D61454" w:rsidP="000A5179">
            <w:pPr>
              <w:rPr>
                <w:rFonts w:ascii="Times New Roman" w:hAnsi="Times New Roman"/>
                <w:sz w:val="28"/>
                <w:szCs w:val="28"/>
              </w:rPr>
            </w:pPr>
            <w:proofErr w:type="gramStart"/>
            <w:r w:rsidRPr="00FF50CE">
              <w:rPr>
                <w:rFonts w:ascii="Times New Roman" w:hAnsi="Times New Roman"/>
                <w:sz w:val="28"/>
                <w:szCs w:val="28"/>
              </w:rPr>
              <w:t xml:space="preserve">(приложение </w:t>
            </w:r>
            <w:proofErr w:type="gramEnd"/>
          </w:p>
          <w:p w:rsidR="00D61454" w:rsidRPr="00F53FF4" w:rsidRDefault="00D61454" w:rsidP="000A5179">
            <w:pPr>
              <w:rPr>
                <w:rFonts w:ascii="Times New Roman" w:hAnsi="Times New Roman"/>
                <w:sz w:val="28"/>
                <w:szCs w:val="28"/>
              </w:rPr>
            </w:pPr>
            <w:r w:rsidRPr="00FF50CE">
              <w:rPr>
                <w:rFonts w:ascii="Times New Roman" w:hAnsi="Times New Roman"/>
                <w:sz w:val="28"/>
                <w:szCs w:val="28"/>
              </w:rPr>
              <w:t>к паспорту муниципальной программы)</w:t>
            </w:r>
          </w:p>
        </w:tc>
        <w:tc>
          <w:tcPr>
            <w:tcW w:w="7371" w:type="dxa"/>
          </w:tcPr>
          <w:p w:rsidR="00D61454" w:rsidRPr="00BC383F" w:rsidRDefault="00D61454" w:rsidP="000A5179">
            <w:pPr>
              <w:widowControl w:val="0"/>
              <w:autoSpaceDE w:val="0"/>
              <w:autoSpaceDN w:val="0"/>
              <w:adjustRightInd w:val="0"/>
              <w:jc w:val="both"/>
              <w:rPr>
                <w:rFonts w:ascii="Times New Roman" w:hAnsi="Times New Roman"/>
                <w:sz w:val="28"/>
                <w:szCs w:val="28"/>
              </w:rPr>
            </w:pPr>
            <w:r w:rsidRPr="00BC383F">
              <w:rPr>
                <w:rFonts w:ascii="Times New Roman" w:hAnsi="Times New Roman"/>
                <w:sz w:val="28"/>
                <w:szCs w:val="28"/>
              </w:rPr>
              <w:lastRenderedPageBreak/>
              <w:t>Целевые показатели:</w:t>
            </w:r>
          </w:p>
          <w:p w:rsidR="00D61454" w:rsidRPr="00BC383F" w:rsidRDefault="00D61454" w:rsidP="000A5179">
            <w:pPr>
              <w:widowControl w:val="0"/>
              <w:autoSpaceDE w:val="0"/>
              <w:autoSpaceDN w:val="0"/>
              <w:adjustRightInd w:val="0"/>
              <w:jc w:val="both"/>
              <w:rPr>
                <w:rFonts w:ascii="Times New Roman" w:hAnsi="Times New Roman"/>
                <w:sz w:val="28"/>
                <w:szCs w:val="28"/>
              </w:rPr>
            </w:pPr>
            <w:r w:rsidRPr="00BC383F">
              <w:rPr>
                <w:rFonts w:ascii="Times New Roman" w:hAnsi="Times New Roman"/>
                <w:sz w:val="28"/>
                <w:szCs w:val="28"/>
              </w:rPr>
              <w:t xml:space="preserve">1. Число субъектов малого и среднего </w:t>
            </w:r>
            <w:r w:rsidRPr="00BC383F">
              <w:rPr>
                <w:rFonts w:ascii="Times New Roman" w:hAnsi="Times New Roman"/>
                <w:sz w:val="28"/>
                <w:szCs w:val="28"/>
              </w:rPr>
              <w:lastRenderedPageBreak/>
              <w:t>предпринимательства в расчете на 10 тыс. человек населения (по годам):</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2023 год – 305 единиц;</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2024 год – 310 единиц;</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2025 год – 317 единиц</w:t>
            </w:r>
          </w:p>
          <w:p w:rsidR="00D61454" w:rsidRPr="00BC383F" w:rsidRDefault="00D61454" w:rsidP="000A5179">
            <w:pPr>
              <w:widowControl w:val="0"/>
              <w:autoSpaceDE w:val="0"/>
              <w:autoSpaceDN w:val="0"/>
              <w:adjustRightInd w:val="0"/>
              <w:jc w:val="both"/>
              <w:rPr>
                <w:rFonts w:ascii="Times New Roman" w:hAnsi="Times New Roman"/>
                <w:sz w:val="28"/>
                <w:szCs w:val="28"/>
              </w:rPr>
            </w:pPr>
            <w:r w:rsidRPr="00BC383F">
              <w:rPr>
                <w:rFonts w:ascii="Times New Roman" w:hAnsi="Times New Roman"/>
                <w:sz w:val="28"/>
                <w:szCs w:val="28"/>
              </w:rPr>
              <w:t>2. Доля среднесписочной численности работников (без внешних совместителей) занятых на микр</w:t>
            </w:r>
            <w:proofErr w:type="gramStart"/>
            <w:r w:rsidRPr="00BC383F">
              <w:rPr>
                <w:rFonts w:ascii="Times New Roman" w:hAnsi="Times New Roman"/>
                <w:sz w:val="28"/>
                <w:szCs w:val="28"/>
              </w:rPr>
              <w:t>о-</w:t>
            </w:r>
            <w:proofErr w:type="gramEnd"/>
            <w:r w:rsidRPr="00BC383F">
              <w:rPr>
                <w:rFonts w:ascii="Times New Roman" w:hAnsi="Times New Roman"/>
                <w:sz w:val="28"/>
                <w:szCs w:val="28"/>
              </w:rPr>
              <w:t>, малых и средних предприятиях и у индивидуальных предпринимателей в среднесписочной численности работников (без внешних совместителей) всех предприятий и организаций (по годам):</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2023 год – 20,1%;</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2024 год – 19,9%;</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2025 год – 20,0%</w:t>
            </w:r>
          </w:p>
          <w:p w:rsidR="00D61454" w:rsidRPr="00BC383F" w:rsidRDefault="00D61454" w:rsidP="000A5179">
            <w:pPr>
              <w:widowControl w:val="0"/>
              <w:autoSpaceDE w:val="0"/>
              <w:autoSpaceDN w:val="0"/>
              <w:adjustRightInd w:val="0"/>
              <w:jc w:val="both"/>
              <w:rPr>
                <w:rFonts w:ascii="Times New Roman" w:hAnsi="Times New Roman"/>
                <w:sz w:val="28"/>
                <w:szCs w:val="28"/>
              </w:rPr>
            </w:pPr>
            <w:r w:rsidRPr="00BC383F">
              <w:rPr>
                <w:rFonts w:ascii="Times New Roman" w:hAnsi="Times New Roman"/>
                <w:sz w:val="28"/>
                <w:szCs w:val="28"/>
              </w:rPr>
              <w:t>3. Количество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муниципальную поддержку (по годам):</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2023 год – 668 субъектов;</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2024 год – 694 субъекта;</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2025 год – 719 субъектов</w:t>
            </w:r>
          </w:p>
          <w:p w:rsidR="00D61454" w:rsidRPr="00BC383F" w:rsidRDefault="00D61454" w:rsidP="000A5179">
            <w:pPr>
              <w:widowControl w:val="0"/>
              <w:autoSpaceDE w:val="0"/>
              <w:autoSpaceDN w:val="0"/>
              <w:adjustRightInd w:val="0"/>
              <w:jc w:val="both"/>
              <w:rPr>
                <w:rFonts w:ascii="Times New Roman" w:hAnsi="Times New Roman"/>
                <w:sz w:val="28"/>
                <w:szCs w:val="28"/>
              </w:rPr>
            </w:pPr>
            <w:r w:rsidRPr="00BC383F">
              <w:rPr>
                <w:rFonts w:ascii="Times New Roman" w:hAnsi="Times New Roman"/>
                <w:sz w:val="28"/>
                <w:szCs w:val="28"/>
              </w:rPr>
              <w:t>4. Доля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муниципальную поддержку, к общему числу субъектов малого и среднего предпринимательства (по годам):</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2023 год – 24,4%;</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2024 год – 24,9%;</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2025 год – 25,3%</w:t>
            </w:r>
          </w:p>
          <w:p w:rsidR="00D61454" w:rsidRPr="00BC383F" w:rsidRDefault="00D61454" w:rsidP="000A5179">
            <w:pPr>
              <w:widowControl w:val="0"/>
              <w:autoSpaceDE w:val="0"/>
              <w:autoSpaceDN w:val="0"/>
              <w:adjustRightInd w:val="0"/>
              <w:jc w:val="both"/>
              <w:rPr>
                <w:rFonts w:ascii="Times New Roman" w:hAnsi="Times New Roman"/>
                <w:sz w:val="28"/>
                <w:szCs w:val="28"/>
              </w:rPr>
            </w:pPr>
            <w:r w:rsidRPr="00BC383F">
              <w:rPr>
                <w:rFonts w:ascii="Times New Roman" w:hAnsi="Times New Roman"/>
                <w:sz w:val="28"/>
                <w:szCs w:val="28"/>
              </w:rPr>
              <w:t>5. Объем привлеченных инвестиций в секторе малого и среднего предпринимательства, при реализации подпрограммы (по годам):</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 xml:space="preserve">2023 год – </w:t>
            </w:r>
            <w:r>
              <w:rPr>
                <w:rFonts w:ascii="Times New Roman" w:hAnsi="Times New Roman"/>
                <w:sz w:val="28"/>
                <w:szCs w:val="28"/>
              </w:rPr>
              <w:t>64</w:t>
            </w:r>
            <w:r w:rsidRPr="00BC383F">
              <w:rPr>
                <w:rFonts w:ascii="Times New Roman" w:hAnsi="Times New Roman"/>
                <w:sz w:val="28"/>
                <w:szCs w:val="28"/>
              </w:rPr>
              <w:t> </w:t>
            </w:r>
            <w:r>
              <w:rPr>
                <w:rFonts w:ascii="Times New Roman" w:hAnsi="Times New Roman"/>
                <w:sz w:val="28"/>
                <w:szCs w:val="28"/>
              </w:rPr>
              <w:t>140</w:t>
            </w:r>
            <w:r w:rsidRPr="00BC383F">
              <w:rPr>
                <w:rFonts w:ascii="Times New Roman" w:hAnsi="Times New Roman"/>
                <w:sz w:val="28"/>
                <w:szCs w:val="28"/>
              </w:rPr>
              <w:t> 000,00 рублей;</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2024 год – 6 750 000,00 рублей;</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2025 год – 6 750 000,00 рублей.</w:t>
            </w:r>
          </w:p>
          <w:p w:rsidR="00D61454" w:rsidRPr="00BC383F" w:rsidRDefault="00D61454" w:rsidP="000A5179">
            <w:pPr>
              <w:widowControl w:val="0"/>
              <w:autoSpaceDE w:val="0"/>
              <w:autoSpaceDN w:val="0"/>
              <w:adjustRightInd w:val="0"/>
              <w:jc w:val="both"/>
              <w:rPr>
                <w:rFonts w:ascii="Times New Roman" w:hAnsi="Times New Roman"/>
                <w:sz w:val="28"/>
                <w:szCs w:val="28"/>
              </w:rPr>
            </w:pPr>
            <w:r w:rsidRPr="00BC383F">
              <w:rPr>
                <w:rFonts w:ascii="Times New Roman" w:hAnsi="Times New Roman"/>
                <w:sz w:val="28"/>
                <w:szCs w:val="28"/>
              </w:rPr>
              <w:t>Показатели результативности:</w:t>
            </w:r>
          </w:p>
          <w:p w:rsidR="00D61454" w:rsidRPr="00BC383F" w:rsidRDefault="00D61454" w:rsidP="000A5179">
            <w:pPr>
              <w:widowControl w:val="0"/>
              <w:jc w:val="both"/>
              <w:rPr>
                <w:rFonts w:ascii="Times New Roman" w:hAnsi="Times New Roman"/>
                <w:sz w:val="28"/>
                <w:szCs w:val="28"/>
              </w:rPr>
            </w:pPr>
            <w:r w:rsidRPr="00BC383F">
              <w:rPr>
                <w:rFonts w:ascii="Times New Roman" w:hAnsi="Times New Roman"/>
                <w:sz w:val="28"/>
                <w:szCs w:val="28"/>
              </w:rPr>
              <w:t xml:space="preserve">1. Количество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финансовую </w:t>
            </w:r>
            <w:r w:rsidRPr="00BC383F">
              <w:rPr>
                <w:rFonts w:ascii="Times New Roman" w:hAnsi="Times New Roman"/>
                <w:sz w:val="28"/>
                <w:szCs w:val="28"/>
              </w:rPr>
              <w:lastRenderedPageBreak/>
              <w:t>поддержку (по годам):</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2023 год – 1</w:t>
            </w:r>
            <w:r>
              <w:rPr>
                <w:rFonts w:ascii="Times New Roman" w:hAnsi="Times New Roman"/>
                <w:sz w:val="28"/>
                <w:szCs w:val="28"/>
              </w:rPr>
              <w:t>3</w:t>
            </w:r>
            <w:r w:rsidRPr="00BC383F">
              <w:rPr>
                <w:rFonts w:ascii="Times New Roman" w:hAnsi="Times New Roman"/>
                <w:sz w:val="28"/>
                <w:szCs w:val="28"/>
              </w:rPr>
              <w:t> субъектов;</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2024 год – 14 субъектов;</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2025 год – 14 субъектов</w:t>
            </w:r>
          </w:p>
          <w:p w:rsidR="00D61454" w:rsidRPr="00BC383F" w:rsidRDefault="00D61454" w:rsidP="000A5179">
            <w:pPr>
              <w:pStyle w:val="af2"/>
              <w:tabs>
                <w:tab w:val="left" w:pos="884"/>
              </w:tabs>
              <w:spacing w:after="0" w:line="240" w:lineRule="auto"/>
              <w:ind w:left="0"/>
              <w:jc w:val="both"/>
              <w:rPr>
                <w:rFonts w:ascii="Times New Roman" w:hAnsi="Times New Roman"/>
                <w:sz w:val="28"/>
                <w:szCs w:val="28"/>
              </w:rPr>
            </w:pPr>
            <w:r w:rsidRPr="00BC383F">
              <w:rPr>
                <w:rFonts w:ascii="Times New Roman" w:hAnsi="Times New Roman"/>
                <w:sz w:val="28"/>
                <w:szCs w:val="28"/>
              </w:rPr>
              <w:t>2. Количество созданных рабочих мест (включая вновь зарегистрированных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 в секторе малого и среднего предпринимательства при реализации подпрограммы (по годам):</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2023 год – 4 единицы;</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2024 год – 7 единиц;</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2025 год – 7 единиц</w:t>
            </w:r>
          </w:p>
          <w:p w:rsidR="00D61454" w:rsidRPr="00BC383F" w:rsidRDefault="00D61454" w:rsidP="000A5179">
            <w:pPr>
              <w:pStyle w:val="af2"/>
              <w:tabs>
                <w:tab w:val="left" w:pos="884"/>
              </w:tabs>
              <w:spacing w:after="0" w:line="240" w:lineRule="auto"/>
              <w:ind w:left="0"/>
              <w:jc w:val="both"/>
              <w:rPr>
                <w:rFonts w:ascii="Times New Roman" w:hAnsi="Times New Roman"/>
                <w:sz w:val="28"/>
                <w:szCs w:val="28"/>
              </w:rPr>
            </w:pPr>
            <w:r w:rsidRPr="00BC383F">
              <w:rPr>
                <w:rFonts w:ascii="Times New Roman" w:hAnsi="Times New Roman"/>
                <w:sz w:val="28"/>
                <w:szCs w:val="28"/>
              </w:rPr>
              <w:t>3. Количество сохраненных рабочих мест в секторе малого и среднего предпринимательства при реализации подпрограммы (по годам):</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 xml:space="preserve">2023 год – </w:t>
            </w:r>
            <w:r>
              <w:rPr>
                <w:rFonts w:ascii="Times New Roman" w:hAnsi="Times New Roman"/>
                <w:sz w:val="28"/>
                <w:szCs w:val="28"/>
              </w:rPr>
              <w:t>131</w:t>
            </w:r>
            <w:r w:rsidRPr="00BC383F">
              <w:rPr>
                <w:rFonts w:ascii="Times New Roman" w:hAnsi="Times New Roman"/>
                <w:sz w:val="28"/>
                <w:szCs w:val="28"/>
              </w:rPr>
              <w:t> единиц</w:t>
            </w:r>
            <w:r>
              <w:rPr>
                <w:rFonts w:ascii="Times New Roman" w:hAnsi="Times New Roman"/>
                <w:sz w:val="28"/>
                <w:szCs w:val="28"/>
              </w:rPr>
              <w:t>а</w:t>
            </w:r>
            <w:r w:rsidRPr="00BC383F">
              <w:rPr>
                <w:rFonts w:ascii="Times New Roman" w:hAnsi="Times New Roman"/>
                <w:sz w:val="28"/>
                <w:szCs w:val="28"/>
              </w:rPr>
              <w:t>;</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2024 год – 55 единиц;</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2025 год – 55 единиц</w:t>
            </w:r>
          </w:p>
          <w:p w:rsidR="00D61454" w:rsidRPr="00BC383F" w:rsidRDefault="00D61454" w:rsidP="000A5179">
            <w:pPr>
              <w:pStyle w:val="af2"/>
              <w:tabs>
                <w:tab w:val="left" w:pos="884"/>
              </w:tabs>
              <w:spacing w:after="0" w:line="240" w:lineRule="auto"/>
              <w:ind w:left="0"/>
              <w:jc w:val="both"/>
              <w:rPr>
                <w:rFonts w:ascii="Times New Roman" w:hAnsi="Times New Roman"/>
                <w:sz w:val="28"/>
                <w:szCs w:val="28"/>
              </w:rPr>
            </w:pPr>
            <w:r w:rsidRPr="00BC383F">
              <w:rPr>
                <w:rFonts w:ascii="Times New Roman" w:hAnsi="Times New Roman"/>
                <w:sz w:val="28"/>
                <w:szCs w:val="28"/>
              </w:rPr>
              <w:t>4. Объем привлеченных инвестиций в секторе малого и среднего предпринимательства при реализации подпрограммы (по годам):</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 xml:space="preserve">2023 год – </w:t>
            </w:r>
            <w:r>
              <w:rPr>
                <w:rFonts w:ascii="Times New Roman" w:hAnsi="Times New Roman"/>
                <w:sz w:val="28"/>
                <w:szCs w:val="28"/>
              </w:rPr>
              <w:t>6</w:t>
            </w:r>
            <w:r w:rsidRPr="00BC383F">
              <w:rPr>
                <w:rFonts w:ascii="Times New Roman" w:hAnsi="Times New Roman"/>
                <w:sz w:val="28"/>
                <w:szCs w:val="28"/>
              </w:rPr>
              <w:t>4 </w:t>
            </w:r>
            <w:r>
              <w:rPr>
                <w:rFonts w:ascii="Times New Roman" w:hAnsi="Times New Roman"/>
                <w:sz w:val="28"/>
                <w:szCs w:val="28"/>
              </w:rPr>
              <w:t>140</w:t>
            </w:r>
            <w:r w:rsidRPr="00BC383F">
              <w:rPr>
                <w:rFonts w:ascii="Times New Roman" w:hAnsi="Times New Roman"/>
                <w:sz w:val="28"/>
                <w:szCs w:val="28"/>
              </w:rPr>
              <w:t> 000,00 рублей;</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2024 год – 6 750 000,00 рублей;</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2025 год – 6 750 000,00 рублей</w:t>
            </w:r>
          </w:p>
          <w:p w:rsidR="00D61454" w:rsidRPr="00BC383F" w:rsidRDefault="00D61454" w:rsidP="000A5179">
            <w:pPr>
              <w:pStyle w:val="af2"/>
              <w:tabs>
                <w:tab w:val="left" w:pos="884"/>
              </w:tabs>
              <w:spacing w:after="0" w:line="240" w:lineRule="auto"/>
              <w:ind w:left="0"/>
              <w:jc w:val="both"/>
              <w:rPr>
                <w:rFonts w:ascii="Times New Roman" w:hAnsi="Times New Roman"/>
                <w:sz w:val="28"/>
                <w:szCs w:val="28"/>
              </w:rPr>
            </w:pPr>
            <w:r w:rsidRPr="00BC383F">
              <w:rPr>
                <w:rFonts w:ascii="Times New Roman" w:hAnsi="Times New Roman"/>
                <w:sz w:val="28"/>
                <w:szCs w:val="28"/>
              </w:rPr>
              <w:t>5. </w:t>
            </w:r>
            <w:proofErr w:type="gramStart"/>
            <w:r w:rsidRPr="00BC383F">
              <w:rPr>
                <w:rFonts w:ascii="Times New Roman" w:hAnsi="Times New Roman"/>
                <w:sz w:val="28"/>
                <w:szCs w:val="28"/>
              </w:rPr>
              <w:t>Объем льгот по аренде муниципальной собственности, предоставленных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(разница между рыночной и</w:t>
            </w:r>
            <w:r w:rsidRPr="00BC383F">
              <w:rPr>
                <w:rFonts w:ascii="Times New Roman" w:hAnsi="Times New Roman"/>
                <w:sz w:val="28"/>
                <w:szCs w:val="28"/>
                <w:lang w:val="en-US"/>
              </w:rPr>
              <w:t> </w:t>
            </w:r>
            <w:r w:rsidRPr="00BC383F">
              <w:rPr>
                <w:rFonts w:ascii="Times New Roman" w:hAnsi="Times New Roman"/>
                <w:sz w:val="28"/>
                <w:szCs w:val="28"/>
              </w:rPr>
              <w:t>льготной арендной платой) (по годам):</w:t>
            </w:r>
            <w:proofErr w:type="gramEnd"/>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2023 год – 17 600 000,00 рублей;</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2024 год – 17 600 000,00 рублей;</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2025 год – 17 600 000,00 рублей</w:t>
            </w:r>
          </w:p>
          <w:p w:rsidR="00D61454" w:rsidRPr="00BC383F" w:rsidRDefault="00D61454" w:rsidP="000A5179">
            <w:pPr>
              <w:pStyle w:val="af2"/>
              <w:tabs>
                <w:tab w:val="left" w:pos="884"/>
              </w:tabs>
              <w:spacing w:after="0" w:line="240" w:lineRule="auto"/>
              <w:ind w:left="0"/>
              <w:jc w:val="both"/>
              <w:rPr>
                <w:rFonts w:ascii="Times New Roman" w:hAnsi="Times New Roman"/>
                <w:sz w:val="28"/>
                <w:szCs w:val="28"/>
              </w:rPr>
            </w:pPr>
            <w:r w:rsidRPr="00BC383F">
              <w:rPr>
                <w:rFonts w:ascii="Times New Roman" w:hAnsi="Times New Roman"/>
                <w:sz w:val="28"/>
                <w:szCs w:val="28"/>
              </w:rPr>
              <w:t xml:space="preserve">6. Количество субъектов малого и среднего предпринимательства, организаций образующих инфраструктуру поддержки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которым предоставлена </w:t>
            </w:r>
            <w:r w:rsidRPr="00BC383F">
              <w:rPr>
                <w:rFonts w:ascii="Times New Roman" w:hAnsi="Times New Roman"/>
                <w:sz w:val="28"/>
                <w:szCs w:val="28"/>
              </w:rPr>
              <w:lastRenderedPageBreak/>
              <w:t>муниципальная преференция в виде заключения договора аренды муниципального имущества без проведения торгов (по годам):</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2023 год – 180</w:t>
            </w:r>
            <w:r w:rsidRPr="00BC383F">
              <w:rPr>
                <w:rFonts w:ascii="Times New Roman" w:hAnsi="Times New Roman"/>
                <w:sz w:val="28"/>
                <w:szCs w:val="28"/>
                <w:lang w:val="en-US"/>
              </w:rPr>
              <w:t> </w:t>
            </w:r>
            <w:r w:rsidRPr="00BC383F">
              <w:rPr>
                <w:rFonts w:ascii="Times New Roman" w:hAnsi="Times New Roman"/>
                <w:sz w:val="28"/>
                <w:szCs w:val="28"/>
              </w:rPr>
              <w:t>субъектов;</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2024 год – 180</w:t>
            </w:r>
            <w:r w:rsidRPr="00BC383F">
              <w:rPr>
                <w:rFonts w:ascii="Times New Roman" w:hAnsi="Times New Roman"/>
                <w:sz w:val="28"/>
                <w:szCs w:val="28"/>
                <w:lang w:val="en-US"/>
              </w:rPr>
              <w:t> </w:t>
            </w:r>
            <w:r w:rsidRPr="00BC383F">
              <w:rPr>
                <w:rFonts w:ascii="Times New Roman" w:hAnsi="Times New Roman"/>
                <w:sz w:val="28"/>
                <w:szCs w:val="28"/>
              </w:rPr>
              <w:t>субъектов;</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2025 год – 180</w:t>
            </w:r>
            <w:r w:rsidRPr="00BC383F">
              <w:rPr>
                <w:rFonts w:ascii="Times New Roman" w:hAnsi="Times New Roman"/>
                <w:sz w:val="28"/>
                <w:szCs w:val="28"/>
                <w:lang w:val="en-US"/>
              </w:rPr>
              <w:t> </w:t>
            </w:r>
            <w:r w:rsidRPr="00BC383F">
              <w:rPr>
                <w:rFonts w:ascii="Times New Roman" w:hAnsi="Times New Roman"/>
                <w:sz w:val="28"/>
                <w:szCs w:val="28"/>
              </w:rPr>
              <w:t>субъектов</w:t>
            </w:r>
          </w:p>
          <w:p w:rsidR="00D61454" w:rsidRPr="00BC383F" w:rsidRDefault="00D61454" w:rsidP="000A5179">
            <w:pPr>
              <w:pStyle w:val="af2"/>
              <w:tabs>
                <w:tab w:val="left" w:pos="884"/>
              </w:tabs>
              <w:spacing w:after="0" w:line="240" w:lineRule="auto"/>
              <w:ind w:left="0"/>
              <w:jc w:val="both"/>
              <w:rPr>
                <w:rFonts w:ascii="Times New Roman" w:hAnsi="Times New Roman"/>
                <w:sz w:val="28"/>
                <w:szCs w:val="28"/>
              </w:rPr>
            </w:pPr>
            <w:r w:rsidRPr="00BC383F">
              <w:rPr>
                <w:rFonts w:ascii="Times New Roman" w:hAnsi="Times New Roman"/>
                <w:sz w:val="28"/>
                <w:szCs w:val="28"/>
              </w:rPr>
              <w:t>7. Количество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информационную поддержку (по годам):</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2023 год – 475 субъектов;</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2024 год – 500 субъектов;</w:t>
            </w:r>
          </w:p>
          <w:p w:rsidR="00D61454" w:rsidRPr="00BC383F" w:rsidRDefault="00D61454" w:rsidP="000A5179">
            <w:pPr>
              <w:widowControl w:val="0"/>
              <w:autoSpaceDE w:val="0"/>
              <w:autoSpaceDN w:val="0"/>
              <w:adjustRightInd w:val="0"/>
              <w:ind w:firstLine="459"/>
              <w:jc w:val="both"/>
              <w:rPr>
                <w:rFonts w:ascii="Times New Roman" w:hAnsi="Times New Roman"/>
                <w:sz w:val="28"/>
                <w:szCs w:val="28"/>
              </w:rPr>
            </w:pPr>
            <w:r w:rsidRPr="00BC383F">
              <w:rPr>
                <w:rFonts w:ascii="Times New Roman" w:hAnsi="Times New Roman"/>
                <w:sz w:val="28"/>
                <w:szCs w:val="28"/>
              </w:rPr>
              <w:t>2025 год – 525 субъектов</w:t>
            </w:r>
          </w:p>
          <w:p w:rsidR="00D61454" w:rsidRPr="009617EE" w:rsidRDefault="00D61454" w:rsidP="000A5179">
            <w:pPr>
              <w:widowControl w:val="0"/>
              <w:autoSpaceDE w:val="0"/>
              <w:autoSpaceDN w:val="0"/>
              <w:adjustRightInd w:val="0"/>
              <w:spacing w:after="120"/>
              <w:jc w:val="both"/>
              <w:rPr>
                <w:rFonts w:ascii="Times New Roman" w:hAnsi="Times New Roman"/>
                <w:sz w:val="28"/>
                <w:szCs w:val="28"/>
              </w:rPr>
            </w:pPr>
            <w:r w:rsidRPr="00BC383F">
              <w:rPr>
                <w:rFonts w:ascii="Times New Roman" w:hAnsi="Times New Roman"/>
                <w:sz w:val="28"/>
                <w:szCs w:val="28"/>
              </w:rPr>
              <w:t>8. Размещение нормативно-правовых и аналитических материалов в СМИ для оказания информационной и методической помощи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(по годам) – не менее 24 единиц</w:t>
            </w:r>
          </w:p>
        </w:tc>
      </w:tr>
      <w:tr w:rsidR="00D61454" w:rsidRPr="009E2985" w:rsidTr="000A5179">
        <w:trPr>
          <w:trHeight w:val="982"/>
        </w:trPr>
        <w:tc>
          <w:tcPr>
            <w:tcW w:w="2660" w:type="dxa"/>
          </w:tcPr>
          <w:p w:rsidR="00D61454" w:rsidRPr="000434FC" w:rsidRDefault="00D61454" w:rsidP="000A5179">
            <w:pPr>
              <w:rPr>
                <w:rFonts w:ascii="Times New Roman" w:hAnsi="Times New Roman"/>
                <w:sz w:val="28"/>
                <w:szCs w:val="28"/>
              </w:rPr>
            </w:pPr>
            <w:r w:rsidRPr="000434FC">
              <w:rPr>
                <w:rFonts w:ascii="Times New Roman" w:hAnsi="Times New Roman"/>
                <w:sz w:val="28"/>
                <w:szCs w:val="28"/>
              </w:rPr>
              <w:lastRenderedPageBreak/>
              <w:t>Информация по ресурсному обеспечению муниципальной программы, в том числе в разбивке по источникам финансировани</w:t>
            </w:r>
            <w:r>
              <w:rPr>
                <w:rFonts w:ascii="Times New Roman" w:hAnsi="Times New Roman"/>
                <w:sz w:val="28"/>
                <w:szCs w:val="28"/>
              </w:rPr>
              <w:t>я по годам реализации программы</w:t>
            </w:r>
          </w:p>
        </w:tc>
        <w:tc>
          <w:tcPr>
            <w:tcW w:w="7371" w:type="dxa"/>
          </w:tcPr>
          <w:p w:rsidR="00D61454" w:rsidRPr="00C76853" w:rsidRDefault="00D61454" w:rsidP="000A5179">
            <w:pPr>
              <w:autoSpaceDE w:val="0"/>
              <w:autoSpaceDN w:val="0"/>
              <w:adjustRightInd w:val="0"/>
              <w:jc w:val="both"/>
              <w:rPr>
                <w:rFonts w:ascii="Times New Roman" w:hAnsi="Times New Roman"/>
                <w:sz w:val="28"/>
                <w:szCs w:val="28"/>
              </w:rPr>
            </w:pPr>
            <w:r w:rsidRPr="000434FC">
              <w:rPr>
                <w:rFonts w:ascii="Times New Roman" w:hAnsi="Times New Roman"/>
                <w:sz w:val="28"/>
                <w:szCs w:val="28"/>
              </w:rPr>
              <w:t xml:space="preserve">Всего на </w:t>
            </w:r>
            <w:r w:rsidRPr="00C76853">
              <w:rPr>
                <w:rFonts w:ascii="Times New Roman" w:hAnsi="Times New Roman"/>
                <w:sz w:val="28"/>
                <w:szCs w:val="28"/>
              </w:rPr>
              <w:t xml:space="preserve">реализацию программы: 18 120 500,00 рублей, в том числе: </w:t>
            </w:r>
          </w:p>
          <w:p w:rsidR="00D61454" w:rsidRPr="00C76853" w:rsidRDefault="00D61454" w:rsidP="000A5179">
            <w:pPr>
              <w:autoSpaceDE w:val="0"/>
              <w:autoSpaceDN w:val="0"/>
              <w:adjustRightInd w:val="0"/>
              <w:ind w:firstLine="540"/>
              <w:jc w:val="both"/>
              <w:rPr>
                <w:rFonts w:ascii="Times New Roman" w:hAnsi="Times New Roman"/>
                <w:sz w:val="28"/>
                <w:szCs w:val="28"/>
              </w:rPr>
            </w:pPr>
            <w:r w:rsidRPr="00C76853">
              <w:rPr>
                <w:rFonts w:ascii="Times New Roman" w:hAnsi="Times New Roman"/>
                <w:sz w:val="28"/>
                <w:szCs w:val="28"/>
              </w:rPr>
              <w:t>средства местного бюджета в размере 4 500 000,00 рублей в т.ч.:</w:t>
            </w:r>
          </w:p>
          <w:p w:rsidR="00D61454" w:rsidRPr="00C76853" w:rsidRDefault="00D61454" w:rsidP="000A5179">
            <w:pPr>
              <w:autoSpaceDE w:val="0"/>
              <w:autoSpaceDN w:val="0"/>
              <w:adjustRightInd w:val="0"/>
              <w:ind w:firstLine="601"/>
              <w:jc w:val="both"/>
              <w:rPr>
                <w:rFonts w:ascii="Times New Roman" w:hAnsi="Times New Roman"/>
                <w:sz w:val="28"/>
                <w:szCs w:val="28"/>
              </w:rPr>
            </w:pPr>
            <w:r w:rsidRPr="00C76853">
              <w:rPr>
                <w:rFonts w:ascii="Times New Roman" w:hAnsi="Times New Roman"/>
                <w:sz w:val="28"/>
                <w:szCs w:val="28"/>
              </w:rPr>
              <w:t>2023 год – 1 500 000,00 рублей;</w:t>
            </w:r>
          </w:p>
          <w:p w:rsidR="00D61454" w:rsidRPr="00C76853" w:rsidRDefault="00D61454" w:rsidP="000A5179">
            <w:pPr>
              <w:autoSpaceDE w:val="0"/>
              <w:autoSpaceDN w:val="0"/>
              <w:adjustRightInd w:val="0"/>
              <w:ind w:firstLine="601"/>
              <w:jc w:val="both"/>
              <w:rPr>
                <w:rFonts w:ascii="Times New Roman" w:hAnsi="Times New Roman"/>
                <w:sz w:val="28"/>
                <w:szCs w:val="28"/>
              </w:rPr>
            </w:pPr>
            <w:r w:rsidRPr="00C76853">
              <w:rPr>
                <w:rFonts w:ascii="Times New Roman" w:hAnsi="Times New Roman"/>
                <w:sz w:val="28"/>
                <w:szCs w:val="28"/>
              </w:rPr>
              <w:t>2024 год – 1 500 000,00 рублей;</w:t>
            </w:r>
          </w:p>
          <w:p w:rsidR="00D61454" w:rsidRPr="00C76853" w:rsidRDefault="00D61454" w:rsidP="000A5179">
            <w:pPr>
              <w:autoSpaceDE w:val="0"/>
              <w:autoSpaceDN w:val="0"/>
              <w:adjustRightInd w:val="0"/>
              <w:ind w:firstLine="601"/>
              <w:jc w:val="both"/>
              <w:rPr>
                <w:rFonts w:ascii="Times New Roman" w:hAnsi="Times New Roman"/>
                <w:sz w:val="28"/>
                <w:szCs w:val="28"/>
              </w:rPr>
            </w:pPr>
            <w:r w:rsidRPr="00C76853">
              <w:rPr>
                <w:rFonts w:ascii="Times New Roman" w:hAnsi="Times New Roman"/>
                <w:sz w:val="28"/>
                <w:szCs w:val="28"/>
              </w:rPr>
              <w:t>2025 год – 1 500 000,00 рублей</w:t>
            </w:r>
          </w:p>
          <w:p w:rsidR="00D61454" w:rsidRPr="00C76853" w:rsidRDefault="00D61454" w:rsidP="000A5179">
            <w:pPr>
              <w:autoSpaceDE w:val="0"/>
              <w:autoSpaceDN w:val="0"/>
              <w:adjustRightInd w:val="0"/>
              <w:ind w:firstLine="540"/>
              <w:jc w:val="both"/>
              <w:rPr>
                <w:rFonts w:ascii="Times New Roman" w:hAnsi="Times New Roman"/>
                <w:sz w:val="28"/>
                <w:szCs w:val="28"/>
              </w:rPr>
            </w:pPr>
            <w:r w:rsidRPr="00C76853">
              <w:rPr>
                <w:rFonts w:ascii="Times New Roman" w:hAnsi="Times New Roman"/>
                <w:sz w:val="28"/>
                <w:szCs w:val="28"/>
              </w:rPr>
              <w:t>средства краевого бюджета (в рамках государственной программы Красноярского края «Развитие малого и среднего предпринимательства и инновационной деятельности») в размере 13 620 500,00  рублей в т.ч.:</w:t>
            </w:r>
          </w:p>
          <w:p w:rsidR="00D61454" w:rsidRPr="00C76853" w:rsidRDefault="00D61454" w:rsidP="000A5179">
            <w:pPr>
              <w:autoSpaceDE w:val="0"/>
              <w:autoSpaceDN w:val="0"/>
              <w:adjustRightInd w:val="0"/>
              <w:ind w:firstLine="540"/>
              <w:jc w:val="both"/>
              <w:rPr>
                <w:rFonts w:ascii="Times New Roman" w:hAnsi="Times New Roman"/>
                <w:sz w:val="28"/>
                <w:szCs w:val="28"/>
              </w:rPr>
            </w:pPr>
            <w:r w:rsidRPr="00C76853">
              <w:rPr>
                <w:rFonts w:ascii="Times New Roman" w:hAnsi="Times New Roman"/>
                <w:sz w:val="28"/>
                <w:szCs w:val="28"/>
              </w:rPr>
              <w:t>2023 год – 9 301 500,00 рублей;</w:t>
            </w:r>
          </w:p>
          <w:p w:rsidR="00D61454" w:rsidRPr="00C76853" w:rsidRDefault="00D61454" w:rsidP="000A5179">
            <w:pPr>
              <w:autoSpaceDE w:val="0"/>
              <w:autoSpaceDN w:val="0"/>
              <w:adjustRightInd w:val="0"/>
              <w:ind w:firstLine="540"/>
              <w:jc w:val="both"/>
              <w:rPr>
                <w:rFonts w:ascii="Times New Roman" w:hAnsi="Times New Roman"/>
                <w:sz w:val="28"/>
                <w:szCs w:val="28"/>
              </w:rPr>
            </w:pPr>
            <w:r w:rsidRPr="00C76853">
              <w:rPr>
                <w:rFonts w:ascii="Times New Roman" w:hAnsi="Times New Roman"/>
                <w:sz w:val="28"/>
                <w:szCs w:val="28"/>
              </w:rPr>
              <w:t>2024 год – 2 159 500,00 рублей;</w:t>
            </w:r>
          </w:p>
          <w:p w:rsidR="00D61454" w:rsidRPr="000434FC" w:rsidRDefault="00D61454" w:rsidP="000A5179">
            <w:pPr>
              <w:autoSpaceDE w:val="0"/>
              <w:autoSpaceDN w:val="0"/>
              <w:adjustRightInd w:val="0"/>
              <w:spacing w:after="120"/>
              <w:ind w:firstLine="539"/>
              <w:jc w:val="both"/>
              <w:rPr>
                <w:rFonts w:ascii="Times New Roman" w:hAnsi="Times New Roman"/>
                <w:sz w:val="28"/>
                <w:szCs w:val="28"/>
              </w:rPr>
            </w:pPr>
            <w:r w:rsidRPr="00C76853">
              <w:rPr>
                <w:rFonts w:ascii="Times New Roman" w:hAnsi="Times New Roman"/>
                <w:sz w:val="28"/>
                <w:szCs w:val="28"/>
              </w:rPr>
              <w:t>2025 год – 2 159 500,00 рублей</w:t>
            </w:r>
          </w:p>
        </w:tc>
      </w:tr>
    </w:tbl>
    <w:p w:rsidR="00D61454" w:rsidRPr="004A43C3" w:rsidRDefault="00D61454" w:rsidP="00D61454">
      <w:pPr>
        <w:autoSpaceDE w:val="0"/>
        <w:autoSpaceDN w:val="0"/>
        <w:adjustRightInd w:val="0"/>
        <w:jc w:val="center"/>
        <w:outlineLvl w:val="1"/>
        <w:rPr>
          <w:rFonts w:ascii="Times New Roman" w:hAnsi="Times New Roman"/>
          <w:sz w:val="28"/>
          <w:szCs w:val="28"/>
        </w:rPr>
      </w:pPr>
    </w:p>
    <w:p w:rsidR="00D61454" w:rsidRPr="004A43C3" w:rsidRDefault="00D61454" w:rsidP="00D61454">
      <w:pPr>
        <w:autoSpaceDE w:val="0"/>
        <w:autoSpaceDN w:val="0"/>
        <w:adjustRightInd w:val="0"/>
        <w:jc w:val="center"/>
        <w:outlineLvl w:val="1"/>
        <w:rPr>
          <w:rFonts w:ascii="Times New Roman" w:hAnsi="Times New Roman"/>
          <w:sz w:val="28"/>
          <w:szCs w:val="28"/>
        </w:rPr>
      </w:pPr>
    </w:p>
    <w:p w:rsidR="00D61454" w:rsidRPr="00D61454" w:rsidRDefault="00D61454" w:rsidP="00D61454">
      <w:pPr>
        <w:pStyle w:val="ConsPlusCell"/>
        <w:jc w:val="both"/>
        <w:rPr>
          <w:rFonts w:ascii="Times New Roman" w:hAnsi="Times New Roman" w:cs="Times New Roman"/>
          <w:sz w:val="28"/>
          <w:szCs w:val="28"/>
        </w:rPr>
      </w:pPr>
      <w:r w:rsidRPr="00D61454">
        <w:rPr>
          <w:rFonts w:ascii="Times New Roman" w:hAnsi="Times New Roman" w:cs="Times New Roman"/>
          <w:sz w:val="28"/>
          <w:szCs w:val="28"/>
        </w:rPr>
        <w:t>Руководитель Управления</w:t>
      </w:r>
    </w:p>
    <w:p w:rsidR="00D61454" w:rsidRPr="00D61454" w:rsidRDefault="00D61454" w:rsidP="00D61454">
      <w:pPr>
        <w:pStyle w:val="ConsPlusCell"/>
        <w:jc w:val="both"/>
        <w:rPr>
          <w:rFonts w:ascii="Times New Roman" w:hAnsi="Times New Roman" w:cs="Times New Roman"/>
          <w:sz w:val="28"/>
          <w:szCs w:val="28"/>
        </w:rPr>
      </w:pPr>
      <w:r w:rsidRPr="00D61454">
        <w:rPr>
          <w:rFonts w:ascii="Times New Roman" w:hAnsi="Times New Roman" w:cs="Times New Roman"/>
          <w:sz w:val="28"/>
          <w:szCs w:val="28"/>
        </w:rPr>
        <w:t>экономики и планирования</w:t>
      </w:r>
    </w:p>
    <w:p w:rsidR="00D61454" w:rsidRPr="00D61454" w:rsidRDefault="00D61454" w:rsidP="00D61454">
      <w:pPr>
        <w:pStyle w:val="ConsPlusCell"/>
        <w:jc w:val="both"/>
        <w:rPr>
          <w:rFonts w:ascii="Times New Roman" w:hAnsi="Times New Roman" w:cs="Times New Roman"/>
          <w:sz w:val="28"/>
          <w:szCs w:val="28"/>
        </w:rPr>
      </w:pPr>
      <w:r w:rsidRPr="00D61454">
        <w:rPr>
          <w:rFonts w:ascii="Times New Roman" w:hAnsi="Times New Roman" w:cs="Times New Roman"/>
          <w:sz w:val="28"/>
          <w:szCs w:val="28"/>
        </w:rPr>
        <w:t>Администрации ЗАТО г. Железногорск</w:t>
      </w:r>
      <w:r w:rsidRPr="00D61454">
        <w:rPr>
          <w:rFonts w:ascii="Times New Roman" w:hAnsi="Times New Roman" w:cs="Times New Roman"/>
          <w:sz w:val="28"/>
          <w:szCs w:val="28"/>
        </w:rPr>
        <w:tab/>
      </w:r>
      <w:r w:rsidRPr="00D61454">
        <w:rPr>
          <w:rFonts w:ascii="Times New Roman" w:hAnsi="Times New Roman" w:cs="Times New Roman"/>
          <w:sz w:val="28"/>
          <w:szCs w:val="28"/>
        </w:rPr>
        <w:tab/>
      </w:r>
      <w:r w:rsidRPr="00D61454">
        <w:rPr>
          <w:rFonts w:ascii="Times New Roman" w:hAnsi="Times New Roman" w:cs="Times New Roman"/>
          <w:sz w:val="28"/>
          <w:szCs w:val="28"/>
        </w:rPr>
        <w:tab/>
      </w:r>
      <w:r w:rsidRPr="00D61454">
        <w:rPr>
          <w:rFonts w:ascii="Times New Roman" w:hAnsi="Times New Roman" w:cs="Times New Roman"/>
          <w:sz w:val="28"/>
          <w:szCs w:val="28"/>
        </w:rPr>
        <w:tab/>
      </w:r>
      <w:r w:rsidRPr="00D61454">
        <w:rPr>
          <w:rFonts w:ascii="Times New Roman" w:hAnsi="Times New Roman" w:cs="Times New Roman"/>
          <w:sz w:val="28"/>
          <w:szCs w:val="28"/>
        </w:rPr>
        <w:tab/>
        <w:t>Т.М. Дунина</w:t>
      </w:r>
    </w:p>
    <w:p w:rsidR="00D61454" w:rsidRPr="004A43C3" w:rsidRDefault="00D61454" w:rsidP="00D61454">
      <w:pPr>
        <w:autoSpaceDE w:val="0"/>
        <w:autoSpaceDN w:val="0"/>
        <w:adjustRightInd w:val="0"/>
        <w:jc w:val="center"/>
        <w:outlineLvl w:val="1"/>
        <w:rPr>
          <w:rFonts w:ascii="Times New Roman" w:hAnsi="Times New Roman"/>
          <w:sz w:val="28"/>
          <w:szCs w:val="28"/>
        </w:rPr>
      </w:pPr>
    </w:p>
    <w:p w:rsidR="00D61454" w:rsidRPr="00196CE8" w:rsidRDefault="00D61454" w:rsidP="00D61454">
      <w:pPr>
        <w:autoSpaceDE w:val="0"/>
        <w:autoSpaceDN w:val="0"/>
        <w:adjustRightInd w:val="0"/>
        <w:jc w:val="center"/>
        <w:outlineLvl w:val="1"/>
        <w:rPr>
          <w:rFonts w:ascii="Times New Roman" w:hAnsi="Times New Roman"/>
          <w:sz w:val="28"/>
          <w:szCs w:val="28"/>
        </w:rPr>
      </w:pPr>
    </w:p>
    <w:p w:rsidR="00D61454" w:rsidRPr="00125A0D" w:rsidRDefault="00D61454" w:rsidP="00D61454">
      <w:pPr>
        <w:tabs>
          <w:tab w:val="left" w:pos="567"/>
          <w:tab w:val="left" w:pos="1276"/>
        </w:tabs>
        <w:autoSpaceDE w:val="0"/>
        <w:autoSpaceDN w:val="0"/>
        <w:adjustRightInd w:val="0"/>
        <w:jc w:val="center"/>
        <w:outlineLvl w:val="1"/>
        <w:rPr>
          <w:rFonts w:ascii="Times New Roman" w:hAnsi="Times New Roman"/>
          <w:strike/>
          <w:sz w:val="28"/>
          <w:szCs w:val="28"/>
        </w:rPr>
      </w:pPr>
      <w:r w:rsidRPr="00125A0D">
        <w:rPr>
          <w:rFonts w:ascii="Times New Roman" w:hAnsi="Times New Roman"/>
          <w:sz w:val="28"/>
          <w:szCs w:val="28"/>
        </w:rPr>
        <w:lastRenderedPageBreak/>
        <w:t>2. Характеристика текущего состояния социально-экономического развития инвестиционной, инновационной сферы, а также малого и среднего предпринимательства в ЗАТО Железногорск, с указанием основных показателей социально-экономического развития ЗАТО Железногорск</w:t>
      </w:r>
    </w:p>
    <w:p w:rsidR="00D61454" w:rsidRPr="00125A0D" w:rsidRDefault="00D61454" w:rsidP="00D61454">
      <w:pPr>
        <w:autoSpaceDE w:val="0"/>
        <w:autoSpaceDN w:val="0"/>
        <w:adjustRightInd w:val="0"/>
        <w:jc w:val="center"/>
        <w:outlineLvl w:val="1"/>
        <w:rPr>
          <w:rFonts w:ascii="Times New Roman" w:hAnsi="Times New Roman"/>
          <w:sz w:val="28"/>
          <w:szCs w:val="28"/>
        </w:rPr>
      </w:pPr>
    </w:p>
    <w:p w:rsidR="00D61454" w:rsidRPr="003E2326" w:rsidRDefault="00D61454" w:rsidP="00D61454">
      <w:pPr>
        <w:widowControl w:val="0"/>
        <w:autoSpaceDE w:val="0"/>
        <w:autoSpaceDN w:val="0"/>
        <w:adjustRightInd w:val="0"/>
        <w:ind w:firstLine="709"/>
        <w:jc w:val="both"/>
        <w:rPr>
          <w:rFonts w:ascii="Times New Roman" w:hAnsi="Times New Roman"/>
          <w:sz w:val="28"/>
          <w:szCs w:val="28"/>
        </w:rPr>
      </w:pPr>
      <w:r w:rsidRPr="003E2326">
        <w:rPr>
          <w:rFonts w:ascii="Times New Roman" w:hAnsi="Times New Roman"/>
          <w:sz w:val="28"/>
          <w:szCs w:val="28"/>
        </w:rPr>
        <w:t>Приоритетным направлением развития ЗАТО Железногорск является поддержка инвестиционной и инновационной деятельности. Для развития инновационной инфраструктуры и инновационной деятельности на территории ЗАТО Железногорск создан Кластер инновационных технологий ЗАТО Железногорск (далее – Кластер).</w:t>
      </w:r>
    </w:p>
    <w:p w:rsidR="00D61454" w:rsidRPr="003E2326" w:rsidRDefault="00D61454" w:rsidP="00D61454">
      <w:pPr>
        <w:widowControl w:val="0"/>
        <w:autoSpaceDE w:val="0"/>
        <w:autoSpaceDN w:val="0"/>
        <w:adjustRightInd w:val="0"/>
        <w:ind w:firstLine="709"/>
        <w:jc w:val="both"/>
        <w:rPr>
          <w:rFonts w:ascii="Times New Roman" w:hAnsi="Times New Roman"/>
          <w:sz w:val="28"/>
          <w:szCs w:val="28"/>
        </w:rPr>
      </w:pPr>
      <w:r w:rsidRPr="003E2326">
        <w:rPr>
          <w:rFonts w:ascii="Times New Roman" w:hAnsi="Times New Roman"/>
          <w:sz w:val="28"/>
          <w:szCs w:val="28"/>
        </w:rPr>
        <w:t>Одной из важнейших задач по обеспечению развития инновационной деятельности в ЗАТО Железногорск на базе Кластера является реализация проекта по развитию инфраструктуры малого и среднего бизнеса: проект «Создание промышленного парка на территории ЗАТО Железногорск».</w:t>
      </w:r>
    </w:p>
    <w:p w:rsidR="00D61454" w:rsidRDefault="00D61454" w:rsidP="00D61454">
      <w:pPr>
        <w:widowControl w:val="0"/>
        <w:autoSpaceDE w:val="0"/>
        <w:autoSpaceDN w:val="0"/>
        <w:adjustRightInd w:val="0"/>
        <w:ind w:firstLine="709"/>
        <w:jc w:val="both"/>
        <w:rPr>
          <w:rFonts w:ascii="Times New Roman" w:hAnsi="Times New Roman"/>
          <w:sz w:val="28"/>
          <w:szCs w:val="28"/>
        </w:rPr>
      </w:pPr>
      <w:r w:rsidRPr="003E2326">
        <w:rPr>
          <w:rFonts w:ascii="Times New Roman" w:hAnsi="Times New Roman"/>
          <w:sz w:val="28"/>
          <w:szCs w:val="28"/>
        </w:rPr>
        <w:t>Суть проекта: создание промышленного парка, сертифицированного по</w:t>
      </w:r>
      <w:r w:rsidRPr="003E2326">
        <w:rPr>
          <w:rFonts w:ascii="Times New Roman" w:hAnsi="Times New Roman"/>
          <w:sz w:val="28"/>
          <w:szCs w:val="28"/>
          <w:lang w:val="en-US"/>
        </w:rPr>
        <w:t> </w:t>
      </w:r>
      <w:r w:rsidRPr="003E2326">
        <w:rPr>
          <w:rFonts w:ascii="Times New Roman" w:hAnsi="Times New Roman"/>
          <w:sz w:val="28"/>
          <w:szCs w:val="28"/>
        </w:rPr>
        <w:t>международным стандартам, как одного из ключевых механизмов инвестиционного маркетинга, нацеленного на создание своего рода «воронки», затягивающей в Железногорск инновационные компании.</w:t>
      </w:r>
    </w:p>
    <w:p w:rsidR="00D61454" w:rsidRPr="00C55064" w:rsidRDefault="00D61454" w:rsidP="00D61454">
      <w:pPr>
        <w:widowControl w:val="0"/>
        <w:autoSpaceDE w:val="0"/>
        <w:autoSpaceDN w:val="0"/>
        <w:adjustRightInd w:val="0"/>
        <w:ind w:firstLine="709"/>
        <w:jc w:val="both"/>
        <w:rPr>
          <w:rFonts w:ascii="Times New Roman" w:hAnsi="Times New Roman"/>
          <w:sz w:val="28"/>
          <w:szCs w:val="28"/>
        </w:rPr>
      </w:pPr>
      <w:proofErr w:type="gramStart"/>
      <w:r w:rsidRPr="00B6396F">
        <w:rPr>
          <w:rFonts w:ascii="Times New Roman" w:hAnsi="Times New Roman"/>
          <w:sz w:val="28"/>
          <w:szCs w:val="28"/>
        </w:rPr>
        <w:t>Промышленный</w:t>
      </w:r>
      <w:proofErr w:type="gramEnd"/>
      <w:r w:rsidRPr="00B6396F">
        <w:rPr>
          <w:rFonts w:ascii="Times New Roman" w:hAnsi="Times New Roman"/>
          <w:sz w:val="28"/>
          <w:szCs w:val="28"/>
        </w:rPr>
        <w:t xml:space="preserve"> парк это территория, располагающая производственно-технической инфраструктурой, созданная для устойчивого функционирования и</w:t>
      </w:r>
      <w:r>
        <w:rPr>
          <w:rFonts w:ascii="Times New Roman" w:hAnsi="Times New Roman"/>
          <w:sz w:val="28"/>
          <w:szCs w:val="28"/>
        </w:rPr>
        <w:t> </w:t>
      </w:r>
      <w:r w:rsidRPr="00B6396F">
        <w:rPr>
          <w:rFonts w:ascii="Times New Roman" w:hAnsi="Times New Roman"/>
          <w:sz w:val="28"/>
          <w:szCs w:val="28"/>
        </w:rPr>
        <w:t>развития малого и среднего предпринимательства на</w:t>
      </w:r>
      <w:r>
        <w:rPr>
          <w:rFonts w:ascii="Times New Roman" w:hAnsi="Times New Roman"/>
          <w:sz w:val="28"/>
          <w:szCs w:val="28"/>
        </w:rPr>
        <w:t xml:space="preserve"> </w:t>
      </w:r>
      <w:r w:rsidRPr="00B6396F">
        <w:rPr>
          <w:rFonts w:ascii="Times New Roman" w:hAnsi="Times New Roman"/>
          <w:sz w:val="28"/>
          <w:szCs w:val="28"/>
        </w:rPr>
        <w:t>территории ЗАТО Железногорск, создания новых рабочих мест, развития производственно-экономической деятельности, роста инновационного потенциала и улучшения инвестиционного климата ЗАТО Железногорск.</w:t>
      </w:r>
    </w:p>
    <w:p w:rsidR="00D61454" w:rsidRDefault="00D61454" w:rsidP="00D61454">
      <w:pPr>
        <w:widowControl w:val="0"/>
        <w:autoSpaceDE w:val="0"/>
        <w:autoSpaceDN w:val="0"/>
        <w:adjustRightInd w:val="0"/>
        <w:ind w:firstLine="709"/>
        <w:jc w:val="both"/>
        <w:rPr>
          <w:rFonts w:ascii="Times New Roman" w:hAnsi="Times New Roman"/>
          <w:sz w:val="28"/>
          <w:szCs w:val="28"/>
        </w:rPr>
      </w:pPr>
      <w:r w:rsidRPr="007003FE">
        <w:rPr>
          <w:rFonts w:ascii="Times New Roman" w:hAnsi="Times New Roman"/>
          <w:sz w:val="28"/>
          <w:szCs w:val="28"/>
        </w:rPr>
        <w:t xml:space="preserve">Важным итогом реализации Программы развития Кластера, реализованным в 2015 году, является запуск первого пускового комплекса Промышленного парка в ЗАТО Железногорск площадью 10 тыс. кв. м. Общая территория Промышленного парка, подготовленная для промышленной застройки, составляет более 25 га и характеризуется высоким уровнем инженерного обеспечения. В </w:t>
      </w:r>
      <w:proofErr w:type="gramStart"/>
      <w:r w:rsidRPr="007003FE">
        <w:rPr>
          <w:rFonts w:ascii="Times New Roman" w:hAnsi="Times New Roman"/>
          <w:sz w:val="28"/>
          <w:szCs w:val="28"/>
        </w:rPr>
        <w:t>ноябре</w:t>
      </w:r>
      <w:proofErr w:type="gramEnd"/>
      <w:r w:rsidRPr="007003FE">
        <w:rPr>
          <w:rFonts w:ascii="Times New Roman" w:hAnsi="Times New Roman"/>
          <w:sz w:val="28"/>
          <w:szCs w:val="28"/>
        </w:rPr>
        <w:t xml:space="preserve"> 2015 года объект передан на праве оперативного управления Краевому государственному автономному учреждению «Красноярский региональный </w:t>
      </w:r>
      <w:proofErr w:type="spellStart"/>
      <w:r w:rsidRPr="007003FE">
        <w:rPr>
          <w:rFonts w:ascii="Times New Roman" w:hAnsi="Times New Roman"/>
          <w:sz w:val="28"/>
          <w:szCs w:val="28"/>
        </w:rPr>
        <w:t>инновационно-технологический</w:t>
      </w:r>
      <w:proofErr w:type="spellEnd"/>
      <w:r w:rsidRPr="007003FE">
        <w:rPr>
          <w:rFonts w:ascii="Times New Roman" w:hAnsi="Times New Roman"/>
          <w:sz w:val="28"/>
          <w:szCs w:val="28"/>
        </w:rPr>
        <w:t xml:space="preserve"> бизнес-инкубатор». Утверждены нормативно-распорядительные документы, регулирующие работу Промышленного парка.</w:t>
      </w:r>
    </w:p>
    <w:p w:rsidR="00D61454" w:rsidRPr="007003FE" w:rsidRDefault="00D61454" w:rsidP="00D61454">
      <w:pPr>
        <w:widowControl w:val="0"/>
        <w:autoSpaceDE w:val="0"/>
        <w:autoSpaceDN w:val="0"/>
        <w:adjustRightInd w:val="0"/>
        <w:ind w:firstLine="709"/>
        <w:jc w:val="both"/>
        <w:rPr>
          <w:rFonts w:ascii="Times New Roman" w:hAnsi="Times New Roman"/>
          <w:sz w:val="28"/>
          <w:szCs w:val="28"/>
        </w:rPr>
      </w:pPr>
      <w:r w:rsidRPr="00B6396F">
        <w:rPr>
          <w:rFonts w:ascii="Times New Roman" w:hAnsi="Times New Roman"/>
          <w:color w:val="000000"/>
          <w:sz w:val="28"/>
          <w:szCs w:val="28"/>
        </w:rPr>
        <w:t>По итогам 202</w:t>
      </w:r>
      <w:r>
        <w:rPr>
          <w:rFonts w:ascii="Times New Roman" w:hAnsi="Times New Roman"/>
          <w:color w:val="000000"/>
          <w:sz w:val="28"/>
          <w:szCs w:val="28"/>
        </w:rPr>
        <w:t>2</w:t>
      </w:r>
      <w:r w:rsidRPr="00B6396F">
        <w:rPr>
          <w:rFonts w:ascii="Times New Roman" w:hAnsi="Times New Roman"/>
          <w:color w:val="000000"/>
          <w:sz w:val="28"/>
          <w:szCs w:val="28"/>
        </w:rPr>
        <w:t xml:space="preserve"> года заключены соглашения с 1</w:t>
      </w:r>
      <w:r>
        <w:rPr>
          <w:rFonts w:ascii="Times New Roman" w:hAnsi="Times New Roman"/>
          <w:color w:val="000000"/>
          <w:sz w:val="28"/>
          <w:szCs w:val="28"/>
        </w:rPr>
        <w:t>4</w:t>
      </w:r>
      <w:r w:rsidRPr="00B6396F">
        <w:rPr>
          <w:rFonts w:ascii="Times New Roman" w:hAnsi="Times New Roman"/>
          <w:color w:val="000000"/>
          <w:sz w:val="28"/>
          <w:szCs w:val="28"/>
        </w:rPr>
        <w:t xml:space="preserve"> арендаторами, являющимися субъектами малого и среднего предпринимательства и включенными в </w:t>
      </w:r>
      <w:r w:rsidRPr="00B6396F">
        <w:rPr>
          <w:rFonts w:ascii="Times New Roman" w:hAnsi="Times New Roman"/>
          <w:sz w:val="28"/>
          <w:szCs w:val="28"/>
        </w:rPr>
        <w:t xml:space="preserve">Единый </w:t>
      </w:r>
      <w:r w:rsidRPr="00B6396F">
        <w:rPr>
          <w:rFonts w:ascii="Times New Roman" w:hAnsi="Times New Roman"/>
          <w:color w:val="000000"/>
          <w:sz w:val="28"/>
          <w:szCs w:val="28"/>
        </w:rPr>
        <w:t xml:space="preserve">реестр субъектов малого и среднего предпринимательства. В настоящее время ведется поиск новых арендаторов на свободные площади </w:t>
      </w:r>
      <w:r w:rsidRPr="00B6396F">
        <w:rPr>
          <w:rFonts w:ascii="Times New Roman" w:hAnsi="Times New Roman"/>
          <w:sz w:val="28"/>
          <w:szCs w:val="28"/>
        </w:rPr>
        <w:t>Промышленного парка</w:t>
      </w:r>
      <w:r w:rsidRPr="00B6396F">
        <w:rPr>
          <w:rFonts w:ascii="Times New Roman" w:hAnsi="Times New Roman"/>
          <w:color w:val="000000"/>
          <w:sz w:val="28"/>
          <w:szCs w:val="28"/>
        </w:rPr>
        <w:t xml:space="preserve"> в целях повышения эффективности его деятельности и обеспечения льготного доступа субъектов малого и среднего предпринимательства к производственным площадям и помещениям.</w:t>
      </w:r>
    </w:p>
    <w:p w:rsidR="00D61454" w:rsidRDefault="00D61454" w:rsidP="00D61454">
      <w:pPr>
        <w:widowControl w:val="0"/>
        <w:autoSpaceDE w:val="0"/>
        <w:autoSpaceDN w:val="0"/>
        <w:adjustRightInd w:val="0"/>
        <w:ind w:firstLine="709"/>
        <w:jc w:val="both"/>
        <w:rPr>
          <w:rFonts w:ascii="Times New Roman" w:hAnsi="Times New Roman"/>
          <w:sz w:val="28"/>
          <w:szCs w:val="28"/>
        </w:rPr>
      </w:pPr>
      <w:r w:rsidRPr="007003FE">
        <w:rPr>
          <w:rFonts w:ascii="Times New Roman" w:hAnsi="Times New Roman"/>
          <w:sz w:val="28"/>
          <w:szCs w:val="28"/>
        </w:rPr>
        <w:t xml:space="preserve">В </w:t>
      </w:r>
      <w:proofErr w:type="gramStart"/>
      <w:r w:rsidRPr="007003FE">
        <w:rPr>
          <w:rFonts w:ascii="Times New Roman" w:hAnsi="Times New Roman"/>
          <w:sz w:val="28"/>
          <w:szCs w:val="28"/>
        </w:rPr>
        <w:t>соответствии</w:t>
      </w:r>
      <w:proofErr w:type="gramEnd"/>
      <w:r w:rsidRPr="007003FE">
        <w:rPr>
          <w:rFonts w:ascii="Times New Roman" w:hAnsi="Times New Roman"/>
          <w:sz w:val="28"/>
          <w:szCs w:val="28"/>
        </w:rPr>
        <w:t xml:space="preserve"> с Федеральным </w:t>
      </w:r>
      <w:hyperlink r:id="rId18" w:history="1">
        <w:r w:rsidRPr="007003FE">
          <w:rPr>
            <w:rFonts w:ascii="Times New Roman" w:hAnsi="Times New Roman"/>
            <w:sz w:val="28"/>
            <w:szCs w:val="28"/>
          </w:rPr>
          <w:t>законом</w:t>
        </w:r>
      </w:hyperlink>
      <w:r w:rsidRPr="007003FE">
        <w:rPr>
          <w:rFonts w:ascii="Times New Roman" w:hAnsi="Times New Roman"/>
          <w:sz w:val="28"/>
          <w:szCs w:val="28"/>
        </w:rPr>
        <w:t xml:space="preserve"> от 29.12.2014 № 473-ФЗ «О территориях опережающего развития в Российской Федерации» (далее – Федеральный </w:t>
      </w:r>
      <w:r w:rsidRPr="00D552C9">
        <w:rPr>
          <w:rFonts w:ascii="Times New Roman" w:hAnsi="Times New Roman"/>
          <w:sz w:val="28"/>
          <w:szCs w:val="28"/>
        </w:rPr>
        <w:t>закон от 29</w:t>
      </w:r>
      <w:r w:rsidRPr="007003FE">
        <w:rPr>
          <w:rFonts w:ascii="Times New Roman" w:hAnsi="Times New Roman"/>
          <w:sz w:val="28"/>
          <w:szCs w:val="28"/>
        </w:rPr>
        <w:t>.12.2014 № 473-ФЗ) постановлением Правительства Российской Федерации от 06.02.2018 № 114 создана территория опережающего социально-экономического развития «Железногорск» (</w:t>
      </w:r>
      <w:r w:rsidRPr="00D552C9">
        <w:rPr>
          <w:rFonts w:ascii="Times New Roman" w:hAnsi="Times New Roman"/>
          <w:sz w:val="28"/>
          <w:szCs w:val="28"/>
        </w:rPr>
        <w:t xml:space="preserve">далее – постановление </w:t>
      </w:r>
      <w:r w:rsidRPr="00D552C9">
        <w:rPr>
          <w:rFonts w:ascii="Times New Roman" w:hAnsi="Times New Roman"/>
          <w:sz w:val="28"/>
          <w:szCs w:val="28"/>
        </w:rPr>
        <w:lastRenderedPageBreak/>
        <w:t>от</w:t>
      </w:r>
      <w:r>
        <w:rPr>
          <w:rFonts w:ascii="Times New Roman" w:hAnsi="Times New Roman"/>
          <w:sz w:val="28"/>
          <w:szCs w:val="28"/>
        </w:rPr>
        <w:t> </w:t>
      </w:r>
      <w:r w:rsidRPr="00D552C9">
        <w:rPr>
          <w:rFonts w:ascii="Times New Roman" w:hAnsi="Times New Roman"/>
          <w:sz w:val="28"/>
          <w:szCs w:val="28"/>
        </w:rPr>
        <w:t>06.02.2018 № 114, ТОР</w:t>
      </w:r>
      <w:r>
        <w:rPr>
          <w:rFonts w:ascii="Times New Roman" w:hAnsi="Times New Roman"/>
          <w:sz w:val="28"/>
          <w:szCs w:val="28"/>
        </w:rPr>
        <w:t> </w:t>
      </w:r>
      <w:r w:rsidRPr="00D552C9">
        <w:rPr>
          <w:rFonts w:ascii="Times New Roman" w:hAnsi="Times New Roman"/>
          <w:sz w:val="28"/>
          <w:szCs w:val="28"/>
        </w:rPr>
        <w:t xml:space="preserve">«Железногорск»). В </w:t>
      </w:r>
      <w:proofErr w:type="gramStart"/>
      <w:r w:rsidRPr="00D552C9">
        <w:rPr>
          <w:rFonts w:ascii="Times New Roman" w:hAnsi="Times New Roman"/>
          <w:sz w:val="28"/>
          <w:szCs w:val="28"/>
        </w:rPr>
        <w:t>июле</w:t>
      </w:r>
      <w:proofErr w:type="gramEnd"/>
      <w:r w:rsidRPr="00D552C9">
        <w:rPr>
          <w:rFonts w:ascii="Times New Roman" w:hAnsi="Times New Roman"/>
          <w:sz w:val="28"/>
          <w:szCs w:val="28"/>
        </w:rPr>
        <w:t xml:space="preserve"> 2022 года постановлением Правительства Российской Федерации от 08.07.2022 № 1229 границы ТОР «Железногорск» расширены за счёт включения дополнительных земельных участков.</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 xml:space="preserve">Постановлением от 06.02.2018 № 114 </w:t>
      </w:r>
      <w:proofErr w:type="gramStart"/>
      <w:r w:rsidRPr="00D552C9">
        <w:rPr>
          <w:rFonts w:ascii="Times New Roman" w:hAnsi="Times New Roman"/>
          <w:sz w:val="28"/>
          <w:szCs w:val="28"/>
        </w:rPr>
        <w:t>определены</w:t>
      </w:r>
      <w:proofErr w:type="gramEnd"/>
      <w:r w:rsidRPr="00D552C9">
        <w:rPr>
          <w:rFonts w:ascii="Times New Roman" w:hAnsi="Times New Roman"/>
          <w:sz w:val="28"/>
          <w:szCs w:val="28"/>
        </w:rPr>
        <w:t>:</w:t>
      </w:r>
    </w:p>
    <w:p w:rsidR="00D61454" w:rsidRPr="007003FE" w:rsidRDefault="00D61454" w:rsidP="00D61454">
      <w:pPr>
        <w:pStyle w:val="ad"/>
        <w:numPr>
          <w:ilvl w:val="0"/>
          <w:numId w:val="10"/>
        </w:numPr>
        <w:tabs>
          <w:tab w:val="left" w:pos="1134"/>
        </w:tabs>
        <w:suppressAutoHyphens/>
        <w:ind w:left="0" w:firstLine="709"/>
        <w:rPr>
          <w:szCs w:val="28"/>
        </w:rPr>
      </w:pPr>
      <w:r w:rsidRPr="00D552C9">
        <w:rPr>
          <w:szCs w:val="28"/>
        </w:rPr>
        <w:t>местоположение границ ТОР «Железногорск</w:t>
      </w:r>
      <w:r w:rsidRPr="007003FE">
        <w:rPr>
          <w:szCs w:val="28"/>
        </w:rPr>
        <w:t>» по границам земельных участков;</w:t>
      </w:r>
    </w:p>
    <w:p w:rsidR="00D61454" w:rsidRPr="00D552C9" w:rsidRDefault="00D61454" w:rsidP="00D61454">
      <w:pPr>
        <w:pStyle w:val="ad"/>
        <w:numPr>
          <w:ilvl w:val="0"/>
          <w:numId w:val="10"/>
        </w:numPr>
        <w:tabs>
          <w:tab w:val="left" w:pos="1134"/>
        </w:tabs>
        <w:suppressAutoHyphens/>
        <w:ind w:left="0" w:firstLine="709"/>
        <w:rPr>
          <w:szCs w:val="28"/>
        </w:rPr>
      </w:pPr>
      <w:r w:rsidRPr="00D552C9">
        <w:rPr>
          <w:szCs w:val="28"/>
        </w:rPr>
        <w:t xml:space="preserve">виды экономической деятельности, включенные в классы Общероссийского </w:t>
      </w:r>
      <w:hyperlink r:id="rId19" w:history="1">
        <w:r w:rsidRPr="00D552C9">
          <w:rPr>
            <w:szCs w:val="28"/>
          </w:rPr>
          <w:t>классификатора</w:t>
        </w:r>
      </w:hyperlink>
      <w:r w:rsidRPr="00D552C9">
        <w:rPr>
          <w:szCs w:val="28"/>
        </w:rPr>
        <w:t xml:space="preserve"> видов экономической деятельности </w:t>
      </w:r>
      <w:r w:rsidRPr="00D552C9">
        <w:rPr>
          <w:szCs w:val="28"/>
        </w:rPr>
        <w:br/>
        <w:t>(ОК 029-2014 (КДЕС</w:t>
      </w:r>
      <w:proofErr w:type="gramStart"/>
      <w:r w:rsidRPr="00D552C9">
        <w:rPr>
          <w:szCs w:val="28"/>
        </w:rPr>
        <w:t xml:space="preserve"> Р</w:t>
      </w:r>
      <w:proofErr w:type="gramEnd"/>
      <w:r w:rsidRPr="00D552C9">
        <w:rPr>
          <w:szCs w:val="28"/>
        </w:rPr>
        <w:t>ед. 2), при осуществлении которых не предоставляется особый правовой режим осуществления предпринимательской деятельности на ТОР «Железногорск», по следующему перечню:</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подкласс 02.2 «Лесозаготовки»;</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класс 06 «Добыча нефти и природного газа»;</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подкласс 09.1 «Предоставление услуг в области добычи нефти и</w:t>
      </w:r>
      <w:r>
        <w:rPr>
          <w:rFonts w:ascii="Times New Roman" w:hAnsi="Times New Roman"/>
          <w:sz w:val="28"/>
          <w:szCs w:val="28"/>
        </w:rPr>
        <w:t> </w:t>
      </w:r>
      <w:r w:rsidRPr="00D552C9">
        <w:rPr>
          <w:rFonts w:ascii="Times New Roman" w:hAnsi="Times New Roman"/>
          <w:sz w:val="28"/>
          <w:szCs w:val="28"/>
        </w:rPr>
        <w:t>природного газа»;</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класс 11 «Производство напитков», за исключением видов экономической деятельности, включенных в группу 11.07 «Производство безалкогольных напитков; производство упакованных питьевых вод, включая минеральные воды»;</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класс 12 «Производство табачных изделий»;</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группа 19.2 «Производство нефтепродуктов»;</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 xml:space="preserve">класс 45 «Торговля оптовая и розничная автотранспортными средствами и мотоциклами и их ремонт», за исключением подкласса 45.2 «Техническое обслуживание и ремонт автотранспортных средств» и подгруппы 45.40.5 «Техническое обслуживание и ремонт мотоциклов и </w:t>
      </w:r>
      <w:proofErr w:type="spellStart"/>
      <w:r w:rsidRPr="00D552C9">
        <w:rPr>
          <w:rFonts w:ascii="Times New Roman" w:hAnsi="Times New Roman"/>
          <w:sz w:val="28"/>
          <w:szCs w:val="28"/>
        </w:rPr>
        <w:t>мототранспортных</w:t>
      </w:r>
      <w:proofErr w:type="spellEnd"/>
      <w:r w:rsidRPr="00D552C9">
        <w:rPr>
          <w:rFonts w:ascii="Times New Roman" w:hAnsi="Times New Roman"/>
          <w:sz w:val="28"/>
          <w:szCs w:val="28"/>
        </w:rPr>
        <w:t xml:space="preserve"> средств»;</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класс 46 «Торговля оптовая, кроме оптовой торговли автотранспортными средствами и мотоциклами»;</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класс 47 «Торговля розничная, кроме торговли автотранспортными средствами и мотоциклами»;</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класс 49 «Деятельность сухопутного и трубопроводного транспорта»;</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класс 50 «Деятельность водного транспорта»;</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класс 51 «Деятельность воздушного и космического транспорта»;</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класс 64 «Деятельность по предоставлению финансовых услуг, кроме услуг по страхованию и пенсионному обеспечению»;</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класс 65 «Страхование, перестрахование, деятельность негосударственных пенсионных фондов, кроме обязательного социального обеспечения»;</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класс 66 «Деятельность вспомогательная в сфере финансовых услуг и страхования»;</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класс 77 «Аренда и лизинг»;</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класс 84 «Деятельность органов государственного управления по обеспечению военной безопасности, обязательному социальному обеспечению»;</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класс 92 «Деятельность по организации и проведению азартных игр и заключению пари, по организации и проведению лотерей»;</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lastRenderedPageBreak/>
        <w:t>класс 94 «Деятельность общественных организаций»;</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класс 97 «Деятельность домашних хозяйств с наемными работниками»;</w:t>
      </w:r>
    </w:p>
    <w:p w:rsidR="00D61454" w:rsidRPr="00D552C9"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класс 98 «Деятельность недифференцированная частных домашних хозяйств по производству товаров и предоставлению услуг для собственного потребления»;</w:t>
      </w:r>
    </w:p>
    <w:p w:rsidR="00D61454" w:rsidRPr="000972A8" w:rsidRDefault="00D61454" w:rsidP="00D61454">
      <w:pPr>
        <w:widowControl w:val="0"/>
        <w:autoSpaceDE w:val="0"/>
        <w:autoSpaceDN w:val="0"/>
        <w:adjustRightInd w:val="0"/>
        <w:ind w:firstLine="709"/>
        <w:jc w:val="both"/>
        <w:rPr>
          <w:rFonts w:ascii="Times New Roman" w:hAnsi="Times New Roman"/>
          <w:sz w:val="28"/>
          <w:szCs w:val="28"/>
        </w:rPr>
      </w:pPr>
      <w:r w:rsidRPr="00D552C9">
        <w:rPr>
          <w:rFonts w:ascii="Times New Roman" w:hAnsi="Times New Roman"/>
          <w:sz w:val="28"/>
          <w:szCs w:val="28"/>
        </w:rPr>
        <w:t>класс 99 «Деятельность экстерриториальных организаций и органов».</w:t>
      </w:r>
    </w:p>
    <w:p w:rsidR="00D61454" w:rsidRPr="007003FE" w:rsidRDefault="00D61454" w:rsidP="00D61454">
      <w:pPr>
        <w:pStyle w:val="ad"/>
        <w:numPr>
          <w:ilvl w:val="0"/>
          <w:numId w:val="10"/>
        </w:numPr>
        <w:tabs>
          <w:tab w:val="left" w:pos="1134"/>
        </w:tabs>
        <w:suppressAutoHyphens/>
        <w:ind w:left="0" w:firstLine="709"/>
        <w:rPr>
          <w:szCs w:val="28"/>
        </w:rPr>
      </w:pPr>
      <w:r w:rsidRPr="007003FE">
        <w:rPr>
          <w:szCs w:val="28"/>
        </w:rPr>
        <w:t xml:space="preserve">минимальный объем капитальных вложений резидентов </w:t>
      </w:r>
      <w:r w:rsidRPr="00D552C9">
        <w:rPr>
          <w:szCs w:val="28"/>
        </w:rPr>
        <w:t>ТОР «Железногорск</w:t>
      </w:r>
      <w:r w:rsidRPr="007003FE">
        <w:rPr>
          <w:szCs w:val="28"/>
        </w:rPr>
        <w:t>» в осуществление соответствующих видов экономической деятельности;</w:t>
      </w:r>
    </w:p>
    <w:p w:rsidR="00D61454" w:rsidRPr="007003FE" w:rsidRDefault="00D61454" w:rsidP="00D61454">
      <w:pPr>
        <w:pStyle w:val="ad"/>
        <w:numPr>
          <w:ilvl w:val="0"/>
          <w:numId w:val="10"/>
        </w:numPr>
        <w:tabs>
          <w:tab w:val="left" w:pos="1134"/>
        </w:tabs>
        <w:suppressAutoHyphens/>
        <w:ind w:left="0" w:firstLine="709"/>
        <w:rPr>
          <w:szCs w:val="28"/>
        </w:rPr>
      </w:pPr>
      <w:r w:rsidRPr="007003FE">
        <w:rPr>
          <w:szCs w:val="28"/>
        </w:rPr>
        <w:t xml:space="preserve">положение о </w:t>
      </w:r>
      <w:r w:rsidRPr="00D552C9">
        <w:rPr>
          <w:szCs w:val="28"/>
        </w:rPr>
        <w:t>применении на ТОР «Железногорск</w:t>
      </w:r>
      <w:r w:rsidRPr="007003FE">
        <w:rPr>
          <w:szCs w:val="28"/>
        </w:rPr>
        <w:t>» таможенной процедуры свободной таможенной зоны, установленной правом Евразийского экономического союза.</w:t>
      </w:r>
    </w:p>
    <w:p w:rsidR="00D61454" w:rsidRPr="007003FE" w:rsidRDefault="00D61454" w:rsidP="00D61454">
      <w:pPr>
        <w:widowControl w:val="0"/>
        <w:autoSpaceDE w:val="0"/>
        <w:autoSpaceDN w:val="0"/>
        <w:adjustRightInd w:val="0"/>
        <w:ind w:firstLine="709"/>
        <w:jc w:val="both"/>
        <w:rPr>
          <w:rFonts w:ascii="Times New Roman" w:hAnsi="Times New Roman"/>
          <w:sz w:val="28"/>
          <w:szCs w:val="28"/>
        </w:rPr>
      </w:pPr>
      <w:proofErr w:type="gramStart"/>
      <w:r w:rsidRPr="007003FE">
        <w:rPr>
          <w:rFonts w:ascii="Times New Roman" w:hAnsi="Times New Roman"/>
          <w:sz w:val="28"/>
          <w:szCs w:val="28"/>
        </w:rPr>
        <w:t xml:space="preserve">Функции по </w:t>
      </w:r>
      <w:r w:rsidRPr="00D552C9">
        <w:rPr>
          <w:rFonts w:ascii="Times New Roman" w:hAnsi="Times New Roman"/>
          <w:sz w:val="28"/>
          <w:szCs w:val="28"/>
        </w:rPr>
        <w:t>управлению ТОР «</w:t>
      </w:r>
      <w:r w:rsidRPr="007003FE">
        <w:rPr>
          <w:rFonts w:ascii="Times New Roman" w:hAnsi="Times New Roman"/>
          <w:sz w:val="28"/>
          <w:szCs w:val="28"/>
        </w:rPr>
        <w:t>Железногорск» осуществляет Управляющая компания – акционерное общество «Атом-ТОР», созданная в</w:t>
      </w:r>
      <w:r>
        <w:rPr>
          <w:rFonts w:ascii="Times New Roman" w:hAnsi="Times New Roman"/>
          <w:sz w:val="28"/>
          <w:szCs w:val="28"/>
        </w:rPr>
        <w:t xml:space="preserve"> </w:t>
      </w:r>
      <w:r w:rsidRPr="007003FE">
        <w:rPr>
          <w:rFonts w:ascii="Times New Roman" w:hAnsi="Times New Roman"/>
          <w:sz w:val="28"/>
          <w:szCs w:val="28"/>
        </w:rPr>
        <w:t>соответствии с</w:t>
      </w:r>
      <w:r>
        <w:rPr>
          <w:rFonts w:ascii="Times New Roman" w:hAnsi="Times New Roman"/>
          <w:sz w:val="28"/>
          <w:szCs w:val="28"/>
        </w:rPr>
        <w:t> </w:t>
      </w:r>
      <w:r w:rsidRPr="007003FE">
        <w:rPr>
          <w:rFonts w:ascii="Times New Roman" w:hAnsi="Times New Roman"/>
          <w:sz w:val="28"/>
          <w:szCs w:val="28"/>
        </w:rPr>
        <w:t>постановлением Правительства Российской Федерации от 30.06.2018 № 764 «Об управляющей компании, осуществляющей функции по</w:t>
      </w:r>
      <w:r>
        <w:rPr>
          <w:rFonts w:ascii="Times New Roman" w:hAnsi="Times New Roman"/>
          <w:sz w:val="28"/>
          <w:szCs w:val="28"/>
        </w:rPr>
        <w:t xml:space="preserve"> </w:t>
      </w:r>
      <w:r w:rsidRPr="007003FE">
        <w:rPr>
          <w:rFonts w:ascii="Times New Roman" w:hAnsi="Times New Roman"/>
          <w:sz w:val="28"/>
          <w:szCs w:val="28"/>
        </w:rPr>
        <w:t>управлению территориями опережающего социально-экономического развития, созданными на территориях закрытых административно-территориальных образований (за исключением Дальневосточного федерального округа), на которых расположены учреждения Государственной корпорации по</w:t>
      </w:r>
      <w:r>
        <w:rPr>
          <w:rFonts w:ascii="Times New Roman" w:hAnsi="Times New Roman"/>
          <w:sz w:val="28"/>
          <w:szCs w:val="28"/>
        </w:rPr>
        <w:t xml:space="preserve"> </w:t>
      </w:r>
      <w:r w:rsidRPr="007003FE">
        <w:rPr>
          <w:rFonts w:ascii="Times New Roman" w:hAnsi="Times New Roman"/>
          <w:sz w:val="28"/>
          <w:szCs w:val="28"/>
        </w:rPr>
        <w:t>атомной энергии “</w:t>
      </w:r>
      <w:proofErr w:type="spellStart"/>
      <w:r w:rsidRPr="007003FE">
        <w:rPr>
          <w:rFonts w:ascii="Times New Roman" w:hAnsi="Times New Roman"/>
          <w:sz w:val="28"/>
          <w:szCs w:val="28"/>
        </w:rPr>
        <w:t>Росатом</w:t>
      </w:r>
      <w:proofErr w:type="spellEnd"/>
      <w:r w:rsidRPr="007003FE">
        <w:rPr>
          <w:rFonts w:ascii="Times New Roman" w:hAnsi="Times New Roman"/>
          <w:sz w:val="28"/>
          <w:szCs w:val="28"/>
        </w:rPr>
        <w:t>” и их дочерние общества, а также</w:t>
      </w:r>
      <w:proofErr w:type="gramEnd"/>
      <w:r w:rsidRPr="007003FE">
        <w:rPr>
          <w:rFonts w:ascii="Times New Roman" w:hAnsi="Times New Roman"/>
          <w:sz w:val="28"/>
          <w:szCs w:val="28"/>
        </w:rPr>
        <w:t xml:space="preserve"> подведомственные предприятия, по роду деятельности которых созданы закрытые административно-территориальные образования». Управляющая компания осуществляет свою деятельность в соответствии с Федеральным законом от 29.12.2014 № 473-ФЗ.</w:t>
      </w:r>
    </w:p>
    <w:p w:rsidR="00D61454" w:rsidRPr="007003FE" w:rsidRDefault="00D61454" w:rsidP="00D61454">
      <w:pPr>
        <w:ind w:firstLine="709"/>
        <w:jc w:val="both"/>
        <w:rPr>
          <w:rFonts w:ascii="Times New Roman" w:hAnsi="Times New Roman"/>
          <w:sz w:val="28"/>
          <w:szCs w:val="28"/>
        </w:rPr>
      </w:pPr>
      <w:proofErr w:type="gramStart"/>
      <w:r w:rsidRPr="007003FE">
        <w:rPr>
          <w:rFonts w:ascii="Times New Roman" w:hAnsi="Times New Roman"/>
          <w:sz w:val="28"/>
          <w:szCs w:val="28"/>
        </w:rPr>
        <w:t xml:space="preserve">В соответствии с Федеральным законом от 29.12.2014 № 473-ФЗ в целях координации деятельности и контроля за выполнением соглашения о создании территории опережающего социально-экономического развития, содействия в реализации проектов </w:t>
      </w:r>
      <w:r w:rsidRPr="00D552C9">
        <w:rPr>
          <w:rFonts w:ascii="Times New Roman" w:hAnsi="Times New Roman"/>
          <w:sz w:val="28"/>
          <w:szCs w:val="28"/>
        </w:rPr>
        <w:t>резидентов ТОР «Железногорск</w:t>
      </w:r>
      <w:r w:rsidRPr="007003FE">
        <w:rPr>
          <w:rFonts w:ascii="Times New Roman" w:hAnsi="Times New Roman"/>
          <w:sz w:val="28"/>
          <w:szCs w:val="28"/>
        </w:rPr>
        <w:t xml:space="preserve">», проектов иных инвесторов, оценки </w:t>
      </w:r>
      <w:r w:rsidRPr="00267DAD">
        <w:rPr>
          <w:rFonts w:ascii="Times New Roman" w:hAnsi="Times New Roman"/>
          <w:sz w:val="28"/>
          <w:szCs w:val="28"/>
        </w:rPr>
        <w:t>эффективности функционирования ТОР «Железногорск», а также в целях рассмотрения и утверждения перспективных планов развития ТОР «Железногорск», осуществления контроля за реализацией этих планов создается наблюдательный совет ТОР</w:t>
      </w:r>
      <w:proofErr w:type="gramEnd"/>
      <w:r w:rsidRPr="00267DAD">
        <w:rPr>
          <w:rFonts w:ascii="Times New Roman" w:hAnsi="Times New Roman"/>
          <w:sz w:val="28"/>
          <w:szCs w:val="28"/>
        </w:rPr>
        <w:t xml:space="preserve"> «Железногорск». С</w:t>
      </w:r>
      <w:r w:rsidRPr="00267DAD">
        <w:rPr>
          <w:rFonts w:ascii="Times New Roman" w:eastAsia="Calibri" w:hAnsi="Times New Roman"/>
          <w:sz w:val="28"/>
          <w:szCs w:val="28"/>
        </w:rPr>
        <w:t xml:space="preserve">остав наблюдательного совета </w:t>
      </w:r>
      <w:r w:rsidRPr="00267DAD">
        <w:rPr>
          <w:rFonts w:ascii="Times New Roman" w:hAnsi="Times New Roman"/>
          <w:sz w:val="28"/>
          <w:szCs w:val="28"/>
        </w:rPr>
        <w:t xml:space="preserve">ТОР «Железногорск» </w:t>
      </w:r>
      <w:r w:rsidRPr="00267DAD">
        <w:rPr>
          <w:rFonts w:ascii="Times New Roman" w:eastAsia="Calibri" w:hAnsi="Times New Roman"/>
          <w:sz w:val="28"/>
          <w:szCs w:val="28"/>
        </w:rPr>
        <w:t xml:space="preserve">утверждается </w:t>
      </w:r>
      <w:r w:rsidRPr="00267DAD">
        <w:rPr>
          <w:rFonts w:ascii="Times New Roman" w:hAnsi="Times New Roman"/>
          <w:sz w:val="28"/>
          <w:szCs w:val="28"/>
        </w:rPr>
        <w:t>Министерством экономического развития Российской Федерации</w:t>
      </w:r>
      <w:r w:rsidRPr="00267DAD">
        <w:rPr>
          <w:rFonts w:ascii="Times New Roman" w:eastAsia="Calibri" w:hAnsi="Times New Roman"/>
          <w:sz w:val="28"/>
          <w:szCs w:val="28"/>
        </w:rPr>
        <w:t xml:space="preserve">. </w:t>
      </w:r>
      <w:r w:rsidRPr="00267DAD">
        <w:rPr>
          <w:rFonts w:ascii="Times New Roman" w:hAnsi="Times New Roman"/>
          <w:sz w:val="28"/>
          <w:szCs w:val="28"/>
        </w:rPr>
        <w:t>Наблюдательный совет ТОР «Железногорск» осуществляет деятельность в соответствии с Федеральным законом</w:t>
      </w:r>
      <w:r w:rsidRPr="007003FE">
        <w:rPr>
          <w:rFonts w:ascii="Times New Roman" w:hAnsi="Times New Roman"/>
          <w:sz w:val="28"/>
          <w:szCs w:val="28"/>
        </w:rPr>
        <w:t xml:space="preserve"> от 29.12.2014 № 473-ФЗ и Положением о наблюдательном совете территории опережающего социально-экономического развития, созданной на</w:t>
      </w:r>
      <w:r>
        <w:rPr>
          <w:rFonts w:ascii="Times New Roman" w:hAnsi="Times New Roman"/>
          <w:sz w:val="28"/>
          <w:szCs w:val="28"/>
        </w:rPr>
        <w:t xml:space="preserve"> </w:t>
      </w:r>
      <w:r w:rsidRPr="007003FE">
        <w:rPr>
          <w:rFonts w:ascii="Times New Roman" w:hAnsi="Times New Roman"/>
          <w:sz w:val="28"/>
          <w:szCs w:val="28"/>
        </w:rPr>
        <w:t>территории Российской Федерации, за исключением территории Дальневосточного федерального округа, утвержденным приказом Министерства экономического развития Российской Федерации от 19.12.2016 № 816.</w:t>
      </w:r>
    </w:p>
    <w:p w:rsidR="00D61454" w:rsidRPr="00E83326" w:rsidRDefault="00D61454" w:rsidP="00D61454">
      <w:pPr>
        <w:autoSpaceDE w:val="0"/>
        <w:autoSpaceDN w:val="0"/>
        <w:adjustRightInd w:val="0"/>
        <w:ind w:firstLine="709"/>
        <w:jc w:val="both"/>
        <w:rPr>
          <w:rFonts w:ascii="Times New Roman" w:hAnsi="Times New Roman"/>
          <w:sz w:val="28"/>
          <w:szCs w:val="28"/>
        </w:rPr>
      </w:pPr>
      <w:r w:rsidRPr="00E83326">
        <w:rPr>
          <w:rFonts w:ascii="Times New Roman" w:hAnsi="Times New Roman"/>
          <w:sz w:val="28"/>
          <w:szCs w:val="28"/>
        </w:rPr>
        <w:t xml:space="preserve">Состав наблюдательного </w:t>
      </w:r>
      <w:r w:rsidRPr="00267DAD">
        <w:rPr>
          <w:rFonts w:ascii="Times New Roman" w:hAnsi="Times New Roman"/>
          <w:sz w:val="28"/>
          <w:szCs w:val="28"/>
        </w:rPr>
        <w:t>совета ТОР «Железногорск</w:t>
      </w:r>
      <w:r w:rsidRPr="00E83326">
        <w:rPr>
          <w:rFonts w:ascii="Times New Roman" w:hAnsi="Times New Roman"/>
          <w:sz w:val="28"/>
          <w:szCs w:val="28"/>
        </w:rPr>
        <w:t>» утвержден приказом Министерства экономического развития Российской Федерации от 11.07.2019 № 407.</w:t>
      </w:r>
    </w:p>
    <w:p w:rsidR="00D61454" w:rsidRDefault="00D61454" w:rsidP="00D61454">
      <w:pPr>
        <w:widowControl w:val="0"/>
        <w:autoSpaceDE w:val="0"/>
        <w:autoSpaceDN w:val="0"/>
        <w:adjustRightInd w:val="0"/>
        <w:ind w:firstLine="709"/>
        <w:jc w:val="both"/>
        <w:rPr>
          <w:rFonts w:ascii="Times New Roman" w:hAnsi="Times New Roman"/>
          <w:sz w:val="28"/>
          <w:szCs w:val="28"/>
        </w:rPr>
      </w:pPr>
      <w:proofErr w:type="gramStart"/>
      <w:r w:rsidRPr="0009321E">
        <w:rPr>
          <w:rFonts w:ascii="Times New Roman" w:hAnsi="Times New Roman"/>
          <w:sz w:val="28"/>
          <w:szCs w:val="28"/>
        </w:rPr>
        <w:t>В настоящее время шестнадцать субъектов малого предпринимательства ООО «</w:t>
      </w:r>
      <w:proofErr w:type="spellStart"/>
      <w:r w:rsidRPr="0009321E">
        <w:rPr>
          <w:rFonts w:ascii="Times New Roman" w:hAnsi="Times New Roman"/>
          <w:sz w:val="28"/>
          <w:szCs w:val="28"/>
        </w:rPr>
        <w:t>Электрикус</w:t>
      </w:r>
      <w:proofErr w:type="spellEnd"/>
      <w:r w:rsidRPr="0009321E">
        <w:rPr>
          <w:rFonts w:ascii="Times New Roman" w:hAnsi="Times New Roman"/>
          <w:sz w:val="28"/>
          <w:szCs w:val="28"/>
        </w:rPr>
        <w:t>», ООО «</w:t>
      </w:r>
      <w:proofErr w:type="spellStart"/>
      <w:r w:rsidRPr="0009321E">
        <w:rPr>
          <w:rFonts w:ascii="Times New Roman" w:hAnsi="Times New Roman"/>
          <w:sz w:val="28"/>
          <w:szCs w:val="28"/>
        </w:rPr>
        <w:t>а-Рокс</w:t>
      </w:r>
      <w:proofErr w:type="spellEnd"/>
      <w:r w:rsidRPr="0009321E">
        <w:rPr>
          <w:rFonts w:ascii="Times New Roman" w:hAnsi="Times New Roman"/>
          <w:sz w:val="28"/>
          <w:szCs w:val="28"/>
        </w:rPr>
        <w:t>», ООО «</w:t>
      </w:r>
      <w:proofErr w:type="spellStart"/>
      <w:r w:rsidRPr="0009321E">
        <w:rPr>
          <w:rFonts w:ascii="Times New Roman" w:hAnsi="Times New Roman"/>
          <w:sz w:val="28"/>
          <w:szCs w:val="28"/>
        </w:rPr>
        <w:t>Сибор</w:t>
      </w:r>
      <w:proofErr w:type="spellEnd"/>
      <w:r w:rsidRPr="0009321E">
        <w:rPr>
          <w:rFonts w:ascii="Times New Roman" w:hAnsi="Times New Roman"/>
          <w:sz w:val="28"/>
          <w:szCs w:val="28"/>
        </w:rPr>
        <w:t>», ООО «</w:t>
      </w:r>
      <w:proofErr w:type="spellStart"/>
      <w:r w:rsidRPr="0009321E">
        <w:rPr>
          <w:rFonts w:ascii="Times New Roman" w:hAnsi="Times New Roman"/>
          <w:sz w:val="28"/>
          <w:szCs w:val="28"/>
        </w:rPr>
        <w:t>АтомЗнак</w:t>
      </w:r>
      <w:proofErr w:type="spellEnd"/>
      <w:r w:rsidRPr="0009321E">
        <w:rPr>
          <w:rFonts w:ascii="Times New Roman" w:hAnsi="Times New Roman"/>
          <w:sz w:val="28"/>
          <w:szCs w:val="28"/>
        </w:rPr>
        <w:t xml:space="preserve">», </w:t>
      </w:r>
      <w:r w:rsidRPr="0009321E">
        <w:rPr>
          <w:rFonts w:ascii="Times New Roman" w:hAnsi="Times New Roman"/>
          <w:sz w:val="28"/>
          <w:szCs w:val="28"/>
        </w:rPr>
        <w:lastRenderedPageBreak/>
        <w:t>ООО «СИСТЕМА», ООО «НПЦ МКА», ООО «ИЦ ЯРТ», ООО «ОКБ РОСТ», ООО «13 элемент», ООО «СРТ», ООО «РМЗ ГХК», ООО «ЗАВОД ЛИДЕР», ООО «СКАЙ ТЕХНОЛОДЖИ 2015», ООО «ПРЭХ ГХК», ООО ПК «ФЕРРУМ» и ООО «</w:t>
      </w:r>
      <w:proofErr w:type="spellStart"/>
      <w:r w:rsidRPr="0009321E">
        <w:rPr>
          <w:rFonts w:ascii="Times New Roman" w:hAnsi="Times New Roman"/>
          <w:sz w:val="28"/>
          <w:szCs w:val="28"/>
        </w:rPr>
        <w:t>Сибтех</w:t>
      </w:r>
      <w:proofErr w:type="spellEnd"/>
      <w:r w:rsidRPr="0009321E">
        <w:rPr>
          <w:rFonts w:ascii="Times New Roman" w:hAnsi="Times New Roman"/>
          <w:sz w:val="28"/>
          <w:szCs w:val="28"/>
        </w:rPr>
        <w:t>» являются резидентами ТОР «Железногорск» и приступили к реализации своих проектов.</w:t>
      </w:r>
      <w:proofErr w:type="gramEnd"/>
    </w:p>
    <w:p w:rsidR="00D61454" w:rsidRPr="00682068" w:rsidRDefault="00D61454" w:rsidP="00D61454">
      <w:pPr>
        <w:widowControl w:val="0"/>
        <w:autoSpaceDE w:val="0"/>
        <w:autoSpaceDN w:val="0"/>
        <w:adjustRightInd w:val="0"/>
        <w:ind w:firstLine="709"/>
        <w:jc w:val="both"/>
        <w:rPr>
          <w:rFonts w:ascii="Times New Roman" w:hAnsi="Times New Roman"/>
          <w:sz w:val="28"/>
          <w:szCs w:val="28"/>
        </w:rPr>
      </w:pPr>
      <w:r w:rsidRPr="00682068">
        <w:rPr>
          <w:rFonts w:ascii="Times New Roman" w:hAnsi="Times New Roman"/>
          <w:sz w:val="28"/>
          <w:szCs w:val="28"/>
        </w:rPr>
        <w:t>Создание ТОР в ЗАТО Железногорск с льготными условиями ведения предпринимательской деятельности и поддержкой стимулирует запуск новых высокотехнологичных бизнесов, площадкой для локализации которых станет Промышленный парк ЗАТО г. Железногорск.</w:t>
      </w:r>
    </w:p>
    <w:p w:rsidR="00D61454" w:rsidRPr="00D81192" w:rsidRDefault="00D61454" w:rsidP="00D61454">
      <w:pPr>
        <w:widowControl w:val="0"/>
        <w:autoSpaceDE w:val="0"/>
        <w:autoSpaceDN w:val="0"/>
        <w:adjustRightInd w:val="0"/>
        <w:ind w:firstLine="709"/>
        <w:jc w:val="both"/>
        <w:rPr>
          <w:rFonts w:ascii="Times New Roman" w:hAnsi="Times New Roman"/>
          <w:sz w:val="28"/>
          <w:szCs w:val="28"/>
        </w:rPr>
      </w:pPr>
    </w:p>
    <w:p w:rsidR="00D61454" w:rsidRPr="00D81192" w:rsidRDefault="00D61454" w:rsidP="00D61454">
      <w:pPr>
        <w:widowControl w:val="0"/>
        <w:autoSpaceDE w:val="0"/>
        <w:autoSpaceDN w:val="0"/>
        <w:adjustRightInd w:val="0"/>
        <w:ind w:firstLine="709"/>
        <w:jc w:val="both"/>
        <w:rPr>
          <w:rFonts w:ascii="Times New Roman" w:hAnsi="Times New Roman"/>
          <w:sz w:val="28"/>
          <w:szCs w:val="28"/>
        </w:rPr>
      </w:pPr>
      <w:r w:rsidRPr="00D81192">
        <w:rPr>
          <w:rFonts w:ascii="Times New Roman" w:hAnsi="Times New Roman"/>
          <w:sz w:val="28"/>
          <w:szCs w:val="28"/>
        </w:rPr>
        <w:t>Данная программа является составной частью социально-экономической политики ЗАТО Железногорск в области поддержки малого и среднего предпринимательства и разработана исходя из общих целей и основных принципов развития малого и среднего предпринимательства на территории ЗАТО Железногорск, определенных стратегией социально-экономического развития муниципального образования «Закрытое административно-территориальное образование Железногорск Красноярского края» до 2030 года.</w:t>
      </w:r>
    </w:p>
    <w:p w:rsidR="00D61454" w:rsidRPr="00D81192" w:rsidRDefault="00D61454" w:rsidP="00D61454">
      <w:pPr>
        <w:widowControl w:val="0"/>
        <w:autoSpaceDE w:val="0"/>
        <w:autoSpaceDN w:val="0"/>
        <w:adjustRightInd w:val="0"/>
        <w:ind w:firstLine="709"/>
        <w:jc w:val="both"/>
        <w:rPr>
          <w:rFonts w:ascii="Times New Roman" w:hAnsi="Times New Roman"/>
          <w:sz w:val="28"/>
          <w:szCs w:val="28"/>
        </w:rPr>
      </w:pPr>
      <w:r w:rsidRPr="00D81192">
        <w:rPr>
          <w:rFonts w:ascii="Times New Roman" w:hAnsi="Times New Roman"/>
          <w:sz w:val="28"/>
          <w:szCs w:val="28"/>
        </w:rPr>
        <w:t>Данная программа сформирована исходя из принципов преемственности и с учетом опыта реализации программ развития малого и среднего предпринимательства на территории ЗАТО Железногорск предыдущих лет.</w:t>
      </w:r>
    </w:p>
    <w:p w:rsidR="00D61454" w:rsidRPr="003863A8" w:rsidRDefault="00D61454" w:rsidP="00D61454">
      <w:pPr>
        <w:widowControl w:val="0"/>
        <w:autoSpaceDE w:val="0"/>
        <w:autoSpaceDN w:val="0"/>
        <w:adjustRightInd w:val="0"/>
        <w:ind w:firstLine="709"/>
        <w:jc w:val="both"/>
        <w:rPr>
          <w:rFonts w:ascii="Times New Roman" w:hAnsi="Times New Roman"/>
          <w:sz w:val="28"/>
          <w:szCs w:val="28"/>
        </w:rPr>
      </w:pPr>
    </w:p>
    <w:p w:rsidR="00D61454" w:rsidRPr="003863A8" w:rsidRDefault="00D61454" w:rsidP="00D61454">
      <w:pPr>
        <w:widowControl w:val="0"/>
        <w:autoSpaceDE w:val="0"/>
        <w:autoSpaceDN w:val="0"/>
        <w:adjustRightInd w:val="0"/>
        <w:ind w:firstLine="709"/>
        <w:jc w:val="both"/>
        <w:rPr>
          <w:rFonts w:ascii="Times New Roman" w:hAnsi="Times New Roman"/>
          <w:sz w:val="28"/>
          <w:szCs w:val="28"/>
        </w:rPr>
      </w:pPr>
      <w:proofErr w:type="gramStart"/>
      <w:r w:rsidRPr="003863A8">
        <w:rPr>
          <w:rFonts w:ascii="Times New Roman" w:hAnsi="Times New Roman"/>
          <w:sz w:val="28"/>
          <w:szCs w:val="28"/>
        </w:rPr>
        <w:t>В современных экономических условиях малый и средний бизнес играет значительную роль в решении экономических и социальных задач ЗАТО Железногорск, так как способствует созданию новых рабочих мест, насыщению потребительского рынка товарами и услугами, формированию конкурентной среды, снижению уровня безработицы, обеспечивает экономическую самостоятельность населения города, стабильность налоговых поступлений в бюджеты всех уровней.</w:t>
      </w:r>
      <w:proofErr w:type="gramEnd"/>
    </w:p>
    <w:p w:rsidR="00D61454" w:rsidRPr="00A13DC6" w:rsidRDefault="00D61454" w:rsidP="00D61454">
      <w:pPr>
        <w:widowControl w:val="0"/>
        <w:autoSpaceDE w:val="0"/>
        <w:autoSpaceDN w:val="0"/>
        <w:adjustRightInd w:val="0"/>
        <w:ind w:firstLine="709"/>
        <w:jc w:val="both"/>
        <w:rPr>
          <w:rFonts w:ascii="Times New Roman" w:hAnsi="Times New Roman"/>
          <w:sz w:val="28"/>
          <w:szCs w:val="28"/>
        </w:rPr>
      </w:pPr>
      <w:r w:rsidRPr="00213B1B">
        <w:rPr>
          <w:rFonts w:ascii="Times New Roman" w:hAnsi="Times New Roman"/>
          <w:sz w:val="28"/>
          <w:szCs w:val="28"/>
        </w:rPr>
        <w:t xml:space="preserve">По данным, содержащимся в Едином реестре субъектов малого и среднего предпринимательства, ведение которого осуществляется Федеральной налоговой службой, </w:t>
      </w:r>
      <w:r w:rsidRPr="00A13DC6">
        <w:rPr>
          <w:rFonts w:ascii="Times New Roman" w:hAnsi="Times New Roman"/>
          <w:sz w:val="28"/>
          <w:szCs w:val="28"/>
        </w:rPr>
        <w:t>в 2022 году на территории ЗАТО Железногорск осуществляли деятельность 2 6</w:t>
      </w:r>
      <w:r>
        <w:rPr>
          <w:rFonts w:ascii="Times New Roman" w:hAnsi="Times New Roman"/>
          <w:sz w:val="28"/>
          <w:szCs w:val="28"/>
        </w:rPr>
        <w:t>8</w:t>
      </w:r>
      <w:r w:rsidRPr="00A13DC6">
        <w:rPr>
          <w:rFonts w:ascii="Times New Roman" w:hAnsi="Times New Roman"/>
          <w:sz w:val="28"/>
          <w:szCs w:val="28"/>
        </w:rPr>
        <w:t>3 субъекта малого и среднего предпринимательства, в том числе 9</w:t>
      </w:r>
      <w:r>
        <w:rPr>
          <w:rFonts w:ascii="Times New Roman" w:hAnsi="Times New Roman"/>
          <w:sz w:val="28"/>
          <w:szCs w:val="28"/>
        </w:rPr>
        <w:t>24</w:t>
      </w:r>
      <w:r w:rsidRPr="00A13DC6">
        <w:rPr>
          <w:rFonts w:ascii="Times New Roman" w:hAnsi="Times New Roman"/>
          <w:sz w:val="28"/>
          <w:szCs w:val="28"/>
        </w:rPr>
        <w:t xml:space="preserve"> малых предприятия (включая </w:t>
      </w:r>
      <w:proofErr w:type="spellStart"/>
      <w:r w:rsidRPr="00A13DC6">
        <w:rPr>
          <w:rFonts w:ascii="Times New Roman" w:hAnsi="Times New Roman"/>
          <w:sz w:val="28"/>
          <w:szCs w:val="28"/>
        </w:rPr>
        <w:t>микропредприятия</w:t>
      </w:r>
      <w:proofErr w:type="spellEnd"/>
      <w:r w:rsidRPr="00A13DC6">
        <w:rPr>
          <w:rFonts w:ascii="Times New Roman" w:hAnsi="Times New Roman"/>
          <w:sz w:val="28"/>
          <w:szCs w:val="28"/>
        </w:rPr>
        <w:t>) и 2 средних предприятия.</w:t>
      </w:r>
    </w:p>
    <w:p w:rsidR="00D61454" w:rsidRDefault="00D61454" w:rsidP="00D61454">
      <w:pPr>
        <w:widowControl w:val="0"/>
        <w:autoSpaceDE w:val="0"/>
        <w:autoSpaceDN w:val="0"/>
        <w:adjustRightInd w:val="0"/>
        <w:ind w:firstLine="709"/>
        <w:jc w:val="both"/>
        <w:rPr>
          <w:rFonts w:ascii="Times New Roman" w:hAnsi="Times New Roman"/>
          <w:sz w:val="28"/>
          <w:szCs w:val="28"/>
        </w:rPr>
      </w:pPr>
      <w:r w:rsidRPr="00A13DC6">
        <w:rPr>
          <w:rFonts w:ascii="Times New Roman" w:hAnsi="Times New Roman"/>
          <w:sz w:val="28"/>
          <w:szCs w:val="28"/>
        </w:rPr>
        <w:t>По данным за 2022 год общая численность работников, постоянно занятых у субъектов малого и среднего предпринимательства, как юридических, так и физических лиц, составила 6,8 тысячи человек. Численность занятых в малом и среднем бизнесе составила 19,</w:t>
      </w:r>
      <w:r>
        <w:rPr>
          <w:rFonts w:ascii="Times New Roman" w:hAnsi="Times New Roman"/>
          <w:sz w:val="28"/>
          <w:szCs w:val="28"/>
        </w:rPr>
        <w:t>6</w:t>
      </w:r>
      <w:r w:rsidRPr="00A13DC6">
        <w:rPr>
          <w:rFonts w:ascii="Times New Roman" w:hAnsi="Times New Roman"/>
          <w:sz w:val="28"/>
          <w:szCs w:val="28"/>
        </w:rPr>
        <w:t>% от общей численности занятых на всех предприятиях и организациях ЗАТО Железногорск</w:t>
      </w:r>
      <w:r w:rsidRPr="00FD203D">
        <w:rPr>
          <w:rFonts w:ascii="Times New Roman" w:hAnsi="Times New Roman"/>
          <w:sz w:val="28"/>
          <w:szCs w:val="28"/>
        </w:rPr>
        <w:t>.</w:t>
      </w:r>
    </w:p>
    <w:p w:rsidR="00D61454" w:rsidRPr="00FD203D" w:rsidRDefault="00D61454" w:rsidP="00D61454">
      <w:pPr>
        <w:widowControl w:val="0"/>
        <w:autoSpaceDE w:val="0"/>
        <w:autoSpaceDN w:val="0"/>
        <w:adjustRightInd w:val="0"/>
        <w:ind w:firstLine="709"/>
        <w:jc w:val="both"/>
        <w:rPr>
          <w:rFonts w:ascii="Times New Roman" w:hAnsi="Times New Roman"/>
          <w:sz w:val="28"/>
          <w:szCs w:val="28"/>
        </w:rPr>
      </w:pPr>
      <w:r w:rsidRPr="00FD203D">
        <w:rPr>
          <w:rFonts w:ascii="Times New Roman" w:hAnsi="Times New Roman"/>
          <w:sz w:val="28"/>
          <w:szCs w:val="28"/>
        </w:rPr>
        <w:t>В 2021 году оборот малых и средних организаций составил 12 874,8 млн. рублей.</w:t>
      </w:r>
    </w:p>
    <w:p w:rsidR="00D61454" w:rsidRPr="00FD203D" w:rsidRDefault="00D61454" w:rsidP="00D61454">
      <w:pPr>
        <w:widowControl w:val="0"/>
        <w:autoSpaceDE w:val="0"/>
        <w:autoSpaceDN w:val="0"/>
        <w:adjustRightInd w:val="0"/>
        <w:ind w:firstLine="709"/>
        <w:jc w:val="both"/>
        <w:rPr>
          <w:rFonts w:ascii="Times New Roman" w:hAnsi="Times New Roman"/>
          <w:sz w:val="28"/>
          <w:szCs w:val="28"/>
        </w:rPr>
      </w:pPr>
      <w:proofErr w:type="gramStart"/>
      <w:r w:rsidRPr="00FD203D">
        <w:rPr>
          <w:rFonts w:ascii="Times New Roman" w:hAnsi="Times New Roman"/>
          <w:sz w:val="28"/>
          <w:szCs w:val="28"/>
        </w:rPr>
        <w:t xml:space="preserve">В общем обороте малых и средних предприятий на долю оптовой и розничной торговли, ремонта автотранспортных средств и мотоциклов приходится 50,8%, обрабатывающих производств – 30,5%, строительства – 9,0%, деятельности по операциям с недвижимым имуществом – 7,0%, деятельности профессиональной, научной и технической – 5,2%, деятельности гостиниц </w:t>
      </w:r>
      <w:r w:rsidRPr="00FD203D">
        <w:rPr>
          <w:rFonts w:ascii="Times New Roman" w:hAnsi="Times New Roman"/>
          <w:sz w:val="28"/>
          <w:szCs w:val="28"/>
        </w:rPr>
        <w:lastRenderedPageBreak/>
        <w:t>и</w:t>
      </w:r>
      <w:r>
        <w:rPr>
          <w:rFonts w:ascii="Times New Roman" w:hAnsi="Times New Roman"/>
          <w:sz w:val="28"/>
          <w:szCs w:val="28"/>
        </w:rPr>
        <w:t> </w:t>
      </w:r>
      <w:r w:rsidRPr="00FD203D">
        <w:rPr>
          <w:rFonts w:ascii="Times New Roman" w:hAnsi="Times New Roman"/>
          <w:sz w:val="28"/>
          <w:szCs w:val="28"/>
        </w:rPr>
        <w:t>предприятий общественного питания – 4,5%, транспортировки и хранения – 3,2%, деятельности в области информатизации и связи – 3,0%. Низким остается удельный вес</w:t>
      </w:r>
      <w:proofErr w:type="gramEnd"/>
      <w:r w:rsidRPr="00FD203D">
        <w:rPr>
          <w:rFonts w:ascii="Times New Roman" w:hAnsi="Times New Roman"/>
          <w:sz w:val="28"/>
          <w:szCs w:val="28"/>
        </w:rPr>
        <w:t xml:space="preserve"> социально значимых отраслей в общем объеме оборота малых и</w:t>
      </w:r>
      <w:r>
        <w:rPr>
          <w:rFonts w:ascii="Times New Roman" w:hAnsi="Times New Roman"/>
          <w:sz w:val="28"/>
          <w:szCs w:val="28"/>
        </w:rPr>
        <w:t> </w:t>
      </w:r>
      <w:r w:rsidRPr="00FD203D">
        <w:rPr>
          <w:rFonts w:ascii="Times New Roman" w:hAnsi="Times New Roman"/>
          <w:sz w:val="28"/>
          <w:szCs w:val="28"/>
        </w:rPr>
        <w:t>средних предприятий, в том числе: деятельность в области здравоохранения и</w:t>
      </w:r>
      <w:r>
        <w:rPr>
          <w:rFonts w:ascii="Times New Roman" w:hAnsi="Times New Roman"/>
          <w:sz w:val="28"/>
          <w:szCs w:val="28"/>
        </w:rPr>
        <w:t> </w:t>
      </w:r>
      <w:r w:rsidRPr="00FD203D">
        <w:rPr>
          <w:rFonts w:ascii="Times New Roman" w:hAnsi="Times New Roman"/>
          <w:sz w:val="28"/>
          <w:szCs w:val="28"/>
        </w:rPr>
        <w:t>социальных услуг – 1,6%, предоставление прочих видов услуг – 1,3%, деятельность в области культуры, спорта, организации досуга и развлечений – 0,3%; образование – 0,1%.</w:t>
      </w:r>
    </w:p>
    <w:p w:rsidR="00D61454" w:rsidRPr="003863A8" w:rsidRDefault="00D61454" w:rsidP="00D61454">
      <w:pPr>
        <w:widowControl w:val="0"/>
        <w:autoSpaceDE w:val="0"/>
        <w:autoSpaceDN w:val="0"/>
        <w:adjustRightInd w:val="0"/>
        <w:ind w:firstLine="709"/>
        <w:jc w:val="both"/>
        <w:rPr>
          <w:rFonts w:ascii="Times New Roman" w:hAnsi="Times New Roman"/>
          <w:sz w:val="28"/>
          <w:szCs w:val="28"/>
        </w:rPr>
      </w:pPr>
      <w:r w:rsidRPr="00FD203D">
        <w:rPr>
          <w:rFonts w:ascii="Times New Roman" w:hAnsi="Times New Roman"/>
          <w:sz w:val="28"/>
          <w:szCs w:val="28"/>
        </w:rPr>
        <w:t>Важным для ЗАТО Железногорск является</w:t>
      </w:r>
      <w:r w:rsidRPr="003863A8">
        <w:rPr>
          <w:rFonts w:ascii="Times New Roman" w:hAnsi="Times New Roman"/>
          <w:sz w:val="28"/>
          <w:szCs w:val="28"/>
        </w:rPr>
        <w:t xml:space="preserve"> изменение пропорций в отраслевой структуре организаций малого и среднего бизнеса в сторону увеличения сферы обрабатывающих производств и сферы бизнеса, предоставляющего востребованные социальные услуги населению. Субъекты сферы обрабатывающих производств по сравнению с субъектами торговли имеют более высокие затраты на приобретение основных средств (оборудования, комплектующих, специализированного транспорта), у них более длительный период оборачиваемости финансовых средств. В связи с этим, в силу недостаточности собственных финансовых ресурсов данные организации для приобретения и модернизации основных средств используют кредитные и лизинговые схемы.</w:t>
      </w:r>
    </w:p>
    <w:p w:rsidR="00D61454" w:rsidRPr="003863A8" w:rsidRDefault="00D61454" w:rsidP="00D61454">
      <w:pPr>
        <w:widowControl w:val="0"/>
        <w:autoSpaceDE w:val="0"/>
        <w:autoSpaceDN w:val="0"/>
        <w:adjustRightInd w:val="0"/>
        <w:ind w:firstLine="709"/>
        <w:jc w:val="both"/>
        <w:rPr>
          <w:rFonts w:ascii="Times New Roman" w:hAnsi="Times New Roman"/>
          <w:sz w:val="28"/>
          <w:szCs w:val="28"/>
        </w:rPr>
      </w:pPr>
      <w:proofErr w:type="gramStart"/>
      <w:r w:rsidRPr="003863A8">
        <w:rPr>
          <w:rFonts w:ascii="Times New Roman" w:hAnsi="Times New Roman"/>
          <w:sz w:val="28"/>
          <w:szCs w:val="28"/>
        </w:rPr>
        <w:t>Принимая во внимание уровень развития малого и среднего предпринимательства в производственной и социальной сферах, сфере оптовой и</w:t>
      </w:r>
      <w:r w:rsidRPr="003863A8">
        <w:rPr>
          <w:rFonts w:ascii="Times New Roman" w:hAnsi="Times New Roman"/>
          <w:sz w:val="28"/>
          <w:szCs w:val="28"/>
          <w:lang w:val="en-US"/>
        </w:rPr>
        <w:t> </w:t>
      </w:r>
      <w:r w:rsidRPr="003863A8">
        <w:rPr>
          <w:rFonts w:ascii="Times New Roman" w:hAnsi="Times New Roman"/>
          <w:sz w:val="28"/>
          <w:szCs w:val="28"/>
        </w:rPr>
        <w:t>розничной торговли, а также бытовом обслуживании населения, приоритетными сферами развития малого и среднего предпринимательства ЗАТО Железногорск в рамках программы являются производственная сфера, социально значимые отрасли (образование, здравоохранение, физическая культура, спорт), общественное питание в учреждениях социальной сферы, жилищно-коммунальное хозяйство и предоставление бытовых услуг населению.</w:t>
      </w:r>
      <w:proofErr w:type="gramEnd"/>
    </w:p>
    <w:p w:rsidR="00D61454" w:rsidRPr="008A7C17" w:rsidRDefault="00D61454" w:rsidP="00D61454">
      <w:pPr>
        <w:widowControl w:val="0"/>
        <w:autoSpaceDE w:val="0"/>
        <w:autoSpaceDN w:val="0"/>
        <w:adjustRightInd w:val="0"/>
        <w:ind w:firstLine="709"/>
        <w:jc w:val="both"/>
        <w:rPr>
          <w:rFonts w:ascii="Times New Roman" w:hAnsi="Times New Roman"/>
          <w:sz w:val="28"/>
          <w:szCs w:val="28"/>
        </w:rPr>
      </w:pPr>
    </w:p>
    <w:p w:rsidR="00D61454" w:rsidRPr="008A7C17" w:rsidRDefault="00D61454" w:rsidP="00D61454">
      <w:pPr>
        <w:widowControl w:val="0"/>
        <w:autoSpaceDE w:val="0"/>
        <w:autoSpaceDN w:val="0"/>
        <w:adjustRightInd w:val="0"/>
        <w:ind w:firstLine="709"/>
        <w:jc w:val="both"/>
        <w:rPr>
          <w:rFonts w:ascii="Times New Roman" w:hAnsi="Times New Roman"/>
          <w:sz w:val="28"/>
          <w:szCs w:val="28"/>
        </w:rPr>
      </w:pPr>
      <w:r w:rsidRPr="008A7C17">
        <w:rPr>
          <w:rFonts w:ascii="Times New Roman" w:hAnsi="Times New Roman"/>
          <w:sz w:val="28"/>
          <w:szCs w:val="28"/>
        </w:rPr>
        <w:t xml:space="preserve">В целом по ЗАТО Железногорск средняя заработная плата в сфере малого и среднего </w:t>
      </w:r>
      <w:r w:rsidRPr="000F272F">
        <w:rPr>
          <w:rFonts w:ascii="Times New Roman" w:hAnsi="Times New Roman"/>
          <w:sz w:val="28"/>
          <w:szCs w:val="28"/>
        </w:rPr>
        <w:t>предпринимательства за 2021 год составила 33 128,96 рублей, в том</w:t>
      </w:r>
      <w:r w:rsidRPr="00C21652">
        <w:rPr>
          <w:rFonts w:ascii="Times New Roman" w:hAnsi="Times New Roman"/>
          <w:sz w:val="28"/>
          <w:szCs w:val="28"/>
        </w:rPr>
        <w:t xml:space="preserve"> числе:</w:t>
      </w:r>
      <w:r w:rsidRPr="008A7C17">
        <w:rPr>
          <w:rFonts w:ascii="Times New Roman" w:hAnsi="Times New Roman"/>
          <w:sz w:val="28"/>
          <w:szCs w:val="28"/>
        </w:rPr>
        <w:t xml:space="preserve"> </w:t>
      </w:r>
    </w:p>
    <w:p w:rsidR="00D61454" w:rsidRPr="008A7C17" w:rsidRDefault="00D61454" w:rsidP="00D61454">
      <w:pPr>
        <w:widowControl w:val="0"/>
        <w:autoSpaceDE w:val="0"/>
        <w:autoSpaceDN w:val="0"/>
        <w:adjustRightInd w:val="0"/>
        <w:ind w:firstLine="709"/>
        <w:jc w:val="both"/>
        <w:rPr>
          <w:rFonts w:ascii="Times New Roman" w:hAnsi="Times New Roman"/>
          <w:sz w:val="28"/>
          <w:szCs w:val="28"/>
        </w:rPr>
      </w:pPr>
      <w:r w:rsidRPr="008A7C17">
        <w:rPr>
          <w:rFonts w:ascii="Times New Roman" w:hAnsi="Times New Roman"/>
          <w:sz w:val="28"/>
          <w:szCs w:val="28"/>
        </w:rPr>
        <w:t xml:space="preserve">у индивидуальных </w:t>
      </w:r>
      <w:r w:rsidRPr="002F76A3">
        <w:rPr>
          <w:rFonts w:ascii="Times New Roman" w:hAnsi="Times New Roman"/>
          <w:sz w:val="28"/>
          <w:szCs w:val="28"/>
        </w:rPr>
        <w:t>предпринимателей – 20 094,93 рубля (35,2% от</w:t>
      </w:r>
      <w:r w:rsidRPr="008A7C17">
        <w:rPr>
          <w:rFonts w:ascii="Times New Roman" w:hAnsi="Times New Roman"/>
          <w:sz w:val="28"/>
          <w:szCs w:val="28"/>
        </w:rPr>
        <w:t xml:space="preserve"> уровня среднего значения показателя по ЗАТО Железногорск);</w:t>
      </w:r>
    </w:p>
    <w:p w:rsidR="00D61454" w:rsidRPr="008A7C17" w:rsidRDefault="00D61454" w:rsidP="00D61454">
      <w:pPr>
        <w:widowControl w:val="0"/>
        <w:autoSpaceDE w:val="0"/>
        <w:autoSpaceDN w:val="0"/>
        <w:adjustRightInd w:val="0"/>
        <w:ind w:firstLine="709"/>
        <w:jc w:val="both"/>
        <w:rPr>
          <w:rFonts w:ascii="Times New Roman" w:hAnsi="Times New Roman"/>
          <w:sz w:val="28"/>
          <w:szCs w:val="28"/>
        </w:rPr>
      </w:pPr>
      <w:r w:rsidRPr="008A7C17">
        <w:rPr>
          <w:rFonts w:ascii="Times New Roman" w:hAnsi="Times New Roman"/>
          <w:sz w:val="28"/>
          <w:szCs w:val="28"/>
        </w:rPr>
        <w:t xml:space="preserve">в организациях </w:t>
      </w:r>
      <w:r w:rsidRPr="009E345F">
        <w:rPr>
          <w:rFonts w:ascii="Times New Roman" w:hAnsi="Times New Roman"/>
          <w:sz w:val="28"/>
          <w:szCs w:val="28"/>
        </w:rPr>
        <w:t>малого бизнеса – 36 424,80 рубля (63,7%</w:t>
      </w:r>
      <w:r w:rsidRPr="008A7C17">
        <w:rPr>
          <w:rFonts w:ascii="Times New Roman" w:hAnsi="Times New Roman"/>
          <w:sz w:val="28"/>
          <w:szCs w:val="28"/>
        </w:rPr>
        <w:t xml:space="preserve"> от уровня среднего значения показателя по ЗАТО Железногорск);</w:t>
      </w:r>
    </w:p>
    <w:p w:rsidR="00D61454" w:rsidRPr="008A7C17" w:rsidRDefault="00D61454" w:rsidP="00D61454">
      <w:pPr>
        <w:widowControl w:val="0"/>
        <w:autoSpaceDE w:val="0"/>
        <w:autoSpaceDN w:val="0"/>
        <w:adjustRightInd w:val="0"/>
        <w:ind w:firstLine="709"/>
        <w:jc w:val="both"/>
        <w:rPr>
          <w:rFonts w:ascii="Times New Roman" w:hAnsi="Times New Roman"/>
          <w:sz w:val="28"/>
          <w:szCs w:val="28"/>
        </w:rPr>
      </w:pPr>
      <w:r w:rsidRPr="008A7C17">
        <w:rPr>
          <w:rFonts w:ascii="Times New Roman" w:hAnsi="Times New Roman"/>
          <w:sz w:val="28"/>
          <w:szCs w:val="28"/>
        </w:rPr>
        <w:t xml:space="preserve">на средних </w:t>
      </w:r>
      <w:r w:rsidRPr="009E345F">
        <w:rPr>
          <w:rFonts w:ascii="Times New Roman" w:hAnsi="Times New Roman"/>
          <w:sz w:val="28"/>
          <w:szCs w:val="28"/>
        </w:rPr>
        <w:t>предприятиях – 37 865,69 рублей (66,2% от</w:t>
      </w:r>
      <w:r w:rsidRPr="00F367DA">
        <w:rPr>
          <w:rFonts w:ascii="Times New Roman" w:hAnsi="Times New Roman"/>
          <w:sz w:val="28"/>
          <w:szCs w:val="28"/>
        </w:rPr>
        <w:t xml:space="preserve"> уровня среднего значения показателя по ЗАТО Железногорск).</w:t>
      </w:r>
    </w:p>
    <w:p w:rsidR="00D61454" w:rsidRPr="008A7C17" w:rsidRDefault="00D61454" w:rsidP="00D61454">
      <w:pPr>
        <w:widowControl w:val="0"/>
        <w:autoSpaceDE w:val="0"/>
        <w:autoSpaceDN w:val="0"/>
        <w:adjustRightInd w:val="0"/>
        <w:ind w:firstLine="709"/>
        <w:jc w:val="both"/>
        <w:rPr>
          <w:rFonts w:ascii="Times New Roman" w:hAnsi="Times New Roman"/>
          <w:sz w:val="28"/>
          <w:szCs w:val="28"/>
        </w:rPr>
      </w:pPr>
    </w:p>
    <w:p w:rsidR="00D61454" w:rsidRPr="00C25064" w:rsidRDefault="00D61454" w:rsidP="00D61454">
      <w:pPr>
        <w:widowControl w:val="0"/>
        <w:autoSpaceDE w:val="0"/>
        <w:autoSpaceDN w:val="0"/>
        <w:adjustRightInd w:val="0"/>
        <w:ind w:firstLine="709"/>
        <w:jc w:val="both"/>
        <w:rPr>
          <w:rFonts w:ascii="Times New Roman" w:hAnsi="Times New Roman"/>
          <w:sz w:val="28"/>
          <w:szCs w:val="28"/>
        </w:rPr>
      </w:pPr>
      <w:r w:rsidRPr="00C25064">
        <w:rPr>
          <w:rFonts w:ascii="Times New Roman" w:hAnsi="Times New Roman"/>
          <w:sz w:val="28"/>
          <w:szCs w:val="28"/>
        </w:rPr>
        <w:t>На сегодняшний день существует ряд проблем, препятствующих развитию малого и среднего предпринимательства на территории ЗАТО Железногорск:</w:t>
      </w:r>
    </w:p>
    <w:p w:rsidR="00D61454" w:rsidRPr="00C25064" w:rsidRDefault="00D61454" w:rsidP="00D61454">
      <w:pPr>
        <w:numPr>
          <w:ilvl w:val="0"/>
          <w:numId w:val="15"/>
        </w:numPr>
        <w:tabs>
          <w:tab w:val="left" w:pos="1134"/>
        </w:tabs>
        <w:ind w:left="0" w:firstLine="709"/>
        <w:jc w:val="both"/>
        <w:rPr>
          <w:rFonts w:ascii="Times New Roman" w:hAnsi="Times New Roman"/>
          <w:sz w:val="28"/>
          <w:szCs w:val="28"/>
        </w:rPr>
      </w:pPr>
      <w:r w:rsidRPr="00C25064">
        <w:rPr>
          <w:rFonts w:ascii="Times New Roman" w:hAnsi="Times New Roman"/>
          <w:sz w:val="28"/>
          <w:szCs w:val="28"/>
        </w:rPr>
        <w:t>нехватка энергетических ресурсов для размещения новых и развития действующих производств;</w:t>
      </w:r>
    </w:p>
    <w:p w:rsidR="00D61454" w:rsidRPr="00C25064" w:rsidRDefault="00D61454" w:rsidP="00D61454">
      <w:pPr>
        <w:numPr>
          <w:ilvl w:val="0"/>
          <w:numId w:val="15"/>
        </w:numPr>
        <w:tabs>
          <w:tab w:val="left" w:pos="1134"/>
        </w:tabs>
        <w:ind w:left="0" w:firstLine="709"/>
        <w:jc w:val="both"/>
        <w:rPr>
          <w:rFonts w:ascii="Times New Roman" w:hAnsi="Times New Roman"/>
          <w:sz w:val="28"/>
          <w:szCs w:val="28"/>
        </w:rPr>
      </w:pPr>
      <w:r w:rsidRPr="00C25064">
        <w:rPr>
          <w:rFonts w:ascii="Times New Roman" w:hAnsi="Times New Roman"/>
          <w:sz w:val="28"/>
          <w:szCs w:val="28"/>
        </w:rPr>
        <w:t>дефицит профессиональных и квалифицированных кадров;</w:t>
      </w:r>
    </w:p>
    <w:p w:rsidR="00D61454" w:rsidRPr="00C25064" w:rsidRDefault="00D61454" w:rsidP="00D61454">
      <w:pPr>
        <w:numPr>
          <w:ilvl w:val="0"/>
          <w:numId w:val="15"/>
        </w:numPr>
        <w:tabs>
          <w:tab w:val="left" w:pos="1134"/>
        </w:tabs>
        <w:ind w:left="0" w:firstLine="709"/>
        <w:jc w:val="both"/>
        <w:rPr>
          <w:rFonts w:ascii="Times New Roman" w:hAnsi="Times New Roman"/>
          <w:sz w:val="28"/>
          <w:szCs w:val="28"/>
        </w:rPr>
      </w:pPr>
      <w:r w:rsidRPr="00C25064">
        <w:rPr>
          <w:rFonts w:ascii="Times New Roman" w:hAnsi="Times New Roman"/>
          <w:sz w:val="28"/>
          <w:szCs w:val="28"/>
        </w:rPr>
        <w:t>недостаток собственных финансовых средств и низкая доступность заемных средств;</w:t>
      </w:r>
    </w:p>
    <w:p w:rsidR="00D61454" w:rsidRPr="00C25064" w:rsidRDefault="00D61454" w:rsidP="00D61454">
      <w:pPr>
        <w:numPr>
          <w:ilvl w:val="0"/>
          <w:numId w:val="15"/>
        </w:numPr>
        <w:tabs>
          <w:tab w:val="left" w:pos="1134"/>
        </w:tabs>
        <w:ind w:left="0" w:firstLine="709"/>
        <w:jc w:val="both"/>
        <w:rPr>
          <w:rFonts w:ascii="Times New Roman" w:hAnsi="Times New Roman"/>
          <w:sz w:val="28"/>
          <w:szCs w:val="28"/>
        </w:rPr>
      </w:pPr>
      <w:r w:rsidRPr="00C25064">
        <w:rPr>
          <w:rFonts w:ascii="Times New Roman" w:hAnsi="Times New Roman"/>
          <w:sz w:val="28"/>
          <w:szCs w:val="28"/>
        </w:rPr>
        <w:lastRenderedPageBreak/>
        <w:t>низкий уровень инвестиций и инноваций, недостаточность использования наукоемких технологий;</w:t>
      </w:r>
    </w:p>
    <w:p w:rsidR="00D61454" w:rsidRPr="00C25064" w:rsidRDefault="00D61454" w:rsidP="00D61454">
      <w:pPr>
        <w:numPr>
          <w:ilvl w:val="0"/>
          <w:numId w:val="15"/>
        </w:numPr>
        <w:tabs>
          <w:tab w:val="left" w:pos="1134"/>
        </w:tabs>
        <w:ind w:left="0" w:firstLine="709"/>
        <w:jc w:val="both"/>
        <w:rPr>
          <w:rFonts w:ascii="Times New Roman" w:hAnsi="Times New Roman"/>
          <w:sz w:val="28"/>
          <w:szCs w:val="28"/>
        </w:rPr>
      </w:pPr>
      <w:r w:rsidRPr="00C25064">
        <w:rPr>
          <w:rFonts w:ascii="Times New Roman" w:hAnsi="Times New Roman"/>
          <w:sz w:val="28"/>
          <w:szCs w:val="28"/>
        </w:rPr>
        <w:t>высокие издержки, связанные с арендой производственных и офисных помещений;</w:t>
      </w:r>
    </w:p>
    <w:p w:rsidR="00D61454" w:rsidRPr="00C25064" w:rsidRDefault="00D61454" w:rsidP="00D61454">
      <w:pPr>
        <w:numPr>
          <w:ilvl w:val="0"/>
          <w:numId w:val="15"/>
        </w:numPr>
        <w:tabs>
          <w:tab w:val="left" w:pos="1134"/>
        </w:tabs>
        <w:ind w:left="0" w:firstLine="709"/>
        <w:jc w:val="both"/>
        <w:rPr>
          <w:rFonts w:ascii="Times New Roman" w:hAnsi="Times New Roman"/>
          <w:sz w:val="28"/>
          <w:szCs w:val="28"/>
        </w:rPr>
      </w:pPr>
      <w:r w:rsidRPr="00C25064">
        <w:rPr>
          <w:rFonts w:ascii="Times New Roman" w:hAnsi="Times New Roman"/>
          <w:sz w:val="28"/>
          <w:szCs w:val="28"/>
        </w:rPr>
        <w:t>высокие тарифы на коммунальные услуги, в особенности на тепловую энергию;</w:t>
      </w:r>
    </w:p>
    <w:p w:rsidR="00D61454" w:rsidRPr="00C25064" w:rsidRDefault="00D61454" w:rsidP="00D61454">
      <w:pPr>
        <w:numPr>
          <w:ilvl w:val="0"/>
          <w:numId w:val="15"/>
        </w:numPr>
        <w:tabs>
          <w:tab w:val="left" w:pos="1134"/>
        </w:tabs>
        <w:ind w:left="0" w:firstLine="709"/>
        <w:jc w:val="both"/>
        <w:rPr>
          <w:rFonts w:ascii="Times New Roman" w:hAnsi="Times New Roman"/>
          <w:sz w:val="28"/>
          <w:szCs w:val="28"/>
        </w:rPr>
      </w:pPr>
      <w:r w:rsidRPr="00C25064">
        <w:rPr>
          <w:rFonts w:ascii="Times New Roman" w:hAnsi="Times New Roman"/>
          <w:sz w:val="28"/>
          <w:szCs w:val="28"/>
        </w:rPr>
        <w:t>зависимость малого бизнеса от внешней конъюнктуры в секторах градообразующих предприятий;</w:t>
      </w:r>
    </w:p>
    <w:p w:rsidR="00D61454" w:rsidRPr="00C25064" w:rsidRDefault="00D61454" w:rsidP="00D61454">
      <w:pPr>
        <w:numPr>
          <w:ilvl w:val="0"/>
          <w:numId w:val="15"/>
        </w:numPr>
        <w:tabs>
          <w:tab w:val="left" w:pos="1134"/>
        </w:tabs>
        <w:ind w:left="0" w:firstLine="709"/>
        <w:jc w:val="both"/>
        <w:rPr>
          <w:rFonts w:ascii="Times New Roman" w:hAnsi="Times New Roman"/>
          <w:sz w:val="28"/>
          <w:szCs w:val="28"/>
        </w:rPr>
      </w:pPr>
      <w:r w:rsidRPr="00C25064">
        <w:rPr>
          <w:rFonts w:ascii="Times New Roman" w:hAnsi="Times New Roman"/>
          <w:sz w:val="28"/>
          <w:szCs w:val="28"/>
        </w:rPr>
        <w:t>преобладание закрытого подхода к инновациям на градообразующих предприятиях, закрытость основных технологических цепочек;</w:t>
      </w:r>
    </w:p>
    <w:p w:rsidR="00D61454" w:rsidRPr="00C25064" w:rsidRDefault="00D61454" w:rsidP="00D61454">
      <w:pPr>
        <w:numPr>
          <w:ilvl w:val="0"/>
          <w:numId w:val="15"/>
        </w:numPr>
        <w:tabs>
          <w:tab w:val="left" w:pos="1134"/>
        </w:tabs>
        <w:ind w:left="0" w:firstLine="709"/>
        <w:jc w:val="both"/>
        <w:rPr>
          <w:rFonts w:ascii="Times New Roman" w:hAnsi="Times New Roman"/>
          <w:sz w:val="28"/>
          <w:szCs w:val="28"/>
        </w:rPr>
      </w:pPr>
      <w:r w:rsidRPr="00C25064">
        <w:rPr>
          <w:rFonts w:ascii="Times New Roman" w:hAnsi="Times New Roman"/>
          <w:sz w:val="28"/>
          <w:szCs w:val="28"/>
        </w:rPr>
        <w:t>сложность пропускного режима в ЗАТО Железногорск.</w:t>
      </w:r>
    </w:p>
    <w:p w:rsidR="00D61454" w:rsidRPr="00C25064" w:rsidRDefault="00D61454" w:rsidP="00D61454">
      <w:pPr>
        <w:widowControl w:val="0"/>
        <w:autoSpaceDE w:val="0"/>
        <w:autoSpaceDN w:val="0"/>
        <w:adjustRightInd w:val="0"/>
        <w:ind w:firstLine="709"/>
        <w:jc w:val="both"/>
        <w:rPr>
          <w:rFonts w:ascii="Times New Roman" w:hAnsi="Times New Roman"/>
          <w:sz w:val="28"/>
          <w:szCs w:val="28"/>
        </w:rPr>
      </w:pPr>
      <w:r w:rsidRPr="00C25064">
        <w:rPr>
          <w:rFonts w:ascii="Times New Roman" w:hAnsi="Times New Roman"/>
          <w:sz w:val="28"/>
          <w:szCs w:val="28"/>
        </w:rPr>
        <w:t xml:space="preserve">В </w:t>
      </w:r>
      <w:proofErr w:type="gramStart"/>
      <w:r w:rsidRPr="00C25064">
        <w:rPr>
          <w:rFonts w:ascii="Times New Roman" w:hAnsi="Times New Roman"/>
          <w:sz w:val="28"/>
          <w:szCs w:val="28"/>
        </w:rPr>
        <w:t>целом</w:t>
      </w:r>
      <w:proofErr w:type="gramEnd"/>
      <w:r w:rsidRPr="00C25064">
        <w:rPr>
          <w:rFonts w:ascii="Times New Roman" w:hAnsi="Times New Roman"/>
          <w:sz w:val="28"/>
          <w:szCs w:val="28"/>
        </w:rPr>
        <w:t xml:space="preserve"> потенциал малого предпринимательства в силу различных причин используется недостаточно. Это обосновывает необходимость комплексного подхода к стимулированию развития малого бизнеса, а также повышению экономической и социальной роли малого предпринимательства в развитии ЗАТО Железногорск.</w:t>
      </w:r>
    </w:p>
    <w:p w:rsidR="00D61454" w:rsidRPr="00C25064" w:rsidRDefault="00D61454" w:rsidP="00D61454">
      <w:pPr>
        <w:autoSpaceDE w:val="0"/>
        <w:autoSpaceDN w:val="0"/>
        <w:adjustRightInd w:val="0"/>
        <w:jc w:val="center"/>
        <w:outlineLvl w:val="1"/>
        <w:rPr>
          <w:rFonts w:ascii="Times New Roman" w:hAnsi="Times New Roman"/>
          <w:sz w:val="28"/>
          <w:szCs w:val="28"/>
        </w:rPr>
      </w:pPr>
    </w:p>
    <w:p w:rsidR="00D61454" w:rsidRPr="00C25064" w:rsidRDefault="00D61454" w:rsidP="00D61454">
      <w:pPr>
        <w:tabs>
          <w:tab w:val="left" w:pos="567"/>
          <w:tab w:val="left" w:pos="1276"/>
        </w:tabs>
        <w:autoSpaceDE w:val="0"/>
        <w:autoSpaceDN w:val="0"/>
        <w:adjustRightInd w:val="0"/>
        <w:jc w:val="center"/>
        <w:outlineLvl w:val="1"/>
        <w:rPr>
          <w:rFonts w:ascii="Times New Roman" w:hAnsi="Times New Roman"/>
          <w:sz w:val="28"/>
          <w:szCs w:val="28"/>
        </w:rPr>
      </w:pPr>
      <w:r w:rsidRPr="00C25064">
        <w:rPr>
          <w:rFonts w:ascii="Times New Roman" w:hAnsi="Times New Roman"/>
          <w:sz w:val="28"/>
          <w:szCs w:val="28"/>
        </w:rPr>
        <w:t>3. Приоритеты и цели социально-экономического развития инвестиционной, инновационной сферы, а также малого и среднего предпринимательства, описание основных целей и задач муниципальной программы, тенденции социально-экономического развития инвестиционной, инновационной сферы, а также малого и среднего предпринимательства в ЗАТО Железногорск</w:t>
      </w:r>
    </w:p>
    <w:p w:rsidR="00D61454" w:rsidRPr="00C25064" w:rsidRDefault="00D61454" w:rsidP="00D61454">
      <w:pPr>
        <w:autoSpaceDE w:val="0"/>
        <w:autoSpaceDN w:val="0"/>
        <w:adjustRightInd w:val="0"/>
        <w:jc w:val="center"/>
        <w:outlineLvl w:val="1"/>
        <w:rPr>
          <w:rFonts w:ascii="Times New Roman" w:hAnsi="Times New Roman"/>
          <w:sz w:val="28"/>
          <w:szCs w:val="28"/>
        </w:rPr>
      </w:pPr>
    </w:p>
    <w:p w:rsidR="00D61454" w:rsidRDefault="00D61454" w:rsidP="00D61454">
      <w:pPr>
        <w:widowControl w:val="0"/>
        <w:ind w:firstLine="709"/>
        <w:jc w:val="both"/>
        <w:rPr>
          <w:rFonts w:ascii="Times New Roman" w:hAnsi="Times New Roman"/>
          <w:sz w:val="28"/>
          <w:szCs w:val="28"/>
        </w:rPr>
      </w:pPr>
      <w:r w:rsidRPr="00D17BBE">
        <w:rPr>
          <w:rFonts w:ascii="Times New Roman" w:hAnsi="Times New Roman"/>
          <w:sz w:val="28"/>
          <w:szCs w:val="28"/>
        </w:rPr>
        <w:t>Основной целью данной программы является формирование условий для устойчивого функционирования и развития малого и среднего предпринимательства на территории ЗАТО Железногорск, повышение его роли в решении социальных и экономических задач ЗАТО Железногорск, роста инновационного потенциала и улучшения инвестиционного климата в ЗАТО Железногорск.</w:t>
      </w:r>
    </w:p>
    <w:p w:rsidR="00D61454" w:rsidRPr="00C25064" w:rsidRDefault="00D61454" w:rsidP="00D61454">
      <w:pPr>
        <w:widowControl w:val="0"/>
        <w:ind w:firstLine="709"/>
        <w:jc w:val="both"/>
        <w:rPr>
          <w:rFonts w:ascii="Times New Roman" w:hAnsi="Times New Roman"/>
          <w:sz w:val="28"/>
          <w:szCs w:val="28"/>
        </w:rPr>
      </w:pPr>
      <w:r w:rsidRPr="00C25064">
        <w:rPr>
          <w:rFonts w:ascii="Times New Roman" w:hAnsi="Times New Roman"/>
          <w:sz w:val="28"/>
          <w:szCs w:val="28"/>
        </w:rPr>
        <w:t>Для достижения поставленной цели необходимо решить ряд задач, направленных на создание условий для развития субъектов малого и среднего предпринимательства путем оказания финансовой, имущественной, информационной поддержки.</w:t>
      </w:r>
    </w:p>
    <w:p w:rsidR="00D61454" w:rsidRPr="00C25064" w:rsidRDefault="00D61454" w:rsidP="00D61454">
      <w:pPr>
        <w:widowControl w:val="0"/>
        <w:autoSpaceDE w:val="0"/>
        <w:autoSpaceDN w:val="0"/>
        <w:adjustRightInd w:val="0"/>
        <w:ind w:firstLine="709"/>
        <w:jc w:val="both"/>
        <w:rPr>
          <w:rFonts w:ascii="Times New Roman" w:hAnsi="Times New Roman"/>
          <w:sz w:val="28"/>
          <w:szCs w:val="28"/>
        </w:rPr>
      </w:pPr>
      <w:r w:rsidRPr="00C25064">
        <w:rPr>
          <w:rFonts w:ascii="Times New Roman" w:hAnsi="Times New Roman"/>
          <w:sz w:val="28"/>
          <w:szCs w:val="28"/>
        </w:rPr>
        <w:t>Программой предполагается применение, как мер общей поддержки субъектов малого и среднего предпринимательства, так и мер специальной поддержки, направленных на развитие отдельных категорий субъектов малого и</w:t>
      </w:r>
      <w:r w:rsidRPr="00C25064">
        <w:rPr>
          <w:rFonts w:ascii="Times New Roman" w:hAnsi="Times New Roman"/>
          <w:sz w:val="28"/>
          <w:szCs w:val="28"/>
          <w:lang w:val="en-US"/>
        </w:rPr>
        <w:t> </w:t>
      </w:r>
      <w:r w:rsidRPr="00C25064">
        <w:rPr>
          <w:rFonts w:ascii="Times New Roman" w:hAnsi="Times New Roman"/>
          <w:sz w:val="28"/>
          <w:szCs w:val="28"/>
        </w:rPr>
        <w:t>среднего предпринимательства, определенных видов деятельности.</w:t>
      </w:r>
    </w:p>
    <w:p w:rsidR="00D61454" w:rsidRPr="00C25064" w:rsidRDefault="00D61454" w:rsidP="00D61454">
      <w:pPr>
        <w:autoSpaceDE w:val="0"/>
        <w:autoSpaceDN w:val="0"/>
        <w:adjustRightInd w:val="0"/>
        <w:jc w:val="center"/>
        <w:outlineLvl w:val="1"/>
        <w:rPr>
          <w:rFonts w:ascii="Times New Roman" w:hAnsi="Times New Roman"/>
          <w:sz w:val="28"/>
          <w:szCs w:val="28"/>
        </w:rPr>
      </w:pPr>
    </w:p>
    <w:p w:rsidR="00D61454" w:rsidRPr="00C25064" w:rsidRDefault="00D61454" w:rsidP="00D61454">
      <w:pPr>
        <w:tabs>
          <w:tab w:val="left" w:pos="567"/>
          <w:tab w:val="left" w:pos="1276"/>
        </w:tabs>
        <w:autoSpaceDE w:val="0"/>
        <w:autoSpaceDN w:val="0"/>
        <w:adjustRightInd w:val="0"/>
        <w:jc w:val="center"/>
        <w:outlineLvl w:val="1"/>
        <w:rPr>
          <w:rFonts w:ascii="Times New Roman" w:hAnsi="Times New Roman"/>
          <w:sz w:val="28"/>
          <w:szCs w:val="28"/>
        </w:rPr>
      </w:pPr>
      <w:r w:rsidRPr="00C25064">
        <w:rPr>
          <w:rFonts w:ascii="Times New Roman" w:hAnsi="Times New Roman"/>
          <w:sz w:val="28"/>
          <w:szCs w:val="28"/>
        </w:rPr>
        <w:t>4. Прогноз конечных результатов реализации муниципальной программы, характеризующих целевое состояние (изменение состояния) уровня и качества жизни населения, социально-экономическое развитие инвестиционной, инновационной сферы, а также малого и среднего предпринимательства в ЗАТО Железногорск, экономики, степени реализации других общественно значимых интересов</w:t>
      </w:r>
    </w:p>
    <w:p w:rsidR="00D61454" w:rsidRPr="00C25064" w:rsidRDefault="00D61454" w:rsidP="00D61454">
      <w:pPr>
        <w:autoSpaceDE w:val="0"/>
        <w:autoSpaceDN w:val="0"/>
        <w:adjustRightInd w:val="0"/>
        <w:jc w:val="center"/>
        <w:outlineLvl w:val="1"/>
        <w:rPr>
          <w:rFonts w:ascii="Times New Roman" w:hAnsi="Times New Roman"/>
          <w:sz w:val="28"/>
          <w:szCs w:val="28"/>
        </w:rPr>
      </w:pPr>
    </w:p>
    <w:p w:rsidR="00D61454" w:rsidRPr="00AA69E4" w:rsidRDefault="00D61454" w:rsidP="00D61454">
      <w:pPr>
        <w:widowControl w:val="0"/>
        <w:autoSpaceDE w:val="0"/>
        <w:autoSpaceDN w:val="0"/>
        <w:adjustRightInd w:val="0"/>
        <w:ind w:firstLine="709"/>
        <w:jc w:val="both"/>
        <w:rPr>
          <w:rFonts w:ascii="Times New Roman" w:hAnsi="Times New Roman"/>
          <w:sz w:val="28"/>
          <w:szCs w:val="28"/>
        </w:rPr>
      </w:pPr>
      <w:r w:rsidRPr="00C25064">
        <w:rPr>
          <w:rFonts w:ascii="Times New Roman" w:hAnsi="Times New Roman"/>
          <w:sz w:val="28"/>
          <w:szCs w:val="28"/>
        </w:rPr>
        <w:lastRenderedPageBreak/>
        <w:t xml:space="preserve">1. Число субъектов малого и среднего предпринимательства в расчете на 10 тыс. человек населения </w:t>
      </w:r>
      <w:r w:rsidRPr="00AA69E4">
        <w:rPr>
          <w:rFonts w:ascii="Times New Roman" w:hAnsi="Times New Roman"/>
          <w:sz w:val="28"/>
          <w:szCs w:val="28"/>
        </w:rPr>
        <w:t>к 2026 году достигнет 3</w:t>
      </w:r>
      <w:r>
        <w:rPr>
          <w:rFonts w:ascii="Times New Roman" w:hAnsi="Times New Roman"/>
          <w:sz w:val="28"/>
          <w:szCs w:val="28"/>
        </w:rPr>
        <w:t>17</w:t>
      </w:r>
      <w:r w:rsidRPr="00AA69E4">
        <w:rPr>
          <w:rFonts w:ascii="Times New Roman" w:hAnsi="Times New Roman"/>
          <w:sz w:val="28"/>
          <w:szCs w:val="28"/>
        </w:rPr>
        <w:t> единиц;</w:t>
      </w:r>
    </w:p>
    <w:p w:rsidR="00D61454" w:rsidRPr="00E25F76" w:rsidRDefault="00D61454" w:rsidP="00D61454">
      <w:pPr>
        <w:widowControl w:val="0"/>
        <w:autoSpaceDE w:val="0"/>
        <w:autoSpaceDN w:val="0"/>
        <w:adjustRightInd w:val="0"/>
        <w:ind w:firstLine="709"/>
        <w:jc w:val="both"/>
        <w:rPr>
          <w:rFonts w:ascii="Times New Roman" w:hAnsi="Times New Roman"/>
          <w:sz w:val="28"/>
          <w:szCs w:val="28"/>
        </w:rPr>
      </w:pPr>
      <w:r w:rsidRPr="00AA69E4">
        <w:rPr>
          <w:rFonts w:ascii="Times New Roman" w:hAnsi="Times New Roman"/>
          <w:sz w:val="28"/>
          <w:szCs w:val="28"/>
        </w:rPr>
        <w:t>2. Доля среднесписочной численности работников (без внешних совместителей) занятых на микр</w:t>
      </w:r>
      <w:proofErr w:type="gramStart"/>
      <w:r w:rsidRPr="00AA69E4">
        <w:rPr>
          <w:rFonts w:ascii="Times New Roman" w:hAnsi="Times New Roman"/>
          <w:sz w:val="28"/>
          <w:szCs w:val="28"/>
        </w:rPr>
        <w:t>о-</w:t>
      </w:r>
      <w:proofErr w:type="gramEnd"/>
      <w:r w:rsidRPr="00AA69E4">
        <w:rPr>
          <w:rFonts w:ascii="Times New Roman" w:hAnsi="Times New Roman"/>
          <w:sz w:val="28"/>
          <w:szCs w:val="28"/>
        </w:rPr>
        <w:t>, малых и средних предприятиях и у индивидуальных предпринимателей в среднесписочной численности работников (без внешних совместителей) всех предприятий и организаций к 2026</w:t>
      </w:r>
      <w:r>
        <w:rPr>
          <w:rFonts w:ascii="Times New Roman" w:hAnsi="Times New Roman"/>
          <w:sz w:val="28"/>
          <w:szCs w:val="28"/>
        </w:rPr>
        <w:t> </w:t>
      </w:r>
      <w:r w:rsidRPr="00AA69E4">
        <w:rPr>
          <w:rFonts w:ascii="Times New Roman" w:hAnsi="Times New Roman"/>
          <w:sz w:val="28"/>
          <w:szCs w:val="28"/>
        </w:rPr>
        <w:t>году составит 20,0 процента;</w:t>
      </w:r>
    </w:p>
    <w:p w:rsidR="00D61454" w:rsidRPr="00C25064" w:rsidRDefault="00D61454" w:rsidP="00D61454">
      <w:pPr>
        <w:widowControl w:val="0"/>
        <w:autoSpaceDE w:val="0"/>
        <w:autoSpaceDN w:val="0"/>
        <w:adjustRightInd w:val="0"/>
        <w:ind w:firstLine="709"/>
        <w:jc w:val="both"/>
        <w:rPr>
          <w:rFonts w:ascii="Times New Roman" w:hAnsi="Times New Roman"/>
          <w:sz w:val="28"/>
          <w:szCs w:val="28"/>
        </w:rPr>
      </w:pPr>
      <w:r w:rsidRPr="00C25064">
        <w:rPr>
          <w:rFonts w:ascii="Times New Roman" w:hAnsi="Times New Roman"/>
          <w:sz w:val="28"/>
          <w:szCs w:val="28"/>
        </w:rPr>
        <w:t>3. Повышение эффективности взаимодействия органов местного самоуправления с субъектами малого и среднего бизнеса;</w:t>
      </w:r>
    </w:p>
    <w:p w:rsidR="00D61454" w:rsidRPr="00C25064" w:rsidRDefault="00D61454" w:rsidP="00D61454">
      <w:pPr>
        <w:widowControl w:val="0"/>
        <w:autoSpaceDE w:val="0"/>
        <w:autoSpaceDN w:val="0"/>
        <w:adjustRightInd w:val="0"/>
        <w:ind w:firstLine="709"/>
        <w:jc w:val="both"/>
        <w:rPr>
          <w:rFonts w:ascii="Times New Roman" w:hAnsi="Times New Roman"/>
          <w:sz w:val="28"/>
          <w:szCs w:val="28"/>
        </w:rPr>
      </w:pPr>
      <w:r w:rsidRPr="00C25064">
        <w:rPr>
          <w:rFonts w:ascii="Times New Roman" w:hAnsi="Times New Roman"/>
          <w:sz w:val="28"/>
          <w:szCs w:val="28"/>
        </w:rPr>
        <w:t>4. Развитие инфраструктуры поддержки малого и среднего предпринимательства;</w:t>
      </w:r>
    </w:p>
    <w:p w:rsidR="00D61454" w:rsidRPr="00C25064" w:rsidRDefault="00D61454" w:rsidP="00D61454">
      <w:pPr>
        <w:widowControl w:val="0"/>
        <w:autoSpaceDE w:val="0"/>
        <w:autoSpaceDN w:val="0"/>
        <w:adjustRightInd w:val="0"/>
        <w:ind w:firstLine="709"/>
        <w:jc w:val="both"/>
        <w:rPr>
          <w:rFonts w:ascii="Times New Roman" w:hAnsi="Times New Roman"/>
          <w:sz w:val="28"/>
          <w:szCs w:val="28"/>
        </w:rPr>
      </w:pPr>
      <w:r w:rsidRPr="00C25064">
        <w:rPr>
          <w:rFonts w:ascii="Times New Roman" w:hAnsi="Times New Roman"/>
          <w:sz w:val="28"/>
          <w:szCs w:val="28"/>
        </w:rPr>
        <w:t>5. Обеспечение благоприятного климата для предпринимательской деятельности, активное включение предпринимательских структур в решение проблем социально-экономического развития ЗАТО Железногорск.</w:t>
      </w:r>
    </w:p>
    <w:p w:rsidR="00D61454" w:rsidRPr="00C25064" w:rsidRDefault="00D61454" w:rsidP="00D61454">
      <w:pPr>
        <w:widowControl w:val="0"/>
        <w:autoSpaceDE w:val="0"/>
        <w:autoSpaceDN w:val="0"/>
        <w:adjustRightInd w:val="0"/>
        <w:ind w:firstLine="709"/>
        <w:jc w:val="both"/>
        <w:rPr>
          <w:rFonts w:ascii="Times New Roman" w:hAnsi="Times New Roman"/>
          <w:sz w:val="28"/>
          <w:szCs w:val="28"/>
        </w:rPr>
      </w:pPr>
      <w:r w:rsidRPr="00C25064">
        <w:rPr>
          <w:rFonts w:ascii="Times New Roman" w:hAnsi="Times New Roman"/>
          <w:sz w:val="28"/>
          <w:szCs w:val="28"/>
        </w:rPr>
        <w:t xml:space="preserve">В </w:t>
      </w:r>
      <w:proofErr w:type="gramStart"/>
      <w:r w:rsidRPr="00C25064">
        <w:rPr>
          <w:rFonts w:ascii="Times New Roman" w:hAnsi="Times New Roman"/>
          <w:sz w:val="28"/>
          <w:szCs w:val="28"/>
        </w:rPr>
        <w:t>результате</w:t>
      </w:r>
      <w:proofErr w:type="gramEnd"/>
      <w:r w:rsidRPr="00C25064">
        <w:rPr>
          <w:rFonts w:ascii="Times New Roman" w:hAnsi="Times New Roman"/>
          <w:sz w:val="28"/>
          <w:szCs w:val="28"/>
        </w:rPr>
        <w:t xml:space="preserve"> выполнения программы экономика и социальная сфера ЗАТО Железногорск выйдут на качественно новый уровень, обеспечивающий устойчивое развитие территории.</w:t>
      </w:r>
    </w:p>
    <w:p w:rsidR="00D61454" w:rsidRPr="0083775D" w:rsidRDefault="00D61454" w:rsidP="00D61454">
      <w:pPr>
        <w:autoSpaceDE w:val="0"/>
        <w:autoSpaceDN w:val="0"/>
        <w:adjustRightInd w:val="0"/>
        <w:jc w:val="center"/>
        <w:outlineLvl w:val="1"/>
        <w:rPr>
          <w:rFonts w:ascii="Times New Roman" w:hAnsi="Times New Roman"/>
          <w:sz w:val="28"/>
          <w:szCs w:val="28"/>
        </w:rPr>
      </w:pPr>
    </w:p>
    <w:p w:rsidR="00D61454" w:rsidRPr="0083775D" w:rsidRDefault="00D61454" w:rsidP="00D61454">
      <w:pPr>
        <w:tabs>
          <w:tab w:val="left" w:pos="567"/>
          <w:tab w:val="left" w:pos="1276"/>
        </w:tabs>
        <w:autoSpaceDE w:val="0"/>
        <w:autoSpaceDN w:val="0"/>
        <w:adjustRightInd w:val="0"/>
        <w:jc w:val="center"/>
        <w:outlineLvl w:val="1"/>
        <w:rPr>
          <w:rFonts w:ascii="Times New Roman" w:hAnsi="Times New Roman"/>
          <w:sz w:val="28"/>
          <w:szCs w:val="28"/>
        </w:rPr>
      </w:pPr>
      <w:r w:rsidRPr="0083775D">
        <w:rPr>
          <w:rFonts w:ascii="Times New Roman" w:hAnsi="Times New Roman"/>
          <w:sz w:val="28"/>
          <w:szCs w:val="28"/>
        </w:rPr>
        <w:t>5. Перечень подпрограмм и отдельных мероприятий муниципальной программы с указанием сроков их реализации и ожидаемых результатов</w:t>
      </w:r>
    </w:p>
    <w:p w:rsidR="00D61454" w:rsidRPr="0083775D" w:rsidRDefault="00D61454" w:rsidP="00D61454">
      <w:pPr>
        <w:autoSpaceDE w:val="0"/>
        <w:autoSpaceDN w:val="0"/>
        <w:adjustRightInd w:val="0"/>
        <w:jc w:val="center"/>
        <w:outlineLvl w:val="1"/>
        <w:rPr>
          <w:rFonts w:ascii="Times New Roman" w:hAnsi="Times New Roman"/>
          <w:sz w:val="28"/>
          <w:szCs w:val="28"/>
        </w:rPr>
      </w:pPr>
    </w:p>
    <w:p w:rsidR="00D61454" w:rsidRPr="00C46073" w:rsidRDefault="00D61454" w:rsidP="00D61454">
      <w:pPr>
        <w:widowControl w:val="0"/>
        <w:autoSpaceDE w:val="0"/>
        <w:autoSpaceDN w:val="0"/>
        <w:adjustRightInd w:val="0"/>
        <w:ind w:firstLine="709"/>
        <w:jc w:val="both"/>
        <w:rPr>
          <w:rFonts w:ascii="Times New Roman" w:hAnsi="Times New Roman"/>
          <w:sz w:val="28"/>
          <w:szCs w:val="28"/>
        </w:rPr>
      </w:pPr>
      <w:r w:rsidRPr="00C46073">
        <w:rPr>
          <w:rFonts w:ascii="Times New Roman" w:hAnsi="Times New Roman"/>
          <w:sz w:val="28"/>
          <w:szCs w:val="28"/>
        </w:rPr>
        <w:t>Подпрограмма: Оказание финансовой поддержки субъектам малого и (или) среднего предпринимательства, осуществляющим приоритетные виды деятельности (Приложение № 3 к программе).</w:t>
      </w:r>
    </w:p>
    <w:p w:rsidR="00D61454" w:rsidRPr="00C46073" w:rsidRDefault="00D61454" w:rsidP="00D61454">
      <w:pPr>
        <w:widowControl w:val="0"/>
        <w:autoSpaceDE w:val="0"/>
        <w:autoSpaceDN w:val="0"/>
        <w:adjustRightInd w:val="0"/>
        <w:ind w:firstLine="709"/>
        <w:jc w:val="both"/>
        <w:rPr>
          <w:rFonts w:ascii="Times New Roman" w:hAnsi="Times New Roman"/>
          <w:sz w:val="28"/>
          <w:szCs w:val="28"/>
        </w:rPr>
      </w:pPr>
      <w:r w:rsidRPr="00C46073">
        <w:rPr>
          <w:rFonts w:ascii="Times New Roman" w:hAnsi="Times New Roman"/>
          <w:sz w:val="28"/>
          <w:szCs w:val="28"/>
        </w:rPr>
        <w:t xml:space="preserve">Срок реализации </w:t>
      </w:r>
      <w:r w:rsidRPr="00AE0978">
        <w:rPr>
          <w:rFonts w:ascii="Times New Roman" w:hAnsi="Times New Roman"/>
          <w:sz w:val="28"/>
          <w:szCs w:val="28"/>
        </w:rPr>
        <w:t>подпрограммы – 2023-2025 годы.</w:t>
      </w:r>
    </w:p>
    <w:p w:rsidR="00D61454" w:rsidRPr="00C46073" w:rsidRDefault="00D61454" w:rsidP="00D61454">
      <w:pPr>
        <w:widowControl w:val="0"/>
        <w:autoSpaceDE w:val="0"/>
        <w:autoSpaceDN w:val="0"/>
        <w:adjustRightInd w:val="0"/>
        <w:ind w:firstLine="709"/>
        <w:jc w:val="both"/>
        <w:rPr>
          <w:rFonts w:ascii="Times New Roman" w:hAnsi="Times New Roman"/>
          <w:sz w:val="28"/>
          <w:szCs w:val="28"/>
        </w:rPr>
      </w:pPr>
      <w:r w:rsidRPr="00C46073">
        <w:rPr>
          <w:rFonts w:ascii="Times New Roman" w:hAnsi="Times New Roman"/>
          <w:sz w:val="28"/>
          <w:szCs w:val="28"/>
        </w:rPr>
        <w:t xml:space="preserve">В </w:t>
      </w:r>
      <w:proofErr w:type="gramStart"/>
      <w:r w:rsidRPr="00C46073">
        <w:rPr>
          <w:rFonts w:ascii="Times New Roman" w:hAnsi="Times New Roman"/>
          <w:sz w:val="28"/>
          <w:szCs w:val="28"/>
        </w:rPr>
        <w:t>результате</w:t>
      </w:r>
      <w:proofErr w:type="gramEnd"/>
      <w:r w:rsidRPr="00C46073">
        <w:rPr>
          <w:rFonts w:ascii="Times New Roman" w:hAnsi="Times New Roman"/>
          <w:sz w:val="28"/>
          <w:szCs w:val="28"/>
        </w:rPr>
        <w:t xml:space="preserve"> реализации мероприятий подпрограммы планируется достигнуть:</w:t>
      </w:r>
    </w:p>
    <w:p w:rsidR="00D61454" w:rsidRPr="00C46073" w:rsidRDefault="00D61454" w:rsidP="00D61454">
      <w:pPr>
        <w:widowControl w:val="0"/>
        <w:autoSpaceDE w:val="0"/>
        <w:autoSpaceDN w:val="0"/>
        <w:adjustRightInd w:val="0"/>
        <w:ind w:firstLine="709"/>
        <w:jc w:val="both"/>
        <w:rPr>
          <w:rFonts w:ascii="Times New Roman" w:hAnsi="Times New Roman"/>
          <w:sz w:val="28"/>
          <w:szCs w:val="28"/>
        </w:rPr>
      </w:pPr>
      <w:r w:rsidRPr="00E825ED">
        <w:rPr>
          <w:rFonts w:ascii="Times New Roman" w:hAnsi="Times New Roman"/>
          <w:sz w:val="28"/>
          <w:szCs w:val="28"/>
        </w:rPr>
        <w:t>1. Количество субъектов малого и среднего предпринимательства и</w:t>
      </w:r>
      <w:r>
        <w:rPr>
          <w:rFonts w:ascii="Times New Roman" w:hAnsi="Times New Roman"/>
          <w:sz w:val="28"/>
          <w:szCs w:val="28"/>
        </w:rPr>
        <w:t> </w:t>
      </w:r>
      <w:r w:rsidRPr="00E825ED">
        <w:rPr>
          <w:rFonts w:ascii="Times New Roman" w:hAnsi="Times New Roman"/>
          <w:sz w:val="28"/>
          <w:szCs w:val="28"/>
        </w:rPr>
        <w:t>физических лиц, не являющихся индивидуальными предпринимателями и</w:t>
      </w:r>
      <w:r>
        <w:rPr>
          <w:rFonts w:ascii="Times New Roman" w:hAnsi="Times New Roman"/>
          <w:sz w:val="28"/>
          <w:szCs w:val="28"/>
        </w:rPr>
        <w:t> </w:t>
      </w:r>
      <w:r w:rsidRPr="00E825ED">
        <w:rPr>
          <w:rFonts w:ascii="Times New Roman" w:hAnsi="Times New Roman"/>
          <w:sz w:val="28"/>
          <w:szCs w:val="28"/>
        </w:rPr>
        <w:t>применяющих специальный налоговый режим «Налог на профессиональный доход», получивших финансовую поддержку (по годам):</w:t>
      </w:r>
    </w:p>
    <w:p w:rsidR="00D61454" w:rsidRPr="007551C9" w:rsidRDefault="00D61454" w:rsidP="00D61454">
      <w:pPr>
        <w:widowControl w:val="0"/>
        <w:autoSpaceDE w:val="0"/>
        <w:autoSpaceDN w:val="0"/>
        <w:adjustRightInd w:val="0"/>
        <w:ind w:firstLine="709"/>
        <w:jc w:val="both"/>
        <w:rPr>
          <w:rFonts w:ascii="Times New Roman" w:hAnsi="Times New Roman"/>
          <w:sz w:val="28"/>
          <w:szCs w:val="28"/>
        </w:rPr>
      </w:pPr>
      <w:r w:rsidRPr="007551C9">
        <w:rPr>
          <w:rFonts w:ascii="Times New Roman" w:hAnsi="Times New Roman"/>
          <w:sz w:val="28"/>
          <w:szCs w:val="28"/>
        </w:rPr>
        <w:t>2023 год – 1</w:t>
      </w:r>
      <w:r>
        <w:rPr>
          <w:rFonts w:ascii="Times New Roman" w:hAnsi="Times New Roman"/>
          <w:sz w:val="28"/>
          <w:szCs w:val="28"/>
        </w:rPr>
        <w:t>3</w:t>
      </w:r>
      <w:r w:rsidRPr="007551C9">
        <w:rPr>
          <w:rFonts w:ascii="Times New Roman" w:hAnsi="Times New Roman"/>
          <w:sz w:val="28"/>
          <w:szCs w:val="28"/>
        </w:rPr>
        <w:t> субъектов;</w:t>
      </w:r>
    </w:p>
    <w:p w:rsidR="00D61454" w:rsidRPr="007551C9" w:rsidRDefault="00D61454" w:rsidP="00D61454">
      <w:pPr>
        <w:widowControl w:val="0"/>
        <w:autoSpaceDE w:val="0"/>
        <w:autoSpaceDN w:val="0"/>
        <w:adjustRightInd w:val="0"/>
        <w:ind w:firstLine="709"/>
        <w:jc w:val="both"/>
        <w:rPr>
          <w:rFonts w:ascii="Times New Roman" w:hAnsi="Times New Roman"/>
          <w:sz w:val="28"/>
          <w:szCs w:val="28"/>
        </w:rPr>
      </w:pPr>
      <w:r w:rsidRPr="007551C9">
        <w:rPr>
          <w:rFonts w:ascii="Times New Roman" w:hAnsi="Times New Roman"/>
          <w:sz w:val="28"/>
          <w:szCs w:val="28"/>
        </w:rPr>
        <w:t>2024 год – 1</w:t>
      </w:r>
      <w:r>
        <w:rPr>
          <w:rFonts w:ascii="Times New Roman" w:hAnsi="Times New Roman"/>
          <w:sz w:val="28"/>
          <w:szCs w:val="28"/>
        </w:rPr>
        <w:t>4</w:t>
      </w:r>
      <w:r w:rsidRPr="007551C9">
        <w:rPr>
          <w:rFonts w:ascii="Times New Roman" w:hAnsi="Times New Roman"/>
          <w:sz w:val="28"/>
          <w:szCs w:val="28"/>
        </w:rPr>
        <w:t> субъектов;</w:t>
      </w:r>
    </w:p>
    <w:p w:rsidR="00D61454" w:rsidRPr="00C259A5" w:rsidRDefault="00D61454" w:rsidP="00D61454">
      <w:pPr>
        <w:widowControl w:val="0"/>
        <w:autoSpaceDE w:val="0"/>
        <w:autoSpaceDN w:val="0"/>
        <w:adjustRightInd w:val="0"/>
        <w:ind w:firstLine="709"/>
        <w:jc w:val="both"/>
        <w:rPr>
          <w:rFonts w:ascii="Times New Roman" w:hAnsi="Times New Roman"/>
          <w:sz w:val="28"/>
          <w:szCs w:val="28"/>
        </w:rPr>
      </w:pPr>
      <w:r w:rsidRPr="007551C9">
        <w:rPr>
          <w:rFonts w:ascii="Times New Roman" w:hAnsi="Times New Roman"/>
          <w:sz w:val="28"/>
          <w:szCs w:val="28"/>
        </w:rPr>
        <w:t xml:space="preserve">2025 год – </w:t>
      </w:r>
      <w:r>
        <w:rPr>
          <w:rFonts w:ascii="Times New Roman" w:hAnsi="Times New Roman"/>
          <w:sz w:val="28"/>
          <w:szCs w:val="28"/>
        </w:rPr>
        <w:t>14</w:t>
      </w:r>
      <w:r w:rsidRPr="007551C9">
        <w:rPr>
          <w:rFonts w:ascii="Times New Roman" w:hAnsi="Times New Roman"/>
          <w:sz w:val="28"/>
          <w:szCs w:val="28"/>
        </w:rPr>
        <w:t> субъектов</w:t>
      </w:r>
    </w:p>
    <w:p w:rsidR="00D61454" w:rsidRPr="00C46073" w:rsidRDefault="00D61454" w:rsidP="00D61454">
      <w:pPr>
        <w:widowControl w:val="0"/>
        <w:autoSpaceDE w:val="0"/>
        <w:autoSpaceDN w:val="0"/>
        <w:adjustRightInd w:val="0"/>
        <w:ind w:firstLine="709"/>
        <w:jc w:val="both"/>
        <w:rPr>
          <w:rFonts w:ascii="Times New Roman" w:hAnsi="Times New Roman"/>
          <w:sz w:val="28"/>
          <w:szCs w:val="28"/>
        </w:rPr>
      </w:pPr>
      <w:r w:rsidRPr="008041B2">
        <w:rPr>
          <w:rFonts w:ascii="Times New Roman" w:hAnsi="Times New Roman"/>
          <w:sz w:val="28"/>
          <w:szCs w:val="28"/>
        </w:rPr>
        <w:t>2. Количество созданных рабочих мест (включая вновь зарегистрированных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 в секторе малого и среднего предпринимательства при реализации подпрограммы (по годам):</w:t>
      </w:r>
    </w:p>
    <w:p w:rsidR="00D61454" w:rsidRPr="007551C9" w:rsidRDefault="00D61454" w:rsidP="00D61454">
      <w:pPr>
        <w:widowControl w:val="0"/>
        <w:autoSpaceDE w:val="0"/>
        <w:autoSpaceDN w:val="0"/>
        <w:adjustRightInd w:val="0"/>
        <w:ind w:firstLine="709"/>
        <w:jc w:val="both"/>
        <w:rPr>
          <w:rFonts w:ascii="Times New Roman" w:hAnsi="Times New Roman"/>
          <w:sz w:val="28"/>
          <w:szCs w:val="28"/>
        </w:rPr>
      </w:pPr>
      <w:r w:rsidRPr="007551C9">
        <w:rPr>
          <w:rFonts w:ascii="Times New Roman" w:hAnsi="Times New Roman"/>
          <w:sz w:val="28"/>
          <w:szCs w:val="28"/>
        </w:rPr>
        <w:t>2023 год – 4 единицы;</w:t>
      </w:r>
    </w:p>
    <w:p w:rsidR="00D61454" w:rsidRPr="007551C9" w:rsidRDefault="00D61454" w:rsidP="00D61454">
      <w:pPr>
        <w:widowControl w:val="0"/>
        <w:autoSpaceDE w:val="0"/>
        <w:autoSpaceDN w:val="0"/>
        <w:adjustRightInd w:val="0"/>
        <w:ind w:firstLine="709"/>
        <w:jc w:val="both"/>
        <w:rPr>
          <w:rFonts w:ascii="Times New Roman" w:hAnsi="Times New Roman"/>
          <w:sz w:val="28"/>
          <w:szCs w:val="28"/>
        </w:rPr>
      </w:pPr>
      <w:r w:rsidRPr="007551C9">
        <w:rPr>
          <w:rFonts w:ascii="Times New Roman" w:hAnsi="Times New Roman"/>
          <w:sz w:val="28"/>
          <w:szCs w:val="28"/>
        </w:rPr>
        <w:t>2024 год – 7 единиц;</w:t>
      </w:r>
    </w:p>
    <w:p w:rsidR="00D61454" w:rsidRPr="000D0A49" w:rsidRDefault="00D61454" w:rsidP="00D61454">
      <w:pPr>
        <w:widowControl w:val="0"/>
        <w:autoSpaceDE w:val="0"/>
        <w:autoSpaceDN w:val="0"/>
        <w:adjustRightInd w:val="0"/>
        <w:ind w:firstLine="709"/>
        <w:jc w:val="both"/>
        <w:rPr>
          <w:rFonts w:ascii="Times New Roman" w:hAnsi="Times New Roman"/>
          <w:sz w:val="28"/>
          <w:szCs w:val="28"/>
        </w:rPr>
      </w:pPr>
      <w:r w:rsidRPr="007551C9">
        <w:rPr>
          <w:rFonts w:ascii="Times New Roman" w:hAnsi="Times New Roman"/>
          <w:sz w:val="28"/>
          <w:szCs w:val="28"/>
        </w:rPr>
        <w:t>2025 год – 7 единиц</w:t>
      </w:r>
    </w:p>
    <w:p w:rsidR="00D61454" w:rsidRPr="00C46073" w:rsidRDefault="00D61454" w:rsidP="00D61454">
      <w:pPr>
        <w:widowControl w:val="0"/>
        <w:autoSpaceDE w:val="0"/>
        <w:autoSpaceDN w:val="0"/>
        <w:adjustRightInd w:val="0"/>
        <w:ind w:firstLine="709"/>
        <w:jc w:val="both"/>
        <w:rPr>
          <w:rFonts w:ascii="Times New Roman" w:hAnsi="Times New Roman"/>
          <w:sz w:val="28"/>
          <w:szCs w:val="28"/>
        </w:rPr>
      </w:pPr>
      <w:r w:rsidRPr="00C46073">
        <w:rPr>
          <w:rFonts w:ascii="Times New Roman" w:hAnsi="Times New Roman"/>
          <w:sz w:val="28"/>
          <w:szCs w:val="28"/>
        </w:rPr>
        <w:t>3. Количество сохраненных рабочих мест в секторе малого и среднего предпринимательства при реализации подпрограммы (по годам):</w:t>
      </w:r>
    </w:p>
    <w:p w:rsidR="00D61454" w:rsidRPr="007551C9" w:rsidRDefault="00D61454" w:rsidP="00D61454">
      <w:pPr>
        <w:widowControl w:val="0"/>
        <w:autoSpaceDE w:val="0"/>
        <w:autoSpaceDN w:val="0"/>
        <w:adjustRightInd w:val="0"/>
        <w:ind w:firstLine="709"/>
        <w:jc w:val="both"/>
        <w:rPr>
          <w:rFonts w:ascii="Times New Roman" w:hAnsi="Times New Roman"/>
          <w:sz w:val="28"/>
          <w:szCs w:val="28"/>
        </w:rPr>
      </w:pPr>
      <w:r w:rsidRPr="007551C9">
        <w:rPr>
          <w:rFonts w:ascii="Times New Roman" w:hAnsi="Times New Roman"/>
          <w:sz w:val="28"/>
          <w:szCs w:val="28"/>
        </w:rPr>
        <w:t xml:space="preserve">2023 год – </w:t>
      </w:r>
      <w:r>
        <w:rPr>
          <w:rFonts w:ascii="Times New Roman" w:hAnsi="Times New Roman"/>
          <w:sz w:val="28"/>
          <w:szCs w:val="28"/>
        </w:rPr>
        <w:t>131</w:t>
      </w:r>
      <w:r w:rsidRPr="007551C9">
        <w:rPr>
          <w:rFonts w:ascii="Times New Roman" w:hAnsi="Times New Roman"/>
          <w:sz w:val="28"/>
          <w:szCs w:val="28"/>
        </w:rPr>
        <w:t> единиц</w:t>
      </w:r>
      <w:r>
        <w:rPr>
          <w:rFonts w:ascii="Times New Roman" w:hAnsi="Times New Roman"/>
          <w:sz w:val="28"/>
          <w:szCs w:val="28"/>
        </w:rPr>
        <w:t>а</w:t>
      </w:r>
      <w:r w:rsidRPr="007551C9">
        <w:rPr>
          <w:rFonts w:ascii="Times New Roman" w:hAnsi="Times New Roman"/>
          <w:sz w:val="28"/>
          <w:szCs w:val="28"/>
        </w:rPr>
        <w:t>;</w:t>
      </w:r>
    </w:p>
    <w:p w:rsidR="00D61454" w:rsidRPr="007551C9" w:rsidRDefault="00D61454" w:rsidP="00D61454">
      <w:pPr>
        <w:widowControl w:val="0"/>
        <w:autoSpaceDE w:val="0"/>
        <w:autoSpaceDN w:val="0"/>
        <w:adjustRightInd w:val="0"/>
        <w:ind w:firstLine="709"/>
        <w:jc w:val="both"/>
        <w:rPr>
          <w:rFonts w:ascii="Times New Roman" w:hAnsi="Times New Roman"/>
          <w:sz w:val="28"/>
          <w:szCs w:val="28"/>
        </w:rPr>
      </w:pPr>
      <w:r w:rsidRPr="007551C9">
        <w:rPr>
          <w:rFonts w:ascii="Times New Roman" w:hAnsi="Times New Roman"/>
          <w:sz w:val="28"/>
          <w:szCs w:val="28"/>
        </w:rPr>
        <w:lastRenderedPageBreak/>
        <w:t>2024 год – 55 единиц;</w:t>
      </w:r>
    </w:p>
    <w:p w:rsidR="00D61454" w:rsidRPr="000D0A49" w:rsidRDefault="00D61454" w:rsidP="00D61454">
      <w:pPr>
        <w:widowControl w:val="0"/>
        <w:autoSpaceDE w:val="0"/>
        <w:autoSpaceDN w:val="0"/>
        <w:adjustRightInd w:val="0"/>
        <w:ind w:firstLine="709"/>
        <w:jc w:val="both"/>
        <w:rPr>
          <w:rFonts w:ascii="Times New Roman" w:hAnsi="Times New Roman"/>
          <w:sz w:val="28"/>
          <w:szCs w:val="28"/>
        </w:rPr>
      </w:pPr>
      <w:r w:rsidRPr="007551C9">
        <w:rPr>
          <w:rFonts w:ascii="Times New Roman" w:hAnsi="Times New Roman"/>
          <w:sz w:val="28"/>
          <w:szCs w:val="28"/>
        </w:rPr>
        <w:t>2025 год – 55 единиц</w:t>
      </w:r>
    </w:p>
    <w:p w:rsidR="00D61454" w:rsidRPr="00C46073" w:rsidRDefault="00D61454" w:rsidP="00D61454">
      <w:pPr>
        <w:widowControl w:val="0"/>
        <w:autoSpaceDE w:val="0"/>
        <w:autoSpaceDN w:val="0"/>
        <w:adjustRightInd w:val="0"/>
        <w:ind w:firstLine="709"/>
        <w:jc w:val="both"/>
        <w:rPr>
          <w:rFonts w:ascii="Times New Roman" w:hAnsi="Times New Roman"/>
          <w:sz w:val="28"/>
          <w:szCs w:val="28"/>
        </w:rPr>
      </w:pPr>
      <w:r w:rsidRPr="00C46073">
        <w:rPr>
          <w:rFonts w:ascii="Times New Roman" w:hAnsi="Times New Roman"/>
          <w:sz w:val="28"/>
          <w:szCs w:val="28"/>
        </w:rPr>
        <w:t>4. Объем привлеченных инвестиций в секторе малого и</w:t>
      </w:r>
      <w:r>
        <w:rPr>
          <w:rFonts w:ascii="Times New Roman" w:hAnsi="Times New Roman"/>
          <w:sz w:val="28"/>
          <w:szCs w:val="28"/>
        </w:rPr>
        <w:t xml:space="preserve"> </w:t>
      </w:r>
      <w:r w:rsidRPr="00C46073">
        <w:rPr>
          <w:rFonts w:ascii="Times New Roman" w:hAnsi="Times New Roman"/>
          <w:sz w:val="28"/>
          <w:szCs w:val="28"/>
        </w:rPr>
        <w:t>среднего предпринимательства при реализации подпрограммы (по годам):</w:t>
      </w:r>
    </w:p>
    <w:p w:rsidR="00D61454" w:rsidRPr="007551C9" w:rsidRDefault="00D61454" w:rsidP="00D61454">
      <w:pPr>
        <w:widowControl w:val="0"/>
        <w:autoSpaceDE w:val="0"/>
        <w:autoSpaceDN w:val="0"/>
        <w:adjustRightInd w:val="0"/>
        <w:ind w:firstLine="709"/>
        <w:jc w:val="both"/>
        <w:rPr>
          <w:rFonts w:ascii="Times New Roman" w:hAnsi="Times New Roman"/>
          <w:sz w:val="28"/>
          <w:szCs w:val="28"/>
        </w:rPr>
      </w:pPr>
      <w:r w:rsidRPr="007551C9">
        <w:rPr>
          <w:rFonts w:ascii="Times New Roman" w:hAnsi="Times New Roman"/>
          <w:sz w:val="28"/>
          <w:szCs w:val="28"/>
        </w:rPr>
        <w:t xml:space="preserve">2023 год – </w:t>
      </w:r>
      <w:r>
        <w:rPr>
          <w:rFonts w:ascii="Times New Roman" w:hAnsi="Times New Roman"/>
          <w:sz w:val="28"/>
          <w:szCs w:val="28"/>
        </w:rPr>
        <w:t>6</w:t>
      </w:r>
      <w:r w:rsidRPr="007551C9">
        <w:rPr>
          <w:rFonts w:ascii="Times New Roman" w:hAnsi="Times New Roman"/>
          <w:sz w:val="28"/>
          <w:szCs w:val="28"/>
        </w:rPr>
        <w:t>4 </w:t>
      </w:r>
      <w:r>
        <w:rPr>
          <w:rFonts w:ascii="Times New Roman" w:hAnsi="Times New Roman"/>
          <w:sz w:val="28"/>
          <w:szCs w:val="28"/>
        </w:rPr>
        <w:t>14</w:t>
      </w:r>
      <w:r w:rsidRPr="007551C9">
        <w:rPr>
          <w:rFonts w:ascii="Times New Roman" w:hAnsi="Times New Roman"/>
          <w:sz w:val="28"/>
          <w:szCs w:val="28"/>
        </w:rPr>
        <w:t>0 000,00 рублей;</w:t>
      </w:r>
    </w:p>
    <w:p w:rsidR="00D61454" w:rsidRPr="007551C9" w:rsidRDefault="00D61454" w:rsidP="00D61454">
      <w:pPr>
        <w:widowControl w:val="0"/>
        <w:autoSpaceDE w:val="0"/>
        <w:autoSpaceDN w:val="0"/>
        <w:adjustRightInd w:val="0"/>
        <w:ind w:firstLine="709"/>
        <w:jc w:val="both"/>
        <w:rPr>
          <w:rFonts w:ascii="Times New Roman" w:hAnsi="Times New Roman"/>
          <w:sz w:val="28"/>
          <w:szCs w:val="28"/>
        </w:rPr>
      </w:pPr>
      <w:r w:rsidRPr="007551C9">
        <w:rPr>
          <w:rFonts w:ascii="Times New Roman" w:hAnsi="Times New Roman"/>
          <w:sz w:val="28"/>
          <w:szCs w:val="28"/>
        </w:rPr>
        <w:t>2024 год – 6 750 000,00 рублей;</w:t>
      </w:r>
    </w:p>
    <w:p w:rsidR="00D61454" w:rsidRPr="000D0A49" w:rsidRDefault="00D61454" w:rsidP="00D61454">
      <w:pPr>
        <w:widowControl w:val="0"/>
        <w:autoSpaceDE w:val="0"/>
        <w:autoSpaceDN w:val="0"/>
        <w:adjustRightInd w:val="0"/>
        <w:ind w:firstLine="709"/>
        <w:jc w:val="both"/>
        <w:rPr>
          <w:rFonts w:ascii="Times New Roman" w:hAnsi="Times New Roman"/>
          <w:sz w:val="28"/>
          <w:szCs w:val="28"/>
        </w:rPr>
      </w:pPr>
      <w:r w:rsidRPr="007551C9">
        <w:rPr>
          <w:rFonts w:ascii="Times New Roman" w:hAnsi="Times New Roman"/>
          <w:sz w:val="28"/>
          <w:szCs w:val="28"/>
        </w:rPr>
        <w:t>2025 год – 6 750 000,00 рублей</w:t>
      </w:r>
    </w:p>
    <w:p w:rsidR="00D61454" w:rsidRPr="000D0A49" w:rsidRDefault="00D61454" w:rsidP="00D61454">
      <w:pPr>
        <w:widowControl w:val="0"/>
        <w:autoSpaceDE w:val="0"/>
        <w:autoSpaceDN w:val="0"/>
        <w:adjustRightInd w:val="0"/>
        <w:ind w:firstLine="709"/>
        <w:jc w:val="both"/>
        <w:rPr>
          <w:rFonts w:ascii="Times New Roman" w:hAnsi="Times New Roman"/>
          <w:sz w:val="28"/>
          <w:szCs w:val="28"/>
        </w:rPr>
      </w:pPr>
    </w:p>
    <w:p w:rsidR="00D61454" w:rsidRPr="007767AE" w:rsidRDefault="00D61454" w:rsidP="00D61454">
      <w:pPr>
        <w:widowControl w:val="0"/>
        <w:autoSpaceDE w:val="0"/>
        <w:autoSpaceDN w:val="0"/>
        <w:adjustRightInd w:val="0"/>
        <w:ind w:firstLine="709"/>
        <w:jc w:val="both"/>
        <w:rPr>
          <w:rFonts w:ascii="Times New Roman" w:hAnsi="Times New Roman"/>
          <w:sz w:val="28"/>
          <w:szCs w:val="28"/>
        </w:rPr>
      </w:pPr>
      <w:r w:rsidRPr="007767AE">
        <w:rPr>
          <w:rFonts w:ascii="Times New Roman" w:hAnsi="Times New Roman"/>
          <w:sz w:val="28"/>
          <w:szCs w:val="28"/>
        </w:rPr>
        <w:t>Мероприятие 1.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61454" w:rsidRPr="007767AE" w:rsidRDefault="00D61454" w:rsidP="00D61454">
      <w:pPr>
        <w:widowControl w:val="0"/>
        <w:autoSpaceDE w:val="0"/>
        <w:autoSpaceDN w:val="0"/>
        <w:adjustRightInd w:val="0"/>
        <w:ind w:firstLine="709"/>
        <w:jc w:val="both"/>
        <w:rPr>
          <w:rFonts w:ascii="Times New Roman" w:hAnsi="Times New Roman"/>
          <w:sz w:val="28"/>
          <w:szCs w:val="28"/>
        </w:rPr>
      </w:pPr>
      <w:r w:rsidRPr="007767AE">
        <w:rPr>
          <w:rFonts w:ascii="Times New Roman" w:hAnsi="Times New Roman"/>
          <w:sz w:val="28"/>
          <w:szCs w:val="28"/>
        </w:rPr>
        <w:t>Порядок и условия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согласно приложению № 4 к программе.</w:t>
      </w:r>
    </w:p>
    <w:p w:rsidR="00D61454" w:rsidRPr="007767AE" w:rsidRDefault="00D61454" w:rsidP="00D61454">
      <w:pPr>
        <w:widowControl w:val="0"/>
        <w:autoSpaceDE w:val="0"/>
        <w:autoSpaceDN w:val="0"/>
        <w:adjustRightInd w:val="0"/>
        <w:ind w:firstLine="709"/>
        <w:jc w:val="both"/>
        <w:rPr>
          <w:rFonts w:ascii="Times New Roman" w:hAnsi="Times New Roman"/>
          <w:sz w:val="28"/>
          <w:szCs w:val="28"/>
        </w:rPr>
      </w:pPr>
      <w:r w:rsidRPr="007767AE">
        <w:rPr>
          <w:rFonts w:ascii="Times New Roman" w:hAnsi="Times New Roman"/>
          <w:sz w:val="28"/>
          <w:szCs w:val="28"/>
        </w:rPr>
        <w:t>Ср</w:t>
      </w:r>
      <w:r>
        <w:rPr>
          <w:rFonts w:ascii="Times New Roman" w:hAnsi="Times New Roman"/>
          <w:sz w:val="28"/>
          <w:szCs w:val="28"/>
        </w:rPr>
        <w:t xml:space="preserve">ок реализации </w:t>
      </w:r>
      <w:r w:rsidRPr="00FE4444">
        <w:rPr>
          <w:rFonts w:ascii="Times New Roman" w:hAnsi="Times New Roman"/>
          <w:sz w:val="28"/>
          <w:szCs w:val="28"/>
        </w:rPr>
        <w:t>мероприятия – 2023-2025 годы.</w:t>
      </w:r>
    </w:p>
    <w:p w:rsidR="00D61454" w:rsidRPr="007767AE" w:rsidRDefault="00D61454" w:rsidP="00D61454">
      <w:pPr>
        <w:widowControl w:val="0"/>
        <w:autoSpaceDE w:val="0"/>
        <w:autoSpaceDN w:val="0"/>
        <w:adjustRightInd w:val="0"/>
        <w:ind w:firstLine="709"/>
        <w:jc w:val="both"/>
        <w:rPr>
          <w:rFonts w:ascii="Times New Roman" w:hAnsi="Times New Roman"/>
          <w:sz w:val="28"/>
          <w:szCs w:val="28"/>
        </w:rPr>
      </w:pPr>
      <w:r w:rsidRPr="007767AE">
        <w:rPr>
          <w:rFonts w:ascii="Times New Roman" w:hAnsi="Times New Roman"/>
          <w:sz w:val="28"/>
          <w:szCs w:val="28"/>
        </w:rPr>
        <w:t>Ожидаемые результаты от реализации мероприятия:</w:t>
      </w:r>
    </w:p>
    <w:p w:rsidR="00D61454" w:rsidRPr="00900C60" w:rsidRDefault="00D61454" w:rsidP="00D61454">
      <w:pPr>
        <w:widowControl w:val="0"/>
        <w:autoSpaceDE w:val="0"/>
        <w:autoSpaceDN w:val="0"/>
        <w:adjustRightInd w:val="0"/>
        <w:ind w:firstLine="709"/>
        <w:jc w:val="both"/>
        <w:rPr>
          <w:rFonts w:ascii="Times New Roman" w:hAnsi="Times New Roman"/>
          <w:sz w:val="28"/>
          <w:szCs w:val="28"/>
        </w:rPr>
      </w:pPr>
      <w:r w:rsidRPr="00900C60">
        <w:rPr>
          <w:rFonts w:ascii="Times New Roman" w:hAnsi="Times New Roman"/>
          <w:sz w:val="28"/>
          <w:szCs w:val="28"/>
        </w:rPr>
        <w:t>1. </w:t>
      </w:r>
      <w:proofErr w:type="gramStart"/>
      <w:r w:rsidRPr="00900C60">
        <w:rPr>
          <w:rFonts w:ascii="Times New Roman" w:hAnsi="Times New Roman"/>
          <w:sz w:val="28"/>
          <w:szCs w:val="28"/>
        </w:rPr>
        <w:t>Объем льгот по аренде муниципальной собственности, предоставленных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(разница между рыночной и</w:t>
      </w:r>
      <w:r>
        <w:rPr>
          <w:rFonts w:ascii="Times New Roman" w:hAnsi="Times New Roman"/>
          <w:sz w:val="28"/>
          <w:szCs w:val="28"/>
        </w:rPr>
        <w:t xml:space="preserve"> </w:t>
      </w:r>
      <w:r w:rsidRPr="00900C60">
        <w:rPr>
          <w:rFonts w:ascii="Times New Roman" w:hAnsi="Times New Roman"/>
          <w:sz w:val="28"/>
          <w:szCs w:val="28"/>
        </w:rPr>
        <w:t>льготной арендной платой) (по годам):</w:t>
      </w:r>
      <w:proofErr w:type="gramEnd"/>
    </w:p>
    <w:p w:rsidR="00D61454" w:rsidRPr="005A0603" w:rsidRDefault="00D61454" w:rsidP="00D61454">
      <w:pPr>
        <w:widowControl w:val="0"/>
        <w:autoSpaceDE w:val="0"/>
        <w:autoSpaceDN w:val="0"/>
        <w:adjustRightInd w:val="0"/>
        <w:ind w:firstLine="709"/>
        <w:jc w:val="both"/>
        <w:rPr>
          <w:rFonts w:ascii="Times New Roman" w:hAnsi="Times New Roman"/>
          <w:sz w:val="28"/>
          <w:szCs w:val="28"/>
        </w:rPr>
      </w:pPr>
      <w:r w:rsidRPr="005A0603">
        <w:rPr>
          <w:rFonts w:ascii="Times New Roman" w:hAnsi="Times New Roman"/>
          <w:sz w:val="28"/>
          <w:szCs w:val="28"/>
        </w:rPr>
        <w:t>2023 год – 17 600 000,00 рублей;</w:t>
      </w:r>
    </w:p>
    <w:p w:rsidR="00D61454" w:rsidRPr="005A0603" w:rsidRDefault="00D61454" w:rsidP="00D61454">
      <w:pPr>
        <w:widowControl w:val="0"/>
        <w:autoSpaceDE w:val="0"/>
        <w:autoSpaceDN w:val="0"/>
        <w:adjustRightInd w:val="0"/>
        <w:ind w:firstLine="709"/>
        <w:jc w:val="both"/>
        <w:rPr>
          <w:rFonts w:ascii="Times New Roman" w:hAnsi="Times New Roman"/>
          <w:sz w:val="28"/>
          <w:szCs w:val="28"/>
        </w:rPr>
      </w:pPr>
      <w:r w:rsidRPr="005A0603">
        <w:rPr>
          <w:rFonts w:ascii="Times New Roman" w:hAnsi="Times New Roman"/>
          <w:sz w:val="28"/>
          <w:szCs w:val="28"/>
        </w:rPr>
        <w:t>2024 год – 17 600 000,00 рублей;</w:t>
      </w:r>
    </w:p>
    <w:p w:rsidR="00D61454" w:rsidRPr="007767AE" w:rsidRDefault="00D61454" w:rsidP="00D61454">
      <w:pPr>
        <w:widowControl w:val="0"/>
        <w:autoSpaceDE w:val="0"/>
        <w:autoSpaceDN w:val="0"/>
        <w:adjustRightInd w:val="0"/>
        <w:ind w:firstLine="709"/>
        <w:jc w:val="both"/>
        <w:rPr>
          <w:rFonts w:ascii="Times New Roman" w:hAnsi="Times New Roman"/>
          <w:sz w:val="28"/>
          <w:szCs w:val="28"/>
        </w:rPr>
      </w:pPr>
      <w:r w:rsidRPr="005A0603">
        <w:rPr>
          <w:rFonts w:ascii="Times New Roman" w:hAnsi="Times New Roman"/>
          <w:sz w:val="28"/>
          <w:szCs w:val="28"/>
        </w:rPr>
        <w:t>2025 год – 17 600 000,00 рублей</w:t>
      </w:r>
    </w:p>
    <w:p w:rsidR="00D61454" w:rsidRPr="00900C60" w:rsidRDefault="00D61454" w:rsidP="00D61454">
      <w:pPr>
        <w:widowControl w:val="0"/>
        <w:autoSpaceDE w:val="0"/>
        <w:autoSpaceDN w:val="0"/>
        <w:adjustRightInd w:val="0"/>
        <w:ind w:firstLine="709"/>
        <w:jc w:val="both"/>
        <w:rPr>
          <w:rFonts w:ascii="Times New Roman" w:hAnsi="Times New Roman"/>
          <w:sz w:val="28"/>
          <w:szCs w:val="28"/>
        </w:rPr>
      </w:pPr>
      <w:r w:rsidRPr="00900C60">
        <w:rPr>
          <w:rFonts w:ascii="Times New Roman" w:hAnsi="Times New Roman"/>
          <w:sz w:val="28"/>
          <w:szCs w:val="28"/>
        </w:rPr>
        <w:t>2. Количество субъектов малого и среднего предпринимательства, организаций образующих инфраструктуру поддержки субъектов малого и среднего предпринимательства, а также физических лиц, не являющихся индивидуальными предпринимателями и</w:t>
      </w:r>
      <w:r>
        <w:rPr>
          <w:rFonts w:ascii="Times New Roman" w:hAnsi="Times New Roman"/>
          <w:sz w:val="28"/>
          <w:szCs w:val="28"/>
        </w:rPr>
        <w:t xml:space="preserve"> </w:t>
      </w:r>
      <w:r w:rsidRPr="00900C60">
        <w:rPr>
          <w:rFonts w:ascii="Times New Roman" w:hAnsi="Times New Roman"/>
          <w:sz w:val="28"/>
          <w:szCs w:val="28"/>
        </w:rPr>
        <w:t>применяющих специальный налоговый режим «Налог на профессиональный доход», которым предоставлена муниципальная преференция в виде заключения договора аренды муниципального имущества без проведения торгов (по годам):</w:t>
      </w:r>
    </w:p>
    <w:p w:rsidR="00D61454" w:rsidRPr="00B4459F" w:rsidRDefault="00D61454" w:rsidP="00D61454">
      <w:pPr>
        <w:widowControl w:val="0"/>
        <w:autoSpaceDE w:val="0"/>
        <w:autoSpaceDN w:val="0"/>
        <w:adjustRightInd w:val="0"/>
        <w:ind w:firstLine="709"/>
        <w:jc w:val="both"/>
        <w:rPr>
          <w:rFonts w:ascii="Times New Roman" w:hAnsi="Times New Roman"/>
          <w:sz w:val="28"/>
          <w:szCs w:val="28"/>
        </w:rPr>
      </w:pPr>
      <w:r w:rsidRPr="00B4459F">
        <w:rPr>
          <w:rFonts w:ascii="Times New Roman" w:hAnsi="Times New Roman"/>
          <w:sz w:val="28"/>
          <w:szCs w:val="28"/>
        </w:rPr>
        <w:t>2023 год – 180 субъектов;</w:t>
      </w:r>
    </w:p>
    <w:p w:rsidR="00D61454" w:rsidRPr="00B4459F" w:rsidRDefault="00D61454" w:rsidP="00D61454">
      <w:pPr>
        <w:widowControl w:val="0"/>
        <w:autoSpaceDE w:val="0"/>
        <w:autoSpaceDN w:val="0"/>
        <w:adjustRightInd w:val="0"/>
        <w:ind w:firstLine="709"/>
        <w:jc w:val="both"/>
        <w:rPr>
          <w:rFonts w:ascii="Times New Roman" w:hAnsi="Times New Roman"/>
          <w:sz w:val="28"/>
          <w:szCs w:val="28"/>
        </w:rPr>
      </w:pPr>
      <w:r w:rsidRPr="00B4459F">
        <w:rPr>
          <w:rFonts w:ascii="Times New Roman" w:hAnsi="Times New Roman"/>
          <w:sz w:val="28"/>
          <w:szCs w:val="28"/>
        </w:rPr>
        <w:t>2024 год – 180 субъектов;</w:t>
      </w:r>
    </w:p>
    <w:p w:rsidR="00D61454" w:rsidRPr="00B4459F" w:rsidRDefault="00D61454" w:rsidP="00D61454">
      <w:pPr>
        <w:widowControl w:val="0"/>
        <w:autoSpaceDE w:val="0"/>
        <w:autoSpaceDN w:val="0"/>
        <w:adjustRightInd w:val="0"/>
        <w:ind w:firstLine="709"/>
        <w:jc w:val="both"/>
        <w:rPr>
          <w:rFonts w:ascii="Times New Roman" w:hAnsi="Times New Roman"/>
          <w:sz w:val="28"/>
          <w:szCs w:val="28"/>
        </w:rPr>
      </w:pPr>
      <w:r w:rsidRPr="00B4459F">
        <w:rPr>
          <w:rFonts w:ascii="Times New Roman" w:hAnsi="Times New Roman"/>
          <w:sz w:val="28"/>
          <w:szCs w:val="28"/>
        </w:rPr>
        <w:t>2025 год – 180 субъектов</w:t>
      </w:r>
    </w:p>
    <w:p w:rsidR="00D61454" w:rsidRPr="00C772F2" w:rsidRDefault="00D61454" w:rsidP="00D61454">
      <w:pPr>
        <w:widowControl w:val="0"/>
        <w:autoSpaceDE w:val="0"/>
        <w:autoSpaceDN w:val="0"/>
        <w:adjustRightInd w:val="0"/>
        <w:ind w:firstLine="709"/>
        <w:jc w:val="both"/>
        <w:rPr>
          <w:rFonts w:ascii="Times New Roman" w:hAnsi="Times New Roman"/>
          <w:sz w:val="28"/>
          <w:szCs w:val="28"/>
        </w:rPr>
      </w:pPr>
    </w:p>
    <w:p w:rsidR="00D61454" w:rsidRPr="00900C60" w:rsidRDefault="00D61454" w:rsidP="00D61454">
      <w:pPr>
        <w:widowControl w:val="0"/>
        <w:autoSpaceDE w:val="0"/>
        <w:autoSpaceDN w:val="0"/>
        <w:adjustRightInd w:val="0"/>
        <w:ind w:firstLine="709"/>
        <w:jc w:val="both"/>
        <w:rPr>
          <w:rFonts w:ascii="Times New Roman" w:hAnsi="Times New Roman"/>
          <w:sz w:val="28"/>
          <w:szCs w:val="28"/>
        </w:rPr>
      </w:pPr>
      <w:r w:rsidRPr="00900C60">
        <w:rPr>
          <w:rFonts w:ascii="Times New Roman" w:hAnsi="Times New Roman"/>
          <w:sz w:val="28"/>
          <w:szCs w:val="28"/>
        </w:rPr>
        <w:t>Мероприятие 2. Оказание информационной поддержки субъектам малого и среднего предпринимательства.</w:t>
      </w:r>
    </w:p>
    <w:p w:rsidR="00D61454" w:rsidRPr="00900C60" w:rsidRDefault="00D61454" w:rsidP="00D61454">
      <w:pPr>
        <w:widowControl w:val="0"/>
        <w:autoSpaceDE w:val="0"/>
        <w:autoSpaceDN w:val="0"/>
        <w:adjustRightInd w:val="0"/>
        <w:ind w:firstLine="709"/>
        <w:jc w:val="both"/>
        <w:rPr>
          <w:rFonts w:ascii="Times New Roman" w:hAnsi="Times New Roman"/>
          <w:sz w:val="28"/>
          <w:szCs w:val="28"/>
        </w:rPr>
      </w:pPr>
      <w:r w:rsidRPr="00900C60">
        <w:rPr>
          <w:rFonts w:ascii="Times New Roman" w:hAnsi="Times New Roman"/>
          <w:sz w:val="28"/>
          <w:szCs w:val="28"/>
        </w:rPr>
        <w:t>Оказание информационной поддержки субъектам малого и среднего предпринимательства предполагает:</w:t>
      </w:r>
    </w:p>
    <w:p w:rsidR="00D61454" w:rsidRPr="00C772F2" w:rsidRDefault="00D61454" w:rsidP="00D61454">
      <w:pPr>
        <w:widowControl w:val="0"/>
        <w:autoSpaceDE w:val="0"/>
        <w:autoSpaceDN w:val="0"/>
        <w:adjustRightInd w:val="0"/>
        <w:ind w:firstLine="709"/>
        <w:jc w:val="both"/>
        <w:rPr>
          <w:rFonts w:ascii="Times New Roman" w:hAnsi="Times New Roman"/>
          <w:sz w:val="28"/>
          <w:szCs w:val="28"/>
        </w:rPr>
      </w:pPr>
      <w:r w:rsidRPr="00C772F2">
        <w:rPr>
          <w:rFonts w:ascii="Times New Roman" w:hAnsi="Times New Roman"/>
          <w:sz w:val="28"/>
          <w:szCs w:val="28"/>
        </w:rPr>
        <w:t xml:space="preserve">1. Издание и распространение информационно-справочных, методических и презентационных материалов, посвященных вопросам развития малого и среднего предпринимательства. Исполнители работ, услуг по разработке, </w:t>
      </w:r>
      <w:r w:rsidRPr="00C772F2">
        <w:rPr>
          <w:rFonts w:ascii="Times New Roman" w:hAnsi="Times New Roman"/>
          <w:sz w:val="28"/>
          <w:szCs w:val="28"/>
        </w:rPr>
        <w:lastRenderedPageBreak/>
        <w:t>изданию и распространению методических материалов определяются в соответствии с действующим законодательством Российской Федерации;</w:t>
      </w:r>
    </w:p>
    <w:p w:rsidR="00D61454" w:rsidRPr="005D5BEB" w:rsidRDefault="00D61454" w:rsidP="00D61454">
      <w:pPr>
        <w:widowControl w:val="0"/>
        <w:autoSpaceDE w:val="0"/>
        <w:autoSpaceDN w:val="0"/>
        <w:adjustRightInd w:val="0"/>
        <w:ind w:firstLine="709"/>
        <w:jc w:val="both"/>
        <w:rPr>
          <w:rFonts w:ascii="Times New Roman" w:hAnsi="Times New Roman"/>
          <w:sz w:val="28"/>
          <w:szCs w:val="28"/>
        </w:rPr>
      </w:pPr>
      <w:r w:rsidRPr="00C772F2">
        <w:rPr>
          <w:rFonts w:ascii="Times New Roman" w:hAnsi="Times New Roman"/>
          <w:sz w:val="28"/>
          <w:szCs w:val="28"/>
        </w:rPr>
        <w:t>2. </w:t>
      </w:r>
      <w:proofErr w:type="gramStart"/>
      <w:r w:rsidRPr="00C772F2">
        <w:rPr>
          <w:rFonts w:ascii="Times New Roman" w:hAnsi="Times New Roman"/>
          <w:sz w:val="28"/>
          <w:szCs w:val="28"/>
        </w:rPr>
        <w:t xml:space="preserve">Информационное сопровождение реализации программы, посредством регулярного обновления раздела «Бизнес» на официальном сайте </w:t>
      </w:r>
      <w:r>
        <w:rPr>
          <w:rFonts w:ascii="Times New Roman" w:hAnsi="Times New Roman"/>
          <w:sz w:val="28"/>
          <w:szCs w:val="28"/>
        </w:rPr>
        <w:t>Администрации ЗАТО г. Железногорск</w:t>
      </w:r>
      <w:r w:rsidRPr="00C772F2">
        <w:rPr>
          <w:rFonts w:ascii="Times New Roman" w:hAnsi="Times New Roman"/>
          <w:sz w:val="28"/>
          <w:szCs w:val="28"/>
        </w:rPr>
        <w:t xml:space="preserve"> в информационно-телекоммуникационной сети «Интернет», размещения нормативно-</w:t>
      </w:r>
      <w:r w:rsidRPr="005D5BEB">
        <w:rPr>
          <w:rFonts w:ascii="Times New Roman" w:hAnsi="Times New Roman"/>
          <w:sz w:val="28"/>
          <w:szCs w:val="28"/>
        </w:rPr>
        <w:t>правовых и аналитических материалов в</w:t>
      </w:r>
      <w:r>
        <w:rPr>
          <w:rFonts w:ascii="Times New Roman" w:hAnsi="Times New Roman"/>
          <w:sz w:val="28"/>
          <w:szCs w:val="28"/>
        </w:rPr>
        <w:t> </w:t>
      </w:r>
      <w:r w:rsidRPr="005D5BEB">
        <w:rPr>
          <w:rFonts w:ascii="Times New Roman" w:hAnsi="Times New Roman"/>
          <w:sz w:val="28"/>
          <w:szCs w:val="28"/>
        </w:rPr>
        <w:t>средствах массовой информации (газета, радио, телевидение) для оказания информационной и методической помощи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roofErr w:type="gramEnd"/>
      <w:r w:rsidRPr="005D5BEB">
        <w:rPr>
          <w:rFonts w:ascii="Times New Roman" w:hAnsi="Times New Roman"/>
          <w:sz w:val="28"/>
          <w:szCs w:val="28"/>
        </w:rPr>
        <w:t>», информирования (консультирования)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при обращении;</w:t>
      </w:r>
    </w:p>
    <w:p w:rsidR="00D61454" w:rsidRPr="005D5BEB" w:rsidRDefault="00D61454" w:rsidP="00D61454">
      <w:pPr>
        <w:widowControl w:val="0"/>
        <w:autoSpaceDE w:val="0"/>
        <w:autoSpaceDN w:val="0"/>
        <w:adjustRightInd w:val="0"/>
        <w:ind w:firstLine="709"/>
        <w:jc w:val="both"/>
        <w:rPr>
          <w:rFonts w:ascii="Times New Roman" w:hAnsi="Times New Roman"/>
          <w:sz w:val="28"/>
          <w:szCs w:val="28"/>
        </w:rPr>
      </w:pPr>
      <w:r w:rsidRPr="005D5BEB">
        <w:rPr>
          <w:rFonts w:ascii="Times New Roman" w:hAnsi="Times New Roman"/>
          <w:sz w:val="28"/>
          <w:szCs w:val="28"/>
        </w:rPr>
        <w:t xml:space="preserve">3. Оказание содействия в вопросах освещения в средствах массовой </w:t>
      </w:r>
      <w:r w:rsidRPr="00BE312A">
        <w:rPr>
          <w:rFonts w:ascii="Times New Roman" w:hAnsi="Times New Roman"/>
          <w:sz w:val="28"/>
          <w:szCs w:val="28"/>
        </w:rPr>
        <w:t>информации о деятельности</w:t>
      </w:r>
      <w:r w:rsidRPr="005D5BEB">
        <w:rPr>
          <w:rFonts w:ascii="Times New Roman" w:hAnsi="Times New Roman"/>
          <w:sz w:val="28"/>
          <w:szCs w:val="28"/>
        </w:rPr>
        <w:t xml:space="preserve"> предприятий малого и среднего бизнеса;</w:t>
      </w:r>
    </w:p>
    <w:p w:rsidR="00D61454" w:rsidRPr="005D5BEB" w:rsidRDefault="00D61454" w:rsidP="00D61454">
      <w:pPr>
        <w:widowControl w:val="0"/>
        <w:autoSpaceDE w:val="0"/>
        <w:autoSpaceDN w:val="0"/>
        <w:adjustRightInd w:val="0"/>
        <w:ind w:firstLine="709"/>
        <w:jc w:val="both"/>
        <w:rPr>
          <w:rFonts w:ascii="Times New Roman" w:hAnsi="Times New Roman"/>
          <w:sz w:val="28"/>
          <w:szCs w:val="28"/>
        </w:rPr>
      </w:pPr>
      <w:r w:rsidRPr="005D5BEB">
        <w:rPr>
          <w:rFonts w:ascii="Times New Roman" w:hAnsi="Times New Roman"/>
          <w:sz w:val="28"/>
          <w:szCs w:val="28"/>
        </w:rPr>
        <w:t>4. Оказание содействия в организации и проведении конкурсов, круглых столов, семинаров, форумов, конференций по проблемам предпринимательства;</w:t>
      </w:r>
    </w:p>
    <w:p w:rsidR="00D61454" w:rsidRPr="00C772F2" w:rsidRDefault="00D61454" w:rsidP="00D61454">
      <w:pPr>
        <w:widowControl w:val="0"/>
        <w:autoSpaceDE w:val="0"/>
        <w:autoSpaceDN w:val="0"/>
        <w:adjustRightInd w:val="0"/>
        <w:ind w:firstLine="709"/>
        <w:jc w:val="both"/>
        <w:rPr>
          <w:rFonts w:ascii="Times New Roman" w:hAnsi="Times New Roman"/>
          <w:sz w:val="28"/>
          <w:szCs w:val="28"/>
        </w:rPr>
      </w:pPr>
      <w:r w:rsidRPr="005D5BEB">
        <w:rPr>
          <w:rFonts w:ascii="Times New Roman" w:hAnsi="Times New Roman"/>
          <w:sz w:val="28"/>
          <w:szCs w:val="28"/>
        </w:rPr>
        <w:t>5. Организация информационных стендов, содержащих</w:t>
      </w:r>
      <w:r w:rsidRPr="00C772F2">
        <w:rPr>
          <w:rFonts w:ascii="Times New Roman" w:hAnsi="Times New Roman"/>
          <w:sz w:val="28"/>
          <w:szCs w:val="28"/>
        </w:rPr>
        <w:t xml:space="preserve"> актуальную информацию по вопросам развития малого и среднего предпринимательства, в здании Администрации ЗАТО г. Железногорск.</w:t>
      </w:r>
    </w:p>
    <w:p w:rsidR="00D61454" w:rsidRPr="00C772F2" w:rsidRDefault="00D61454" w:rsidP="00D61454">
      <w:pPr>
        <w:widowControl w:val="0"/>
        <w:autoSpaceDE w:val="0"/>
        <w:autoSpaceDN w:val="0"/>
        <w:adjustRightInd w:val="0"/>
        <w:ind w:firstLine="709"/>
        <w:jc w:val="both"/>
        <w:rPr>
          <w:rFonts w:ascii="Times New Roman" w:hAnsi="Times New Roman"/>
          <w:sz w:val="28"/>
          <w:szCs w:val="28"/>
        </w:rPr>
      </w:pPr>
      <w:r w:rsidRPr="00C772F2">
        <w:rPr>
          <w:rFonts w:ascii="Times New Roman" w:hAnsi="Times New Roman"/>
          <w:sz w:val="28"/>
          <w:szCs w:val="28"/>
        </w:rPr>
        <w:t>Срок реализации мероприятия – 202</w:t>
      </w:r>
      <w:r>
        <w:rPr>
          <w:rFonts w:ascii="Times New Roman" w:hAnsi="Times New Roman"/>
          <w:sz w:val="28"/>
          <w:szCs w:val="28"/>
        </w:rPr>
        <w:t>3</w:t>
      </w:r>
      <w:r w:rsidRPr="00C772F2">
        <w:rPr>
          <w:rFonts w:ascii="Times New Roman" w:hAnsi="Times New Roman"/>
          <w:sz w:val="28"/>
          <w:szCs w:val="28"/>
        </w:rPr>
        <w:t>-202</w:t>
      </w:r>
      <w:r>
        <w:rPr>
          <w:rFonts w:ascii="Times New Roman" w:hAnsi="Times New Roman"/>
          <w:sz w:val="28"/>
          <w:szCs w:val="28"/>
        </w:rPr>
        <w:t>5</w:t>
      </w:r>
      <w:r w:rsidRPr="00C772F2">
        <w:rPr>
          <w:rFonts w:ascii="Times New Roman" w:hAnsi="Times New Roman"/>
          <w:sz w:val="28"/>
          <w:szCs w:val="28"/>
        </w:rPr>
        <w:t xml:space="preserve"> годы.</w:t>
      </w:r>
    </w:p>
    <w:p w:rsidR="00D61454" w:rsidRPr="00C63470" w:rsidRDefault="00D61454" w:rsidP="00D61454">
      <w:pPr>
        <w:widowControl w:val="0"/>
        <w:autoSpaceDE w:val="0"/>
        <w:autoSpaceDN w:val="0"/>
        <w:adjustRightInd w:val="0"/>
        <w:ind w:firstLine="709"/>
        <w:jc w:val="both"/>
        <w:rPr>
          <w:rFonts w:ascii="Times New Roman" w:hAnsi="Times New Roman"/>
          <w:sz w:val="28"/>
          <w:szCs w:val="28"/>
        </w:rPr>
      </w:pPr>
      <w:r w:rsidRPr="00C63470">
        <w:rPr>
          <w:rFonts w:ascii="Times New Roman" w:hAnsi="Times New Roman"/>
          <w:sz w:val="28"/>
          <w:szCs w:val="28"/>
        </w:rPr>
        <w:t>Ожидаемые результаты от реализации мероприятия:</w:t>
      </w:r>
    </w:p>
    <w:p w:rsidR="00D61454" w:rsidRPr="00AF7933" w:rsidRDefault="00D61454" w:rsidP="00D61454">
      <w:pPr>
        <w:pStyle w:val="af2"/>
        <w:tabs>
          <w:tab w:val="left" w:pos="884"/>
        </w:tabs>
        <w:spacing w:after="0" w:line="240" w:lineRule="auto"/>
        <w:ind w:left="0" w:firstLine="709"/>
        <w:jc w:val="both"/>
        <w:rPr>
          <w:rFonts w:ascii="Times New Roman" w:hAnsi="Times New Roman"/>
          <w:sz w:val="28"/>
          <w:szCs w:val="28"/>
        </w:rPr>
      </w:pPr>
      <w:r w:rsidRPr="00F85CF1">
        <w:rPr>
          <w:rFonts w:ascii="Times New Roman" w:hAnsi="Times New Roman"/>
          <w:sz w:val="28"/>
          <w:szCs w:val="28"/>
        </w:rPr>
        <w:t>1. Количество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информационную поддержку (по годам):</w:t>
      </w:r>
    </w:p>
    <w:p w:rsidR="00D61454" w:rsidRPr="00226FF3" w:rsidRDefault="00D61454" w:rsidP="00D61454">
      <w:pPr>
        <w:widowControl w:val="0"/>
        <w:autoSpaceDE w:val="0"/>
        <w:autoSpaceDN w:val="0"/>
        <w:adjustRightInd w:val="0"/>
        <w:ind w:firstLine="709"/>
        <w:jc w:val="both"/>
        <w:rPr>
          <w:rFonts w:ascii="Times New Roman" w:hAnsi="Times New Roman"/>
          <w:sz w:val="28"/>
          <w:szCs w:val="28"/>
        </w:rPr>
      </w:pPr>
      <w:r w:rsidRPr="00226FF3">
        <w:rPr>
          <w:rFonts w:ascii="Times New Roman" w:hAnsi="Times New Roman"/>
          <w:sz w:val="28"/>
          <w:szCs w:val="28"/>
        </w:rPr>
        <w:t>2023 год – 475 субъектов;</w:t>
      </w:r>
    </w:p>
    <w:p w:rsidR="00D61454" w:rsidRPr="00226FF3" w:rsidRDefault="00D61454" w:rsidP="00D61454">
      <w:pPr>
        <w:widowControl w:val="0"/>
        <w:autoSpaceDE w:val="0"/>
        <w:autoSpaceDN w:val="0"/>
        <w:adjustRightInd w:val="0"/>
        <w:ind w:firstLine="709"/>
        <w:jc w:val="both"/>
        <w:rPr>
          <w:rFonts w:ascii="Times New Roman" w:hAnsi="Times New Roman"/>
          <w:sz w:val="28"/>
          <w:szCs w:val="28"/>
        </w:rPr>
      </w:pPr>
      <w:r w:rsidRPr="00226FF3">
        <w:rPr>
          <w:rFonts w:ascii="Times New Roman" w:hAnsi="Times New Roman"/>
          <w:sz w:val="28"/>
          <w:szCs w:val="28"/>
        </w:rPr>
        <w:t>2024 год – 500 субъектов;</w:t>
      </w:r>
    </w:p>
    <w:p w:rsidR="00D61454" w:rsidRPr="00226FF3" w:rsidRDefault="00D61454" w:rsidP="00D61454">
      <w:pPr>
        <w:widowControl w:val="0"/>
        <w:autoSpaceDE w:val="0"/>
        <w:autoSpaceDN w:val="0"/>
        <w:adjustRightInd w:val="0"/>
        <w:ind w:firstLine="709"/>
        <w:jc w:val="both"/>
        <w:rPr>
          <w:rFonts w:ascii="Times New Roman" w:hAnsi="Times New Roman"/>
          <w:sz w:val="28"/>
          <w:szCs w:val="28"/>
        </w:rPr>
      </w:pPr>
      <w:r w:rsidRPr="00226FF3">
        <w:rPr>
          <w:rFonts w:ascii="Times New Roman" w:hAnsi="Times New Roman"/>
          <w:sz w:val="28"/>
          <w:szCs w:val="28"/>
        </w:rPr>
        <w:t>2025 год – 525 субъектов</w:t>
      </w:r>
    </w:p>
    <w:p w:rsidR="00D61454" w:rsidRDefault="00D61454" w:rsidP="00D61454">
      <w:pPr>
        <w:widowControl w:val="0"/>
        <w:autoSpaceDE w:val="0"/>
        <w:autoSpaceDN w:val="0"/>
        <w:adjustRightInd w:val="0"/>
        <w:ind w:firstLine="709"/>
        <w:jc w:val="both"/>
        <w:rPr>
          <w:rFonts w:ascii="Times New Roman" w:hAnsi="Times New Roman"/>
          <w:sz w:val="28"/>
          <w:szCs w:val="28"/>
        </w:rPr>
      </w:pPr>
      <w:r w:rsidRPr="00B1389A">
        <w:rPr>
          <w:rFonts w:ascii="Times New Roman" w:hAnsi="Times New Roman"/>
          <w:sz w:val="28"/>
          <w:szCs w:val="28"/>
        </w:rPr>
        <w:t>2. Размещение нормативно-правовых и аналитических материалов в СМИ для оказания информационной и методической помощи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w:t>
      </w:r>
      <w:r>
        <w:rPr>
          <w:rFonts w:ascii="Times New Roman" w:hAnsi="Times New Roman"/>
          <w:sz w:val="28"/>
          <w:szCs w:val="28"/>
        </w:rPr>
        <w:t xml:space="preserve"> </w:t>
      </w:r>
      <w:r w:rsidRPr="00B1389A">
        <w:rPr>
          <w:rFonts w:ascii="Times New Roman" w:hAnsi="Times New Roman"/>
          <w:sz w:val="28"/>
          <w:szCs w:val="28"/>
        </w:rPr>
        <w:t>профессиональный доход» (по годам) – не менее 24 единиц.</w:t>
      </w:r>
    </w:p>
    <w:p w:rsidR="00D61454" w:rsidRDefault="00D61454" w:rsidP="00D61454">
      <w:pPr>
        <w:widowControl w:val="0"/>
        <w:autoSpaceDE w:val="0"/>
        <w:autoSpaceDN w:val="0"/>
        <w:adjustRightInd w:val="0"/>
        <w:ind w:firstLine="709"/>
        <w:jc w:val="both"/>
        <w:rPr>
          <w:rFonts w:ascii="Times New Roman" w:hAnsi="Times New Roman"/>
          <w:sz w:val="28"/>
          <w:szCs w:val="28"/>
        </w:rPr>
      </w:pPr>
    </w:p>
    <w:p w:rsidR="00D61454" w:rsidRPr="00B4459F" w:rsidRDefault="00D61454" w:rsidP="00D61454">
      <w:pPr>
        <w:widowControl w:val="0"/>
        <w:autoSpaceDE w:val="0"/>
        <w:autoSpaceDN w:val="0"/>
        <w:adjustRightInd w:val="0"/>
        <w:ind w:firstLine="709"/>
        <w:jc w:val="both"/>
        <w:rPr>
          <w:rFonts w:ascii="Times New Roman" w:hAnsi="Times New Roman"/>
          <w:sz w:val="28"/>
          <w:szCs w:val="28"/>
        </w:rPr>
      </w:pPr>
      <w:r w:rsidRPr="002E49F1">
        <w:rPr>
          <w:rFonts w:ascii="Times New Roman" w:hAnsi="Times New Roman"/>
          <w:sz w:val="28"/>
          <w:szCs w:val="28"/>
        </w:rPr>
        <w:t>Мероприятие 3. Резерв средств на исполнение условий соглашений о предоставлении межбюджетных трансфертов из вышестоящего бюджета в рамках муниципальной программы «Развитие инвестиционной, инновационной деятельности, малого и среднего предпринимательства на территории ЗАТО Железногорск».</w:t>
      </w:r>
    </w:p>
    <w:p w:rsidR="00D61454" w:rsidRPr="007F2537" w:rsidRDefault="00D61454" w:rsidP="00D61454">
      <w:pPr>
        <w:widowControl w:val="0"/>
        <w:autoSpaceDE w:val="0"/>
        <w:autoSpaceDN w:val="0"/>
        <w:adjustRightInd w:val="0"/>
        <w:ind w:firstLine="709"/>
        <w:jc w:val="both"/>
        <w:rPr>
          <w:rFonts w:ascii="Times New Roman" w:hAnsi="Times New Roman"/>
          <w:sz w:val="28"/>
          <w:szCs w:val="28"/>
        </w:rPr>
      </w:pPr>
      <w:proofErr w:type="gramStart"/>
      <w:r w:rsidRPr="002E49F1">
        <w:rPr>
          <w:rFonts w:ascii="Times New Roman" w:hAnsi="Times New Roman"/>
          <w:sz w:val="28"/>
          <w:szCs w:val="28"/>
        </w:rPr>
        <w:t xml:space="preserve">Предусматривает возможность участия Администрации ЗАТО г. Железногорск в конкурсных отборах муниципальных образований Красноярского края на предоставление субсидий бюджетам муниципальных </w:t>
      </w:r>
      <w:r w:rsidRPr="002E49F1">
        <w:rPr>
          <w:rFonts w:ascii="Times New Roman" w:hAnsi="Times New Roman"/>
          <w:sz w:val="28"/>
          <w:szCs w:val="28"/>
        </w:rPr>
        <w:lastRenderedPageBreak/>
        <w:t>образований Красноярского края в рамках государственной программы Красноярского края «Развитие малого и среднего предпринимательства и инновационной деятельности» и исполнения условий соглашений о предоставлении межбюджетных трансфертов из краевого бюджета (</w:t>
      </w:r>
      <w:proofErr w:type="spellStart"/>
      <w:r w:rsidRPr="002E49F1">
        <w:rPr>
          <w:rFonts w:ascii="Times New Roman" w:hAnsi="Times New Roman"/>
          <w:sz w:val="28"/>
          <w:szCs w:val="28"/>
        </w:rPr>
        <w:t>софинансирования</w:t>
      </w:r>
      <w:proofErr w:type="spellEnd"/>
      <w:r w:rsidRPr="002E49F1">
        <w:rPr>
          <w:rFonts w:ascii="Times New Roman" w:hAnsi="Times New Roman"/>
          <w:sz w:val="28"/>
          <w:szCs w:val="28"/>
        </w:rPr>
        <w:t xml:space="preserve"> объема расходного обязательства муниципального образования Красноярского края из краевого бюджета).</w:t>
      </w:r>
      <w:proofErr w:type="gramEnd"/>
    </w:p>
    <w:p w:rsidR="00D61454" w:rsidRDefault="00D61454" w:rsidP="00D61454">
      <w:pPr>
        <w:tabs>
          <w:tab w:val="left" w:pos="567"/>
          <w:tab w:val="left" w:pos="1276"/>
        </w:tabs>
        <w:autoSpaceDE w:val="0"/>
        <w:autoSpaceDN w:val="0"/>
        <w:adjustRightInd w:val="0"/>
        <w:jc w:val="center"/>
        <w:outlineLvl w:val="1"/>
        <w:rPr>
          <w:rFonts w:ascii="Times New Roman" w:hAnsi="Times New Roman"/>
          <w:sz w:val="28"/>
          <w:szCs w:val="28"/>
        </w:rPr>
      </w:pPr>
    </w:p>
    <w:p w:rsidR="00D61454" w:rsidRPr="00C63470" w:rsidRDefault="00D61454" w:rsidP="00D61454">
      <w:pPr>
        <w:tabs>
          <w:tab w:val="left" w:pos="567"/>
          <w:tab w:val="left" w:pos="1276"/>
        </w:tabs>
        <w:autoSpaceDE w:val="0"/>
        <w:autoSpaceDN w:val="0"/>
        <w:adjustRightInd w:val="0"/>
        <w:jc w:val="center"/>
        <w:outlineLvl w:val="1"/>
        <w:rPr>
          <w:rFonts w:ascii="Times New Roman" w:hAnsi="Times New Roman"/>
          <w:sz w:val="28"/>
          <w:szCs w:val="28"/>
        </w:rPr>
      </w:pPr>
      <w:r w:rsidRPr="00C63470">
        <w:rPr>
          <w:rFonts w:ascii="Times New Roman" w:hAnsi="Times New Roman"/>
          <w:sz w:val="28"/>
          <w:szCs w:val="28"/>
        </w:rPr>
        <w:t>6. Информация о ресурсном обеспечении муниципальной программы</w:t>
      </w:r>
    </w:p>
    <w:p w:rsidR="00D61454" w:rsidRPr="00C63470" w:rsidRDefault="00D61454" w:rsidP="00D61454">
      <w:pPr>
        <w:autoSpaceDE w:val="0"/>
        <w:autoSpaceDN w:val="0"/>
        <w:adjustRightInd w:val="0"/>
        <w:jc w:val="center"/>
        <w:outlineLvl w:val="1"/>
        <w:rPr>
          <w:rFonts w:ascii="Times New Roman" w:hAnsi="Times New Roman"/>
          <w:sz w:val="28"/>
          <w:szCs w:val="28"/>
        </w:rPr>
      </w:pPr>
    </w:p>
    <w:p w:rsidR="00D61454" w:rsidRPr="002E6106" w:rsidRDefault="00D61454" w:rsidP="00D61454">
      <w:pPr>
        <w:widowControl w:val="0"/>
        <w:autoSpaceDE w:val="0"/>
        <w:autoSpaceDN w:val="0"/>
        <w:adjustRightInd w:val="0"/>
        <w:ind w:firstLine="709"/>
        <w:jc w:val="both"/>
        <w:rPr>
          <w:rFonts w:ascii="Times New Roman" w:hAnsi="Times New Roman"/>
          <w:sz w:val="28"/>
          <w:szCs w:val="28"/>
        </w:rPr>
      </w:pPr>
      <w:r w:rsidRPr="002E6106">
        <w:rPr>
          <w:rFonts w:ascii="Times New Roman" w:hAnsi="Times New Roman"/>
          <w:sz w:val="28"/>
          <w:szCs w:val="28"/>
        </w:rPr>
        <w:t>Финансирование подпрограммы и мероприятий программы осуществляется в виде:</w:t>
      </w:r>
    </w:p>
    <w:p w:rsidR="00D61454" w:rsidRDefault="00D61454" w:rsidP="00D61454">
      <w:pPr>
        <w:widowControl w:val="0"/>
        <w:autoSpaceDE w:val="0"/>
        <w:autoSpaceDN w:val="0"/>
        <w:adjustRightInd w:val="0"/>
        <w:ind w:firstLine="709"/>
        <w:jc w:val="both"/>
        <w:rPr>
          <w:rFonts w:ascii="Times New Roman" w:hAnsi="Times New Roman"/>
          <w:sz w:val="28"/>
          <w:szCs w:val="28"/>
        </w:rPr>
      </w:pPr>
      <w:r w:rsidRPr="00BE13DB">
        <w:rPr>
          <w:rFonts w:ascii="Times New Roman" w:hAnsi="Times New Roman"/>
          <w:sz w:val="28"/>
          <w:szCs w:val="28"/>
        </w:rPr>
        <w:t>- субсидий юридическим лицам, индивидуальным предпринимателям, физическим лицам;</w:t>
      </w:r>
    </w:p>
    <w:p w:rsidR="00D61454" w:rsidRPr="00C63470" w:rsidRDefault="00D61454" w:rsidP="00D61454">
      <w:pPr>
        <w:widowControl w:val="0"/>
        <w:autoSpaceDE w:val="0"/>
        <w:autoSpaceDN w:val="0"/>
        <w:adjustRightInd w:val="0"/>
        <w:ind w:firstLine="709"/>
        <w:jc w:val="both"/>
        <w:rPr>
          <w:rFonts w:ascii="Times New Roman" w:hAnsi="Times New Roman"/>
          <w:sz w:val="28"/>
          <w:szCs w:val="28"/>
        </w:rPr>
      </w:pPr>
      <w:r w:rsidRPr="00C63470">
        <w:rPr>
          <w:rFonts w:ascii="Times New Roman" w:hAnsi="Times New Roman"/>
          <w:sz w:val="28"/>
          <w:szCs w:val="28"/>
        </w:rPr>
        <w:t>- средств на оплату товаров, работ и услуг, выполняемых физическими и юридическими лицами, по муниципальным контрактам в соответствии с законодательством Российской Федерации.</w:t>
      </w:r>
    </w:p>
    <w:p w:rsidR="00D61454" w:rsidRPr="00C63470" w:rsidRDefault="00D61454" w:rsidP="00D61454">
      <w:pPr>
        <w:widowControl w:val="0"/>
        <w:autoSpaceDE w:val="0"/>
        <w:autoSpaceDN w:val="0"/>
        <w:adjustRightInd w:val="0"/>
        <w:ind w:firstLine="709"/>
        <w:jc w:val="both"/>
        <w:rPr>
          <w:rFonts w:ascii="Times New Roman" w:hAnsi="Times New Roman"/>
          <w:sz w:val="28"/>
          <w:szCs w:val="28"/>
        </w:rPr>
      </w:pPr>
      <w:r w:rsidRPr="00C63470">
        <w:rPr>
          <w:rFonts w:ascii="Times New Roman" w:hAnsi="Times New Roman"/>
          <w:sz w:val="28"/>
          <w:szCs w:val="28"/>
        </w:rPr>
        <w:t>Главным распорядителем и получателем бюджетных средств, выделенных из местного бюджета на реализацию подпрограммы и мероприятий программы, является Администрация ЗАТО г. Железногорск, которая несет ответственность за их целевое использование.</w:t>
      </w:r>
    </w:p>
    <w:p w:rsidR="00D61454" w:rsidRPr="00AE70ED" w:rsidRDefault="00D61454" w:rsidP="00D61454">
      <w:pPr>
        <w:widowControl w:val="0"/>
        <w:autoSpaceDE w:val="0"/>
        <w:autoSpaceDN w:val="0"/>
        <w:adjustRightInd w:val="0"/>
        <w:ind w:firstLine="709"/>
        <w:jc w:val="both"/>
        <w:rPr>
          <w:rFonts w:ascii="Times New Roman" w:hAnsi="Times New Roman"/>
          <w:sz w:val="28"/>
          <w:szCs w:val="28"/>
        </w:rPr>
      </w:pPr>
      <w:r w:rsidRPr="00EA450D">
        <w:rPr>
          <w:rFonts w:ascii="Times New Roman" w:hAnsi="Times New Roman"/>
          <w:sz w:val="28"/>
          <w:szCs w:val="28"/>
        </w:rPr>
        <w:t xml:space="preserve">Объем </w:t>
      </w:r>
      <w:r w:rsidRPr="00AE70ED">
        <w:rPr>
          <w:rFonts w:ascii="Times New Roman" w:hAnsi="Times New Roman"/>
          <w:sz w:val="28"/>
          <w:szCs w:val="28"/>
        </w:rPr>
        <w:t xml:space="preserve">финансирования программы составляет: </w:t>
      </w:r>
      <w:r>
        <w:rPr>
          <w:rFonts w:ascii="Times New Roman" w:hAnsi="Times New Roman"/>
          <w:sz w:val="28"/>
          <w:szCs w:val="28"/>
        </w:rPr>
        <w:t>18</w:t>
      </w:r>
      <w:r w:rsidRPr="00AE70ED">
        <w:rPr>
          <w:rFonts w:ascii="Times New Roman" w:hAnsi="Times New Roman"/>
          <w:sz w:val="28"/>
          <w:szCs w:val="28"/>
        </w:rPr>
        <w:t> </w:t>
      </w:r>
      <w:r>
        <w:rPr>
          <w:rFonts w:ascii="Times New Roman" w:hAnsi="Times New Roman"/>
          <w:sz w:val="28"/>
          <w:szCs w:val="28"/>
        </w:rPr>
        <w:t>120</w:t>
      </w:r>
      <w:r w:rsidRPr="00AE70ED">
        <w:rPr>
          <w:rFonts w:ascii="Times New Roman" w:hAnsi="Times New Roman"/>
          <w:sz w:val="28"/>
          <w:szCs w:val="28"/>
        </w:rPr>
        <w:t xml:space="preserve"> 500,00 рублей, в том числе: </w:t>
      </w:r>
    </w:p>
    <w:p w:rsidR="00D61454" w:rsidRPr="00AE70ED" w:rsidRDefault="00D61454" w:rsidP="00D61454">
      <w:pPr>
        <w:widowControl w:val="0"/>
        <w:autoSpaceDE w:val="0"/>
        <w:autoSpaceDN w:val="0"/>
        <w:adjustRightInd w:val="0"/>
        <w:ind w:firstLine="709"/>
        <w:jc w:val="both"/>
        <w:rPr>
          <w:rFonts w:ascii="Times New Roman" w:hAnsi="Times New Roman"/>
          <w:sz w:val="28"/>
          <w:szCs w:val="28"/>
        </w:rPr>
      </w:pPr>
      <w:r w:rsidRPr="00AE70ED">
        <w:rPr>
          <w:rFonts w:ascii="Times New Roman" w:hAnsi="Times New Roman"/>
          <w:sz w:val="28"/>
          <w:szCs w:val="28"/>
        </w:rPr>
        <w:t>средства местного бюджета в размере 4 500 000,00 рублей в т.ч.:</w:t>
      </w:r>
    </w:p>
    <w:p w:rsidR="00D61454" w:rsidRPr="00AE70ED" w:rsidRDefault="00D61454" w:rsidP="00D61454">
      <w:pPr>
        <w:widowControl w:val="0"/>
        <w:autoSpaceDE w:val="0"/>
        <w:autoSpaceDN w:val="0"/>
        <w:adjustRightInd w:val="0"/>
        <w:ind w:firstLine="709"/>
        <w:jc w:val="both"/>
        <w:rPr>
          <w:rFonts w:ascii="Times New Roman" w:hAnsi="Times New Roman"/>
          <w:sz w:val="28"/>
          <w:szCs w:val="28"/>
        </w:rPr>
      </w:pPr>
      <w:r w:rsidRPr="00AE70ED">
        <w:rPr>
          <w:rFonts w:ascii="Times New Roman" w:hAnsi="Times New Roman"/>
          <w:sz w:val="28"/>
          <w:szCs w:val="28"/>
        </w:rPr>
        <w:t>2023 год – 1 500 000,00 рублей;</w:t>
      </w:r>
    </w:p>
    <w:p w:rsidR="00D61454" w:rsidRPr="00AE70ED" w:rsidRDefault="00D61454" w:rsidP="00D61454">
      <w:pPr>
        <w:widowControl w:val="0"/>
        <w:autoSpaceDE w:val="0"/>
        <w:autoSpaceDN w:val="0"/>
        <w:adjustRightInd w:val="0"/>
        <w:ind w:firstLine="709"/>
        <w:jc w:val="both"/>
        <w:rPr>
          <w:rFonts w:ascii="Times New Roman" w:hAnsi="Times New Roman"/>
          <w:sz w:val="28"/>
          <w:szCs w:val="28"/>
        </w:rPr>
      </w:pPr>
      <w:r w:rsidRPr="00AE70ED">
        <w:rPr>
          <w:rFonts w:ascii="Times New Roman" w:hAnsi="Times New Roman"/>
          <w:sz w:val="28"/>
          <w:szCs w:val="28"/>
        </w:rPr>
        <w:t>2024 год – 1 500 000,00 рублей;</w:t>
      </w:r>
    </w:p>
    <w:p w:rsidR="00D61454" w:rsidRPr="00AE70ED" w:rsidRDefault="00D61454" w:rsidP="00D61454">
      <w:pPr>
        <w:widowControl w:val="0"/>
        <w:autoSpaceDE w:val="0"/>
        <w:autoSpaceDN w:val="0"/>
        <w:adjustRightInd w:val="0"/>
        <w:ind w:firstLine="709"/>
        <w:jc w:val="both"/>
        <w:rPr>
          <w:rFonts w:ascii="Times New Roman" w:hAnsi="Times New Roman"/>
          <w:sz w:val="28"/>
          <w:szCs w:val="28"/>
        </w:rPr>
      </w:pPr>
      <w:r w:rsidRPr="00AE70ED">
        <w:rPr>
          <w:rFonts w:ascii="Times New Roman" w:hAnsi="Times New Roman"/>
          <w:sz w:val="28"/>
          <w:szCs w:val="28"/>
        </w:rPr>
        <w:t>2025 год – 1 500 000,00 рублей</w:t>
      </w:r>
    </w:p>
    <w:p w:rsidR="00D61454" w:rsidRPr="00AE70ED" w:rsidRDefault="00D61454" w:rsidP="00D61454">
      <w:pPr>
        <w:widowControl w:val="0"/>
        <w:autoSpaceDE w:val="0"/>
        <w:autoSpaceDN w:val="0"/>
        <w:adjustRightInd w:val="0"/>
        <w:ind w:firstLine="709"/>
        <w:jc w:val="both"/>
        <w:rPr>
          <w:rFonts w:ascii="Times New Roman" w:hAnsi="Times New Roman"/>
          <w:sz w:val="28"/>
          <w:szCs w:val="28"/>
        </w:rPr>
      </w:pPr>
      <w:r w:rsidRPr="00AE70ED">
        <w:rPr>
          <w:rFonts w:ascii="Times New Roman" w:hAnsi="Times New Roman"/>
          <w:sz w:val="28"/>
          <w:szCs w:val="28"/>
        </w:rPr>
        <w:t xml:space="preserve">средства краевого бюджета (в рамках государственной программы Красноярского края «Развитие малого и среднего предпринимательства и инновационной деятельности») в размере </w:t>
      </w:r>
      <w:r>
        <w:rPr>
          <w:rFonts w:ascii="Times New Roman" w:hAnsi="Times New Roman"/>
          <w:sz w:val="28"/>
          <w:szCs w:val="28"/>
        </w:rPr>
        <w:t>13</w:t>
      </w:r>
      <w:r w:rsidRPr="00AE70ED">
        <w:rPr>
          <w:rFonts w:ascii="Times New Roman" w:hAnsi="Times New Roman"/>
          <w:sz w:val="28"/>
          <w:szCs w:val="28"/>
        </w:rPr>
        <w:t> </w:t>
      </w:r>
      <w:r>
        <w:rPr>
          <w:rFonts w:ascii="Times New Roman" w:hAnsi="Times New Roman"/>
          <w:sz w:val="28"/>
          <w:szCs w:val="28"/>
        </w:rPr>
        <w:t>620</w:t>
      </w:r>
      <w:r w:rsidRPr="00AE70ED">
        <w:rPr>
          <w:rFonts w:ascii="Times New Roman" w:hAnsi="Times New Roman"/>
          <w:sz w:val="28"/>
          <w:szCs w:val="28"/>
        </w:rPr>
        <w:t> 500,00 рублей в т.ч.:</w:t>
      </w:r>
    </w:p>
    <w:p w:rsidR="00D61454" w:rsidRPr="00AE70ED" w:rsidRDefault="00D61454" w:rsidP="00D61454">
      <w:pPr>
        <w:widowControl w:val="0"/>
        <w:autoSpaceDE w:val="0"/>
        <w:autoSpaceDN w:val="0"/>
        <w:adjustRightInd w:val="0"/>
        <w:ind w:firstLine="709"/>
        <w:jc w:val="both"/>
        <w:rPr>
          <w:rFonts w:ascii="Times New Roman" w:hAnsi="Times New Roman"/>
          <w:sz w:val="28"/>
          <w:szCs w:val="28"/>
        </w:rPr>
      </w:pPr>
      <w:r w:rsidRPr="00AE70ED">
        <w:rPr>
          <w:rFonts w:ascii="Times New Roman" w:hAnsi="Times New Roman"/>
          <w:sz w:val="28"/>
          <w:szCs w:val="28"/>
        </w:rPr>
        <w:t xml:space="preserve">2023 год – </w:t>
      </w:r>
      <w:r>
        <w:rPr>
          <w:rFonts w:ascii="Times New Roman" w:hAnsi="Times New Roman"/>
          <w:sz w:val="28"/>
          <w:szCs w:val="28"/>
        </w:rPr>
        <w:t>9</w:t>
      </w:r>
      <w:r w:rsidRPr="00AE70ED">
        <w:rPr>
          <w:rFonts w:ascii="Times New Roman" w:hAnsi="Times New Roman"/>
          <w:sz w:val="28"/>
          <w:szCs w:val="28"/>
        </w:rPr>
        <w:t> </w:t>
      </w:r>
      <w:r>
        <w:rPr>
          <w:rFonts w:ascii="Times New Roman" w:hAnsi="Times New Roman"/>
          <w:sz w:val="28"/>
          <w:szCs w:val="28"/>
        </w:rPr>
        <w:t>301</w:t>
      </w:r>
      <w:r w:rsidRPr="00AE70ED">
        <w:rPr>
          <w:rFonts w:ascii="Times New Roman" w:hAnsi="Times New Roman"/>
          <w:sz w:val="28"/>
          <w:szCs w:val="28"/>
        </w:rPr>
        <w:t> 500,00 рублей;</w:t>
      </w:r>
    </w:p>
    <w:p w:rsidR="00D61454" w:rsidRPr="00AE70ED" w:rsidRDefault="00D61454" w:rsidP="00D61454">
      <w:pPr>
        <w:widowControl w:val="0"/>
        <w:autoSpaceDE w:val="0"/>
        <w:autoSpaceDN w:val="0"/>
        <w:adjustRightInd w:val="0"/>
        <w:ind w:firstLine="709"/>
        <w:jc w:val="both"/>
        <w:rPr>
          <w:rFonts w:ascii="Times New Roman" w:hAnsi="Times New Roman"/>
          <w:sz w:val="28"/>
          <w:szCs w:val="28"/>
        </w:rPr>
      </w:pPr>
      <w:r w:rsidRPr="00AE70ED">
        <w:rPr>
          <w:rFonts w:ascii="Times New Roman" w:hAnsi="Times New Roman"/>
          <w:sz w:val="28"/>
          <w:szCs w:val="28"/>
        </w:rPr>
        <w:t>2024 год – 2 159 500,00 рублей;</w:t>
      </w:r>
    </w:p>
    <w:p w:rsidR="00D61454" w:rsidRPr="00EA450D" w:rsidRDefault="00D61454" w:rsidP="00D61454">
      <w:pPr>
        <w:widowControl w:val="0"/>
        <w:autoSpaceDE w:val="0"/>
        <w:autoSpaceDN w:val="0"/>
        <w:adjustRightInd w:val="0"/>
        <w:ind w:firstLine="709"/>
        <w:jc w:val="both"/>
        <w:rPr>
          <w:rFonts w:ascii="Times New Roman" w:hAnsi="Times New Roman"/>
          <w:sz w:val="28"/>
          <w:szCs w:val="28"/>
        </w:rPr>
      </w:pPr>
      <w:r w:rsidRPr="00AE70ED">
        <w:rPr>
          <w:rFonts w:ascii="Times New Roman" w:hAnsi="Times New Roman"/>
          <w:sz w:val="28"/>
          <w:szCs w:val="28"/>
        </w:rPr>
        <w:t>2025 год – 2 159 500,00 рублей</w:t>
      </w:r>
    </w:p>
    <w:p w:rsidR="00D61454" w:rsidRPr="00BA51C4" w:rsidRDefault="00D61454" w:rsidP="00D61454">
      <w:pPr>
        <w:widowControl w:val="0"/>
        <w:autoSpaceDE w:val="0"/>
        <w:autoSpaceDN w:val="0"/>
        <w:adjustRightInd w:val="0"/>
        <w:ind w:firstLine="709"/>
        <w:jc w:val="both"/>
        <w:rPr>
          <w:rFonts w:ascii="Times New Roman" w:hAnsi="Times New Roman"/>
          <w:sz w:val="28"/>
          <w:szCs w:val="28"/>
        </w:rPr>
      </w:pPr>
      <w:r w:rsidRPr="00BA51C4">
        <w:rPr>
          <w:rFonts w:ascii="Times New Roman" w:hAnsi="Times New Roman"/>
          <w:sz w:val="28"/>
          <w:szCs w:val="28"/>
        </w:rPr>
        <w:t xml:space="preserve">Объем финансовых ресурсов, необходимых для реализации мероприятий программы, сформирован исходя из принципа </w:t>
      </w:r>
      <w:proofErr w:type="spellStart"/>
      <w:r w:rsidRPr="00BA51C4">
        <w:rPr>
          <w:rFonts w:ascii="Times New Roman" w:hAnsi="Times New Roman"/>
          <w:sz w:val="28"/>
          <w:szCs w:val="28"/>
        </w:rPr>
        <w:t>востребованности</w:t>
      </w:r>
      <w:proofErr w:type="spellEnd"/>
      <w:r w:rsidRPr="00BA51C4">
        <w:rPr>
          <w:rFonts w:ascii="Times New Roman" w:hAnsi="Times New Roman"/>
          <w:sz w:val="28"/>
          <w:szCs w:val="28"/>
        </w:rPr>
        <w:t xml:space="preserve"> различных видов поддержки среди субъектов малого и среднего предпринимательства и с учетом опыта реализации программ развития малого и среднего предпринимательства на территории ЗАТО Железногорск предыдущих лет.</w:t>
      </w:r>
    </w:p>
    <w:p w:rsidR="00D61454" w:rsidRPr="00BA51C4" w:rsidRDefault="00D61454" w:rsidP="00D61454">
      <w:pPr>
        <w:widowControl w:val="0"/>
        <w:autoSpaceDE w:val="0"/>
        <w:autoSpaceDN w:val="0"/>
        <w:adjustRightInd w:val="0"/>
        <w:ind w:firstLine="709"/>
        <w:jc w:val="both"/>
        <w:rPr>
          <w:rFonts w:ascii="Times New Roman" w:hAnsi="Times New Roman"/>
          <w:sz w:val="28"/>
          <w:szCs w:val="28"/>
        </w:rPr>
      </w:pPr>
      <w:r w:rsidRPr="00BA51C4">
        <w:rPr>
          <w:rFonts w:ascii="Times New Roman" w:hAnsi="Times New Roman"/>
          <w:sz w:val="28"/>
          <w:szCs w:val="28"/>
        </w:rPr>
        <w:t>Информация о ресурсном обеспечении муниципальной программы за счет средств местного бюджета, в том числе средств, поступивших из бюджетов других уровней бюджетной системы, изложена в приложении № 1 к программе.</w:t>
      </w:r>
    </w:p>
    <w:p w:rsidR="00D61454" w:rsidRPr="00BA51C4" w:rsidRDefault="00D61454" w:rsidP="00D61454">
      <w:pPr>
        <w:widowControl w:val="0"/>
        <w:autoSpaceDE w:val="0"/>
        <w:autoSpaceDN w:val="0"/>
        <w:adjustRightInd w:val="0"/>
        <w:ind w:firstLine="709"/>
        <w:jc w:val="both"/>
        <w:rPr>
          <w:rFonts w:ascii="Times New Roman" w:hAnsi="Times New Roman"/>
          <w:sz w:val="28"/>
          <w:szCs w:val="28"/>
        </w:rPr>
      </w:pPr>
      <w:r w:rsidRPr="00BA51C4">
        <w:rPr>
          <w:rFonts w:ascii="Times New Roman" w:hAnsi="Times New Roman"/>
          <w:sz w:val="28"/>
          <w:szCs w:val="28"/>
        </w:rPr>
        <w:t>Информация об источниках финансирования подпрограмм, отдельных мероприятий муниципальной программы (средства местного бюджета, в том числе средства, поступившие из бюджетов других уровней бюджетной системы) изложена в приложении № 2 к программе.</w:t>
      </w:r>
    </w:p>
    <w:p w:rsidR="00934D29" w:rsidRDefault="003F52ED">
      <w:pPr>
        <w:rPr>
          <w:rFonts w:ascii="Times New Roman" w:hAnsi="Times New Roman"/>
          <w:sz w:val="28"/>
          <w:szCs w:val="28"/>
        </w:rPr>
        <w:sectPr w:rsidR="00934D29" w:rsidSect="003F52ED">
          <w:headerReference w:type="even" r:id="rId20"/>
          <w:headerReference w:type="default" r:id="rId21"/>
          <w:pgSz w:w="11907" w:h="16840" w:code="9"/>
          <w:pgMar w:top="1134" w:right="567" w:bottom="1134" w:left="1418" w:header="720" w:footer="720" w:gutter="0"/>
          <w:pgNumType w:start="3"/>
          <w:cols w:space="720"/>
          <w:docGrid w:linePitch="218"/>
        </w:sectPr>
      </w:pPr>
      <w:r w:rsidRPr="00BA51C4">
        <w:rPr>
          <w:rFonts w:ascii="Times New Roman" w:hAnsi="Times New Roman"/>
          <w:sz w:val="28"/>
          <w:szCs w:val="28"/>
        </w:rPr>
        <w:t>.</w:t>
      </w:r>
    </w:p>
    <w:tbl>
      <w:tblPr>
        <w:tblW w:w="15183" w:type="dxa"/>
        <w:jc w:val="center"/>
        <w:tblLayout w:type="fixed"/>
        <w:tblLook w:val="04A0"/>
      </w:tblPr>
      <w:tblGrid>
        <w:gridCol w:w="711"/>
        <w:gridCol w:w="3846"/>
        <w:gridCol w:w="1276"/>
        <w:gridCol w:w="1275"/>
        <w:gridCol w:w="1985"/>
        <w:gridCol w:w="1217"/>
        <w:gridCol w:w="305"/>
        <w:gridCol w:w="913"/>
        <w:gridCol w:w="611"/>
        <w:gridCol w:w="606"/>
        <w:gridCol w:w="1218"/>
        <w:gridCol w:w="1220"/>
      </w:tblGrid>
      <w:tr w:rsidR="005D7F19" w:rsidRPr="00934D29" w:rsidTr="00111F1E">
        <w:trPr>
          <w:trHeight w:val="1128"/>
          <w:jc w:val="center"/>
        </w:trPr>
        <w:tc>
          <w:tcPr>
            <w:tcW w:w="711" w:type="dxa"/>
            <w:tcBorders>
              <w:top w:val="nil"/>
              <w:left w:val="nil"/>
              <w:bottom w:val="nil"/>
              <w:right w:val="nil"/>
            </w:tcBorders>
            <w:shd w:val="clear" w:color="auto" w:fill="auto"/>
            <w:vAlign w:val="bottom"/>
            <w:hideMark/>
          </w:tcPr>
          <w:p w:rsidR="005D7F19" w:rsidRPr="00934D29" w:rsidRDefault="005D7F19" w:rsidP="00934D29">
            <w:pPr>
              <w:rPr>
                <w:rFonts w:ascii="Times New Roman" w:hAnsi="Times New Roman"/>
                <w:color w:val="000000"/>
                <w:sz w:val="22"/>
                <w:szCs w:val="22"/>
              </w:rPr>
            </w:pPr>
            <w:bookmarkStart w:id="0" w:name="RANGE!A1:J28"/>
            <w:bookmarkEnd w:id="0"/>
          </w:p>
        </w:tc>
        <w:tc>
          <w:tcPr>
            <w:tcW w:w="3846" w:type="dxa"/>
            <w:tcBorders>
              <w:top w:val="nil"/>
              <w:left w:val="nil"/>
              <w:bottom w:val="nil"/>
              <w:right w:val="nil"/>
            </w:tcBorders>
            <w:shd w:val="clear" w:color="auto" w:fill="auto"/>
            <w:vAlign w:val="bottom"/>
            <w:hideMark/>
          </w:tcPr>
          <w:p w:rsidR="005D7F19" w:rsidRPr="00934D29" w:rsidRDefault="005D7F19" w:rsidP="00934D29">
            <w:pPr>
              <w:rPr>
                <w:rFonts w:ascii="Times New Roman" w:hAnsi="Times New Roman"/>
                <w:color w:val="000000"/>
                <w:sz w:val="22"/>
                <w:szCs w:val="22"/>
              </w:rPr>
            </w:pPr>
          </w:p>
        </w:tc>
        <w:tc>
          <w:tcPr>
            <w:tcW w:w="1276" w:type="dxa"/>
            <w:tcBorders>
              <w:top w:val="nil"/>
              <w:left w:val="nil"/>
              <w:bottom w:val="nil"/>
              <w:right w:val="nil"/>
            </w:tcBorders>
            <w:shd w:val="clear" w:color="auto" w:fill="auto"/>
            <w:vAlign w:val="bottom"/>
            <w:hideMark/>
          </w:tcPr>
          <w:p w:rsidR="005D7F19" w:rsidRPr="00934D29" w:rsidRDefault="005D7F19" w:rsidP="00934D29">
            <w:pPr>
              <w:rPr>
                <w:rFonts w:ascii="Times New Roman" w:hAnsi="Times New Roman"/>
                <w:color w:val="000000"/>
                <w:sz w:val="22"/>
                <w:szCs w:val="22"/>
              </w:rPr>
            </w:pPr>
          </w:p>
        </w:tc>
        <w:tc>
          <w:tcPr>
            <w:tcW w:w="1275" w:type="dxa"/>
            <w:tcBorders>
              <w:top w:val="nil"/>
              <w:left w:val="nil"/>
              <w:bottom w:val="nil"/>
              <w:right w:val="nil"/>
            </w:tcBorders>
            <w:shd w:val="clear" w:color="auto" w:fill="auto"/>
            <w:vAlign w:val="bottom"/>
            <w:hideMark/>
          </w:tcPr>
          <w:p w:rsidR="005D7F19" w:rsidRPr="00934D29" w:rsidRDefault="005D7F19" w:rsidP="00934D29">
            <w:pPr>
              <w:rPr>
                <w:rFonts w:ascii="Times New Roman" w:hAnsi="Times New Roman"/>
                <w:color w:val="000000"/>
                <w:sz w:val="22"/>
                <w:szCs w:val="22"/>
              </w:rPr>
            </w:pPr>
          </w:p>
        </w:tc>
        <w:tc>
          <w:tcPr>
            <w:tcW w:w="1985" w:type="dxa"/>
            <w:tcBorders>
              <w:top w:val="nil"/>
              <w:left w:val="nil"/>
              <w:bottom w:val="nil"/>
              <w:right w:val="nil"/>
            </w:tcBorders>
            <w:shd w:val="clear" w:color="auto" w:fill="auto"/>
            <w:vAlign w:val="bottom"/>
            <w:hideMark/>
          </w:tcPr>
          <w:p w:rsidR="005D7F19" w:rsidRPr="00934D29" w:rsidRDefault="005D7F19" w:rsidP="00934D29">
            <w:pPr>
              <w:rPr>
                <w:rFonts w:ascii="Times New Roman" w:hAnsi="Times New Roman"/>
                <w:color w:val="000000"/>
                <w:sz w:val="22"/>
                <w:szCs w:val="22"/>
              </w:rPr>
            </w:pPr>
          </w:p>
        </w:tc>
        <w:tc>
          <w:tcPr>
            <w:tcW w:w="6090" w:type="dxa"/>
            <w:gridSpan w:val="7"/>
            <w:tcBorders>
              <w:top w:val="nil"/>
              <w:left w:val="nil"/>
              <w:bottom w:val="nil"/>
            </w:tcBorders>
            <w:shd w:val="clear" w:color="auto" w:fill="auto"/>
            <w:vAlign w:val="bottom"/>
            <w:hideMark/>
          </w:tcPr>
          <w:p w:rsidR="005D7F19" w:rsidRPr="00934D29" w:rsidRDefault="005D7F19" w:rsidP="00934D29">
            <w:pPr>
              <w:jc w:val="both"/>
              <w:rPr>
                <w:rFonts w:ascii="Times New Roman" w:hAnsi="Times New Roman"/>
                <w:color w:val="000000"/>
                <w:sz w:val="24"/>
                <w:szCs w:val="24"/>
              </w:rPr>
            </w:pPr>
            <w:r w:rsidRPr="00A6523E">
              <w:rPr>
                <w:rFonts w:ascii="Times New Roman" w:hAnsi="Times New Roman"/>
                <w:color w:val="000000"/>
                <w:sz w:val="24"/>
                <w:szCs w:val="24"/>
              </w:rPr>
              <w:t xml:space="preserve">Приложение </w:t>
            </w:r>
            <w:r w:rsidRPr="00A6523E">
              <w:rPr>
                <w:rFonts w:ascii="Times New Roman" w:hAnsi="Times New Roman"/>
                <w:color w:val="000000"/>
                <w:sz w:val="24"/>
                <w:szCs w:val="24"/>
              </w:rPr>
              <w:br/>
              <w:t>к паспорту муниципальной программы «Развитие инвестиционной, инновационной деятельности, малого и среднего предпринимательства на территории ЗАТО Железногорск»</w:t>
            </w:r>
          </w:p>
        </w:tc>
      </w:tr>
      <w:tr w:rsidR="00934D29" w:rsidRPr="00934D29" w:rsidTr="00111F1E">
        <w:trPr>
          <w:trHeight w:val="300"/>
          <w:jc w:val="center"/>
        </w:trPr>
        <w:tc>
          <w:tcPr>
            <w:tcW w:w="711"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3846"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76"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75"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985"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17"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18" w:type="dxa"/>
            <w:gridSpan w:val="2"/>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17" w:type="dxa"/>
            <w:gridSpan w:val="2"/>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18"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20"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r>
      <w:tr w:rsidR="00934D29" w:rsidRPr="00934D29" w:rsidTr="00111F1E">
        <w:trPr>
          <w:trHeight w:val="300"/>
          <w:jc w:val="center"/>
        </w:trPr>
        <w:tc>
          <w:tcPr>
            <w:tcW w:w="711"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3846"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76"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75"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985"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17"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18" w:type="dxa"/>
            <w:gridSpan w:val="2"/>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17" w:type="dxa"/>
            <w:gridSpan w:val="2"/>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18"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20"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r>
      <w:tr w:rsidR="00934D29" w:rsidRPr="00934D29" w:rsidTr="00111F1E">
        <w:trPr>
          <w:trHeight w:val="735"/>
          <w:jc w:val="center"/>
        </w:trPr>
        <w:tc>
          <w:tcPr>
            <w:tcW w:w="15183" w:type="dxa"/>
            <w:gridSpan w:val="12"/>
            <w:tcBorders>
              <w:top w:val="nil"/>
              <w:left w:val="nil"/>
              <w:bottom w:val="single" w:sz="4" w:space="0" w:color="auto"/>
              <w:right w:val="nil"/>
            </w:tcBorders>
            <w:shd w:val="clear" w:color="auto" w:fill="auto"/>
            <w:vAlign w:val="center"/>
            <w:hideMark/>
          </w:tcPr>
          <w:p w:rsidR="00934D29" w:rsidRPr="00934D29" w:rsidRDefault="00934D29" w:rsidP="00934D29">
            <w:pPr>
              <w:jc w:val="center"/>
              <w:rPr>
                <w:rFonts w:ascii="Times New Roman" w:hAnsi="Times New Roman"/>
                <w:color w:val="000000"/>
                <w:sz w:val="24"/>
                <w:szCs w:val="24"/>
              </w:rPr>
            </w:pPr>
            <w:r w:rsidRPr="00934D29">
              <w:rPr>
                <w:rFonts w:ascii="Times New Roman" w:hAnsi="Times New Roman"/>
                <w:color w:val="000000"/>
                <w:sz w:val="24"/>
                <w:szCs w:val="24"/>
              </w:rPr>
              <w:t xml:space="preserve">Перечень целевых показателей и показателей результативности муниципальной программы с указанием планируемых к достижению значений в результате реализации муниципальной программы </w:t>
            </w:r>
          </w:p>
        </w:tc>
      </w:tr>
      <w:tr w:rsidR="00934D29" w:rsidRPr="00934D29" w:rsidTr="00111F1E">
        <w:trPr>
          <w:trHeight w:val="60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w:t>
            </w:r>
            <w:r w:rsidRPr="00934D29">
              <w:rPr>
                <w:rFonts w:ascii="Times New Roman" w:hAnsi="Times New Roman"/>
                <w:color w:val="000000"/>
                <w:sz w:val="22"/>
                <w:szCs w:val="22"/>
              </w:rPr>
              <w:br/>
              <w:t>п/п</w:t>
            </w:r>
          </w:p>
        </w:tc>
        <w:tc>
          <w:tcPr>
            <w:tcW w:w="3846" w:type="dxa"/>
            <w:tcBorders>
              <w:top w:val="nil"/>
              <w:left w:val="nil"/>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Цели, задачи, показатели</w:t>
            </w:r>
          </w:p>
        </w:tc>
        <w:tc>
          <w:tcPr>
            <w:tcW w:w="1276" w:type="dxa"/>
            <w:tcBorders>
              <w:top w:val="nil"/>
              <w:left w:val="nil"/>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Единица измерения</w:t>
            </w:r>
          </w:p>
        </w:tc>
        <w:tc>
          <w:tcPr>
            <w:tcW w:w="1275" w:type="dxa"/>
            <w:tcBorders>
              <w:top w:val="nil"/>
              <w:left w:val="nil"/>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Вес показателя</w:t>
            </w:r>
          </w:p>
        </w:tc>
        <w:tc>
          <w:tcPr>
            <w:tcW w:w="1985" w:type="dxa"/>
            <w:tcBorders>
              <w:top w:val="nil"/>
              <w:left w:val="nil"/>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Источник информации</w:t>
            </w:r>
          </w:p>
        </w:tc>
        <w:tc>
          <w:tcPr>
            <w:tcW w:w="1217" w:type="dxa"/>
            <w:tcBorders>
              <w:top w:val="nil"/>
              <w:left w:val="nil"/>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2021 год</w:t>
            </w:r>
          </w:p>
        </w:tc>
        <w:tc>
          <w:tcPr>
            <w:tcW w:w="1218" w:type="dxa"/>
            <w:gridSpan w:val="2"/>
            <w:tcBorders>
              <w:top w:val="nil"/>
              <w:left w:val="nil"/>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2022 год</w:t>
            </w:r>
          </w:p>
        </w:tc>
        <w:tc>
          <w:tcPr>
            <w:tcW w:w="1217" w:type="dxa"/>
            <w:gridSpan w:val="2"/>
            <w:tcBorders>
              <w:top w:val="nil"/>
              <w:left w:val="nil"/>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2023 год</w:t>
            </w:r>
          </w:p>
        </w:tc>
        <w:tc>
          <w:tcPr>
            <w:tcW w:w="1218" w:type="dxa"/>
            <w:tcBorders>
              <w:top w:val="nil"/>
              <w:left w:val="nil"/>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2024 год</w:t>
            </w:r>
          </w:p>
        </w:tc>
        <w:tc>
          <w:tcPr>
            <w:tcW w:w="1220" w:type="dxa"/>
            <w:tcBorders>
              <w:top w:val="nil"/>
              <w:left w:val="nil"/>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2025 год</w:t>
            </w:r>
          </w:p>
        </w:tc>
      </w:tr>
      <w:tr w:rsidR="00934D29" w:rsidRPr="00934D29" w:rsidTr="00111F1E">
        <w:trPr>
          <w:trHeight w:val="99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1.</w:t>
            </w:r>
          </w:p>
        </w:tc>
        <w:tc>
          <w:tcPr>
            <w:tcW w:w="14472" w:type="dxa"/>
            <w:gridSpan w:val="11"/>
            <w:tcBorders>
              <w:top w:val="single" w:sz="4" w:space="0" w:color="auto"/>
              <w:left w:val="nil"/>
              <w:bottom w:val="single" w:sz="4" w:space="0" w:color="auto"/>
              <w:right w:val="single" w:sz="4" w:space="0" w:color="000000"/>
            </w:tcBorders>
            <w:shd w:val="clear" w:color="auto" w:fill="auto"/>
            <w:vAlign w:val="center"/>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Цель: формирование условий для устойчивого функционирования и развития малого и среднего предпринимательства на территории ЗАТО Железногорск, повышение его роли в решении социальных и экономических задач ЗАТО Железногорск, роста инновационного потенциала и улучшения инвестиционного климата в ЗАТО Железногорск</w:t>
            </w:r>
          </w:p>
        </w:tc>
      </w:tr>
      <w:tr w:rsidR="00CA098B" w:rsidRPr="00934D29" w:rsidTr="00111F1E">
        <w:trPr>
          <w:trHeight w:val="450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 </w:t>
            </w:r>
          </w:p>
        </w:tc>
        <w:tc>
          <w:tcPr>
            <w:tcW w:w="3846" w:type="dxa"/>
            <w:tcBorders>
              <w:top w:val="nil"/>
              <w:left w:val="nil"/>
              <w:bottom w:val="single" w:sz="4" w:space="0" w:color="auto"/>
              <w:right w:val="single" w:sz="4" w:space="0" w:color="auto"/>
            </w:tcBorders>
            <w:shd w:val="clear" w:color="auto" w:fill="auto"/>
            <w:vAlign w:val="center"/>
            <w:hideMark/>
          </w:tcPr>
          <w:p w:rsidR="00CA098B" w:rsidRDefault="00CA098B" w:rsidP="006E6C4B">
            <w:pPr>
              <w:jc w:val="both"/>
              <w:rPr>
                <w:rFonts w:ascii="Times New Roman" w:hAnsi="Times New Roman"/>
                <w:sz w:val="22"/>
                <w:szCs w:val="22"/>
              </w:rPr>
            </w:pPr>
            <w:r w:rsidRPr="00934D29">
              <w:rPr>
                <w:rFonts w:ascii="Times New Roman" w:hAnsi="Times New Roman"/>
                <w:sz w:val="22"/>
                <w:szCs w:val="22"/>
              </w:rPr>
              <w:t>Целевой показатель 1</w:t>
            </w:r>
          </w:p>
          <w:p w:rsidR="00CA098B" w:rsidRPr="00934D29" w:rsidRDefault="00CA098B" w:rsidP="006E6C4B">
            <w:pPr>
              <w:jc w:val="both"/>
              <w:rPr>
                <w:rFonts w:ascii="Times New Roman" w:hAnsi="Times New Roman"/>
                <w:sz w:val="22"/>
                <w:szCs w:val="22"/>
              </w:rPr>
            </w:pPr>
            <w:r w:rsidRPr="00934D29">
              <w:rPr>
                <w:rFonts w:ascii="Times New Roman" w:hAnsi="Times New Roman"/>
                <w:sz w:val="22"/>
                <w:szCs w:val="22"/>
              </w:rPr>
              <w:t>Число субъектов малого и среднего предпринимательства в расчете на 10 тыс. человек населения (по годам)</w:t>
            </w:r>
          </w:p>
        </w:tc>
        <w:tc>
          <w:tcPr>
            <w:tcW w:w="1276"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единиц</w:t>
            </w:r>
          </w:p>
        </w:tc>
        <w:tc>
          <w:tcPr>
            <w:tcW w:w="1275"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х</w:t>
            </w:r>
          </w:p>
        </w:tc>
        <w:tc>
          <w:tcPr>
            <w:tcW w:w="1985"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 xml:space="preserve">Единый реестр субъектов малого </w:t>
            </w:r>
            <w:r w:rsidRPr="00934D29">
              <w:rPr>
                <w:rFonts w:ascii="Times New Roman" w:hAnsi="Times New Roman"/>
                <w:sz w:val="22"/>
                <w:szCs w:val="22"/>
              </w:rPr>
              <w:br/>
              <w:t xml:space="preserve">и среднего предпринимательства, формируемый </w:t>
            </w:r>
            <w:r w:rsidRPr="00934D29">
              <w:rPr>
                <w:rFonts w:ascii="Times New Roman" w:hAnsi="Times New Roman"/>
                <w:sz w:val="22"/>
                <w:szCs w:val="22"/>
              </w:rPr>
              <w:br/>
              <w:t xml:space="preserve">ФНС России; </w:t>
            </w:r>
            <w:r w:rsidRPr="00934D29">
              <w:rPr>
                <w:rFonts w:ascii="Times New Roman" w:hAnsi="Times New Roman"/>
                <w:sz w:val="22"/>
                <w:szCs w:val="22"/>
              </w:rPr>
              <w:br/>
              <w:t xml:space="preserve">Управление Федеральной службы государственной статистики  </w:t>
            </w:r>
            <w:r w:rsidRPr="00934D29">
              <w:rPr>
                <w:rFonts w:ascii="Times New Roman" w:hAnsi="Times New Roman"/>
                <w:sz w:val="22"/>
                <w:szCs w:val="22"/>
              </w:rPr>
              <w:br/>
              <w:t xml:space="preserve">по Красноярскому краю, Республике Хакасия </w:t>
            </w:r>
            <w:r w:rsidRPr="00934D29">
              <w:rPr>
                <w:rFonts w:ascii="Times New Roman" w:hAnsi="Times New Roman"/>
                <w:sz w:val="22"/>
                <w:szCs w:val="22"/>
              </w:rPr>
              <w:br/>
              <w:t>и Республике Тыва (Красноярскстат)</w:t>
            </w:r>
          </w:p>
        </w:tc>
        <w:tc>
          <w:tcPr>
            <w:tcW w:w="1217" w:type="dxa"/>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301</w:t>
            </w:r>
          </w:p>
        </w:tc>
        <w:tc>
          <w:tcPr>
            <w:tcW w:w="1218" w:type="dxa"/>
            <w:gridSpan w:val="2"/>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302</w:t>
            </w:r>
          </w:p>
        </w:tc>
        <w:tc>
          <w:tcPr>
            <w:tcW w:w="1217" w:type="dxa"/>
            <w:gridSpan w:val="2"/>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305</w:t>
            </w:r>
          </w:p>
        </w:tc>
        <w:tc>
          <w:tcPr>
            <w:tcW w:w="1218" w:type="dxa"/>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310</w:t>
            </w:r>
          </w:p>
        </w:tc>
        <w:tc>
          <w:tcPr>
            <w:tcW w:w="1220" w:type="dxa"/>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ind w:hanging="108"/>
              <w:jc w:val="center"/>
              <w:rPr>
                <w:rFonts w:ascii="Times New Roman" w:hAnsi="Times New Roman"/>
                <w:sz w:val="22"/>
                <w:szCs w:val="22"/>
              </w:rPr>
            </w:pPr>
            <w:r w:rsidRPr="0032782D">
              <w:rPr>
                <w:rFonts w:ascii="Times New Roman" w:hAnsi="Times New Roman"/>
                <w:sz w:val="22"/>
                <w:szCs w:val="22"/>
              </w:rPr>
              <w:t>317</w:t>
            </w:r>
          </w:p>
        </w:tc>
      </w:tr>
      <w:tr w:rsidR="00CA098B" w:rsidRPr="00934D29" w:rsidTr="00111F1E">
        <w:trPr>
          <w:trHeight w:val="300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lastRenderedPageBreak/>
              <w:t> </w:t>
            </w:r>
          </w:p>
        </w:tc>
        <w:tc>
          <w:tcPr>
            <w:tcW w:w="3846" w:type="dxa"/>
            <w:tcBorders>
              <w:top w:val="single" w:sz="4" w:space="0" w:color="auto"/>
              <w:left w:val="nil"/>
              <w:bottom w:val="single" w:sz="4" w:space="0" w:color="auto"/>
              <w:right w:val="single" w:sz="4" w:space="0" w:color="auto"/>
            </w:tcBorders>
            <w:shd w:val="clear" w:color="auto" w:fill="auto"/>
            <w:vAlign w:val="center"/>
            <w:hideMark/>
          </w:tcPr>
          <w:p w:rsidR="00CA098B" w:rsidRDefault="00CA098B" w:rsidP="00934D29">
            <w:pPr>
              <w:jc w:val="both"/>
              <w:rPr>
                <w:rFonts w:ascii="Times New Roman" w:hAnsi="Times New Roman"/>
                <w:sz w:val="22"/>
                <w:szCs w:val="22"/>
              </w:rPr>
            </w:pPr>
            <w:r w:rsidRPr="00934D29">
              <w:rPr>
                <w:rFonts w:ascii="Times New Roman" w:hAnsi="Times New Roman"/>
                <w:sz w:val="22"/>
                <w:szCs w:val="22"/>
              </w:rPr>
              <w:t>Целевой показатель 2</w:t>
            </w:r>
          </w:p>
          <w:p w:rsidR="00CA098B" w:rsidRPr="00934D29" w:rsidRDefault="00CA098B" w:rsidP="00934D29">
            <w:pPr>
              <w:jc w:val="both"/>
              <w:rPr>
                <w:rFonts w:ascii="Times New Roman" w:hAnsi="Times New Roman"/>
                <w:sz w:val="22"/>
                <w:szCs w:val="22"/>
              </w:rPr>
            </w:pPr>
            <w:r w:rsidRPr="00934D29">
              <w:rPr>
                <w:rFonts w:ascii="Times New Roman" w:hAnsi="Times New Roman"/>
                <w:sz w:val="22"/>
                <w:szCs w:val="22"/>
              </w:rPr>
              <w:br w:type="page"/>
              <w:t>Доля среднесписочной численности работников (без внешних совместителей) занятых на микро-, малых и средних предприятиях и у индивидуальных предпринимателей в среднесписочной численности работников (без внешних совместителей) всех предприятий и организаций (по годам)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х</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 xml:space="preserve">Управление Федеральной службы государственной статистики  </w:t>
            </w:r>
            <w:r w:rsidRPr="00934D29">
              <w:rPr>
                <w:rFonts w:ascii="Times New Roman" w:hAnsi="Times New Roman"/>
                <w:sz w:val="22"/>
                <w:szCs w:val="22"/>
              </w:rPr>
              <w:br w:type="page"/>
              <w:t xml:space="preserve">по Красноярскому краю, Республике Хакасия </w:t>
            </w:r>
            <w:r w:rsidRPr="00934D29">
              <w:rPr>
                <w:rFonts w:ascii="Times New Roman" w:hAnsi="Times New Roman"/>
                <w:sz w:val="22"/>
                <w:szCs w:val="22"/>
              </w:rPr>
              <w:br w:type="page"/>
              <w:t>и Республике Тыва (Красноярскстат)</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19,4</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19,6</w:t>
            </w:r>
          </w:p>
        </w:tc>
        <w:tc>
          <w:tcPr>
            <w:tcW w:w="1217" w:type="dxa"/>
            <w:gridSpan w:val="2"/>
            <w:tcBorders>
              <w:top w:val="single" w:sz="4" w:space="0" w:color="auto"/>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20,1</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19,9</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20,0</w:t>
            </w:r>
          </w:p>
        </w:tc>
      </w:tr>
      <w:tr w:rsidR="00CA098B" w:rsidRPr="00934D29" w:rsidTr="00111F1E">
        <w:trPr>
          <w:trHeight w:val="264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 </w:t>
            </w:r>
          </w:p>
        </w:tc>
        <w:tc>
          <w:tcPr>
            <w:tcW w:w="3846" w:type="dxa"/>
            <w:tcBorders>
              <w:top w:val="nil"/>
              <w:left w:val="nil"/>
              <w:bottom w:val="single" w:sz="4" w:space="0" w:color="auto"/>
              <w:right w:val="single" w:sz="4" w:space="0" w:color="auto"/>
            </w:tcBorders>
            <w:shd w:val="clear" w:color="auto" w:fill="auto"/>
            <w:vAlign w:val="center"/>
            <w:hideMark/>
          </w:tcPr>
          <w:p w:rsidR="00CA098B" w:rsidRDefault="00CA098B" w:rsidP="00916E2B">
            <w:pPr>
              <w:jc w:val="both"/>
              <w:rPr>
                <w:rFonts w:ascii="Times New Roman" w:hAnsi="Times New Roman"/>
                <w:sz w:val="22"/>
                <w:szCs w:val="22"/>
              </w:rPr>
            </w:pPr>
            <w:r w:rsidRPr="00934D29">
              <w:rPr>
                <w:rFonts w:ascii="Times New Roman" w:hAnsi="Times New Roman"/>
                <w:sz w:val="22"/>
                <w:szCs w:val="22"/>
              </w:rPr>
              <w:t>Целевой показатель 3</w:t>
            </w:r>
          </w:p>
          <w:p w:rsidR="00CA098B" w:rsidRPr="00934D29" w:rsidRDefault="00CA098B" w:rsidP="00916E2B">
            <w:pPr>
              <w:jc w:val="both"/>
              <w:rPr>
                <w:rFonts w:ascii="Times New Roman" w:hAnsi="Times New Roman"/>
                <w:sz w:val="22"/>
                <w:szCs w:val="22"/>
              </w:rPr>
            </w:pPr>
            <w:r w:rsidRPr="00934D29">
              <w:rPr>
                <w:rFonts w:ascii="Times New Roman" w:hAnsi="Times New Roman"/>
                <w:sz w:val="22"/>
                <w:szCs w:val="22"/>
              </w:rPr>
              <w:t>Количество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муниципальную поддержку (по годам)</w:t>
            </w:r>
          </w:p>
        </w:tc>
        <w:tc>
          <w:tcPr>
            <w:tcW w:w="1276"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субъектов</w:t>
            </w:r>
          </w:p>
        </w:tc>
        <w:tc>
          <w:tcPr>
            <w:tcW w:w="1275"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х</w:t>
            </w:r>
          </w:p>
        </w:tc>
        <w:tc>
          <w:tcPr>
            <w:tcW w:w="1985"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Отчетные данные</w:t>
            </w:r>
          </w:p>
        </w:tc>
        <w:tc>
          <w:tcPr>
            <w:tcW w:w="1217" w:type="dxa"/>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581</w:t>
            </w:r>
          </w:p>
        </w:tc>
        <w:tc>
          <w:tcPr>
            <w:tcW w:w="1218" w:type="dxa"/>
            <w:gridSpan w:val="2"/>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911</w:t>
            </w:r>
          </w:p>
        </w:tc>
        <w:tc>
          <w:tcPr>
            <w:tcW w:w="1217" w:type="dxa"/>
            <w:gridSpan w:val="2"/>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66</w:t>
            </w:r>
            <w:r>
              <w:rPr>
                <w:rFonts w:ascii="Times New Roman" w:hAnsi="Times New Roman"/>
                <w:sz w:val="22"/>
                <w:szCs w:val="22"/>
              </w:rPr>
              <w:t>8</w:t>
            </w:r>
          </w:p>
        </w:tc>
        <w:tc>
          <w:tcPr>
            <w:tcW w:w="1218" w:type="dxa"/>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694</w:t>
            </w:r>
          </w:p>
        </w:tc>
        <w:tc>
          <w:tcPr>
            <w:tcW w:w="1220" w:type="dxa"/>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719</w:t>
            </w:r>
          </w:p>
        </w:tc>
      </w:tr>
      <w:tr w:rsidR="00CA098B" w:rsidRPr="00934D29" w:rsidTr="00111F1E">
        <w:trPr>
          <w:trHeight w:val="312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 </w:t>
            </w:r>
          </w:p>
        </w:tc>
        <w:tc>
          <w:tcPr>
            <w:tcW w:w="3846" w:type="dxa"/>
            <w:tcBorders>
              <w:top w:val="nil"/>
              <w:left w:val="nil"/>
              <w:bottom w:val="single" w:sz="4" w:space="0" w:color="auto"/>
              <w:right w:val="single" w:sz="4" w:space="0" w:color="auto"/>
            </w:tcBorders>
            <w:shd w:val="clear" w:color="auto" w:fill="auto"/>
            <w:vAlign w:val="center"/>
            <w:hideMark/>
          </w:tcPr>
          <w:p w:rsidR="00CA098B" w:rsidRDefault="00CA098B" w:rsidP="00916E2B">
            <w:pPr>
              <w:jc w:val="both"/>
              <w:rPr>
                <w:rFonts w:ascii="Times New Roman" w:hAnsi="Times New Roman"/>
                <w:sz w:val="22"/>
                <w:szCs w:val="22"/>
              </w:rPr>
            </w:pPr>
            <w:r w:rsidRPr="00934D29">
              <w:rPr>
                <w:rFonts w:ascii="Times New Roman" w:hAnsi="Times New Roman"/>
                <w:sz w:val="22"/>
                <w:szCs w:val="22"/>
              </w:rPr>
              <w:t>Целевой показатель 4</w:t>
            </w:r>
          </w:p>
          <w:p w:rsidR="00CA098B" w:rsidRPr="00934D29" w:rsidRDefault="00CA098B" w:rsidP="00916E2B">
            <w:pPr>
              <w:jc w:val="both"/>
              <w:rPr>
                <w:rFonts w:ascii="Times New Roman" w:hAnsi="Times New Roman"/>
                <w:sz w:val="22"/>
                <w:szCs w:val="22"/>
              </w:rPr>
            </w:pPr>
            <w:r w:rsidRPr="00934D29">
              <w:rPr>
                <w:rFonts w:ascii="Times New Roman" w:hAnsi="Times New Roman"/>
                <w:sz w:val="22"/>
                <w:szCs w:val="22"/>
              </w:rPr>
              <w:t>Доля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муниципальную поддержку, к общему числу субъектов малого и среднего предпринимательства (по годам)</w:t>
            </w:r>
          </w:p>
        </w:tc>
        <w:tc>
          <w:tcPr>
            <w:tcW w:w="1276"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w:t>
            </w:r>
          </w:p>
        </w:tc>
        <w:tc>
          <w:tcPr>
            <w:tcW w:w="1275"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х</w:t>
            </w:r>
          </w:p>
        </w:tc>
        <w:tc>
          <w:tcPr>
            <w:tcW w:w="1985"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Отчетные данные</w:t>
            </w:r>
          </w:p>
        </w:tc>
        <w:tc>
          <w:tcPr>
            <w:tcW w:w="1217" w:type="dxa"/>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21,7</w:t>
            </w:r>
          </w:p>
        </w:tc>
        <w:tc>
          <w:tcPr>
            <w:tcW w:w="1218" w:type="dxa"/>
            <w:gridSpan w:val="2"/>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34,1</w:t>
            </w:r>
          </w:p>
        </w:tc>
        <w:tc>
          <w:tcPr>
            <w:tcW w:w="1217" w:type="dxa"/>
            <w:gridSpan w:val="2"/>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24,4</w:t>
            </w:r>
          </w:p>
        </w:tc>
        <w:tc>
          <w:tcPr>
            <w:tcW w:w="1218" w:type="dxa"/>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24,9</w:t>
            </w:r>
          </w:p>
        </w:tc>
        <w:tc>
          <w:tcPr>
            <w:tcW w:w="1220" w:type="dxa"/>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25,3</w:t>
            </w:r>
          </w:p>
        </w:tc>
      </w:tr>
      <w:tr w:rsidR="00CA098B" w:rsidRPr="00934D29" w:rsidTr="00111F1E">
        <w:trPr>
          <w:cantSplit/>
          <w:trHeight w:val="551"/>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lastRenderedPageBreak/>
              <w:t> </w:t>
            </w:r>
          </w:p>
        </w:tc>
        <w:tc>
          <w:tcPr>
            <w:tcW w:w="3846" w:type="dxa"/>
            <w:tcBorders>
              <w:top w:val="single" w:sz="4" w:space="0" w:color="auto"/>
              <w:left w:val="nil"/>
              <w:bottom w:val="single" w:sz="4" w:space="0" w:color="auto"/>
              <w:right w:val="single" w:sz="4" w:space="0" w:color="auto"/>
            </w:tcBorders>
            <w:shd w:val="clear" w:color="auto" w:fill="auto"/>
            <w:vAlign w:val="center"/>
            <w:hideMark/>
          </w:tcPr>
          <w:p w:rsidR="00CA098B" w:rsidRDefault="00CA098B" w:rsidP="002A0A07">
            <w:pPr>
              <w:jc w:val="both"/>
              <w:rPr>
                <w:rFonts w:ascii="Times New Roman" w:hAnsi="Times New Roman"/>
                <w:sz w:val="22"/>
                <w:szCs w:val="22"/>
              </w:rPr>
            </w:pPr>
            <w:r w:rsidRPr="00934D29">
              <w:rPr>
                <w:rFonts w:ascii="Times New Roman" w:hAnsi="Times New Roman"/>
                <w:sz w:val="22"/>
                <w:szCs w:val="22"/>
              </w:rPr>
              <w:t>Целевой показатель 5</w:t>
            </w:r>
          </w:p>
          <w:p w:rsidR="00CA098B" w:rsidRPr="00934D29" w:rsidRDefault="00CA098B" w:rsidP="002A0A07">
            <w:pPr>
              <w:jc w:val="both"/>
              <w:rPr>
                <w:rFonts w:ascii="Times New Roman" w:hAnsi="Times New Roman"/>
                <w:sz w:val="22"/>
                <w:szCs w:val="22"/>
              </w:rPr>
            </w:pPr>
            <w:r w:rsidRPr="00934D29">
              <w:rPr>
                <w:rFonts w:ascii="Times New Roman" w:hAnsi="Times New Roman"/>
                <w:sz w:val="22"/>
                <w:szCs w:val="22"/>
              </w:rPr>
              <w:t>Объем привлеченных инвестиций в секторе малого и среднего предпринимательства при реализации подпрограммы (по годам)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рублей</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х</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Отчетные данные</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CA098B" w:rsidRPr="00CA098B" w:rsidRDefault="00CA098B" w:rsidP="000A5179">
            <w:pPr>
              <w:jc w:val="center"/>
              <w:rPr>
                <w:rFonts w:ascii="Times New Roman" w:hAnsi="Times New Roman"/>
                <w:szCs w:val="16"/>
              </w:rPr>
            </w:pPr>
            <w:r w:rsidRPr="00CA098B">
              <w:rPr>
                <w:rFonts w:ascii="Times New Roman" w:hAnsi="Times New Roman"/>
                <w:szCs w:val="16"/>
              </w:rPr>
              <w:t>30 817 201,37</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rsidR="00CA098B" w:rsidRPr="00CA098B" w:rsidRDefault="00CA098B" w:rsidP="000A5179">
            <w:pPr>
              <w:jc w:val="center"/>
              <w:rPr>
                <w:rFonts w:ascii="Times New Roman" w:hAnsi="Times New Roman"/>
                <w:szCs w:val="16"/>
              </w:rPr>
            </w:pPr>
            <w:r w:rsidRPr="00CA098B">
              <w:rPr>
                <w:rFonts w:ascii="Times New Roman" w:hAnsi="Times New Roman"/>
                <w:szCs w:val="16"/>
              </w:rPr>
              <w:t>13 746 369,67</w:t>
            </w:r>
          </w:p>
        </w:tc>
        <w:tc>
          <w:tcPr>
            <w:tcW w:w="1217" w:type="dxa"/>
            <w:gridSpan w:val="2"/>
            <w:tcBorders>
              <w:top w:val="single" w:sz="4" w:space="0" w:color="auto"/>
              <w:left w:val="nil"/>
              <w:bottom w:val="single" w:sz="4" w:space="0" w:color="auto"/>
              <w:right w:val="single" w:sz="4" w:space="0" w:color="auto"/>
            </w:tcBorders>
            <w:shd w:val="clear" w:color="auto" w:fill="auto"/>
            <w:vAlign w:val="center"/>
            <w:hideMark/>
          </w:tcPr>
          <w:p w:rsidR="00CA098B" w:rsidRPr="00CA098B" w:rsidRDefault="00CA098B" w:rsidP="000A5179">
            <w:pPr>
              <w:jc w:val="center"/>
              <w:rPr>
                <w:rFonts w:ascii="Times New Roman" w:hAnsi="Times New Roman"/>
                <w:szCs w:val="16"/>
              </w:rPr>
            </w:pPr>
            <w:r w:rsidRPr="00CA098B">
              <w:rPr>
                <w:rFonts w:ascii="Times New Roman" w:hAnsi="Times New Roman"/>
                <w:szCs w:val="16"/>
              </w:rPr>
              <w:t>64 140 000,00</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CA098B" w:rsidRPr="00CA098B" w:rsidRDefault="00CA098B" w:rsidP="000A5179">
            <w:pPr>
              <w:jc w:val="center"/>
              <w:rPr>
                <w:rFonts w:ascii="Times New Roman" w:hAnsi="Times New Roman"/>
                <w:szCs w:val="16"/>
              </w:rPr>
            </w:pPr>
            <w:r w:rsidRPr="00CA098B">
              <w:rPr>
                <w:rFonts w:ascii="Times New Roman" w:hAnsi="Times New Roman"/>
                <w:szCs w:val="16"/>
              </w:rPr>
              <w:t>6 750 000,00</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CA098B" w:rsidRPr="00CA098B" w:rsidRDefault="00CA098B" w:rsidP="000A5179">
            <w:pPr>
              <w:jc w:val="center"/>
              <w:rPr>
                <w:rFonts w:ascii="Times New Roman" w:hAnsi="Times New Roman"/>
                <w:szCs w:val="16"/>
              </w:rPr>
            </w:pPr>
            <w:r w:rsidRPr="00CA098B">
              <w:rPr>
                <w:rFonts w:ascii="Times New Roman" w:hAnsi="Times New Roman"/>
                <w:szCs w:val="16"/>
              </w:rPr>
              <w:t>6 750 000,00</w:t>
            </w:r>
          </w:p>
        </w:tc>
      </w:tr>
      <w:tr w:rsidR="00934D29" w:rsidRPr="00934D29" w:rsidTr="00111F1E">
        <w:trPr>
          <w:trHeight w:val="130"/>
          <w:jc w:val="center"/>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1.1.</w:t>
            </w:r>
          </w:p>
        </w:tc>
        <w:tc>
          <w:tcPr>
            <w:tcW w:w="14472" w:type="dxa"/>
            <w:gridSpan w:val="11"/>
            <w:tcBorders>
              <w:top w:val="single" w:sz="4" w:space="0" w:color="auto"/>
              <w:left w:val="nil"/>
              <w:bottom w:val="single" w:sz="4" w:space="0" w:color="auto"/>
              <w:right w:val="single" w:sz="4" w:space="0" w:color="auto"/>
            </w:tcBorders>
            <w:shd w:val="clear" w:color="auto" w:fill="auto"/>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Задача 1: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w:t>
            </w:r>
          </w:p>
        </w:tc>
      </w:tr>
      <w:tr w:rsidR="00934D29" w:rsidRPr="00934D29" w:rsidTr="00111F1E">
        <w:trPr>
          <w:trHeight w:val="300"/>
          <w:jc w:val="center"/>
        </w:trPr>
        <w:tc>
          <w:tcPr>
            <w:tcW w:w="711" w:type="dxa"/>
            <w:vMerge/>
            <w:tcBorders>
              <w:top w:val="nil"/>
              <w:left w:val="single" w:sz="4" w:space="0" w:color="auto"/>
              <w:bottom w:val="single" w:sz="4" w:space="0" w:color="auto"/>
              <w:right w:val="single" w:sz="4" w:space="0" w:color="auto"/>
            </w:tcBorders>
            <w:vAlign w:val="center"/>
            <w:hideMark/>
          </w:tcPr>
          <w:p w:rsidR="00934D29" w:rsidRPr="00934D29" w:rsidRDefault="00934D29" w:rsidP="00934D29">
            <w:pPr>
              <w:rPr>
                <w:rFonts w:ascii="Times New Roman" w:hAnsi="Times New Roman"/>
                <w:color w:val="000000"/>
                <w:sz w:val="22"/>
                <w:szCs w:val="22"/>
              </w:rPr>
            </w:pPr>
          </w:p>
        </w:tc>
        <w:tc>
          <w:tcPr>
            <w:tcW w:w="14472" w:type="dxa"/>
            <w:gridSpan w:val="11"/>
            <w:tcBorders>
              <w:top w:val="single" w:sz="4" w:space="0" w:color="auto"/>
              <w:left w:val="nil"/>
              <w:bottom w:val="single" w:sz="4" w:space="0" w:color="auto"/>
              <w:right w:val="single" w:sz="4" w:space="0" w:color="auto"/>
            </w:tcBorders>
            <w:shd w:val="clear" w:color="auto" w:fill="auto"/>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Подпрограмма: Оказание финансовой поддержки субъектам малого и (или) среднего предпринимательства, осуществляющим приоритетные виды деятельности</w:t>
            </w:r>
          </w:p>
        </w:tc>
      </w:tr>
      <w:tr w:rsidR="00CA098B" w:rsidRPr="005543A2" w:rsidTr="00111F1E">
        <w:trPr>
          <w:trHeight w:val="1802"/>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color w:val="000000"/>
                <w:sz w:val="22"/>
                <w:szCs w:val="22"/>
              </w:rPr>
            </w:pPr>
            <w:r w:rsidRPr="00934D29">
              <w:rPr>
                <w:rFonts w:ascii="Times New Roman" w:hAnsi="Times New Roman"/>
                <w:color w:val="000000"/>
                <w:sz w:val="22"/>
                <w:szCs w:val="22"/>
              </w:rPr>
              <w:t>1.1.1.</w:t>
            </w:r>
          </w:p>
        </w:tc>
        <w:tc>
          <w:tcPr>
            <w:tcW w:w="3846"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both"/>
              <w:rPr>
                <w:rFonts w:ascii="Times New Roman" w:hAnsi="Times New Roman"/>
                <w:sz w:val="22"/>
                <w:szCs w:val="22"/>
              </w:rPr>
            </w:pPr>
            <w:r w:rsidRPr="00934D29">
              <w:rPr>
                <w:rFonts w:ascii="Times New Roman" w:hAnsi="Times New Roman"/>
                <w:sz w:val="22"/>
                <w:szCs w:val="22"/>
              </w:rPr>
              <w:t>Количество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финансовую поддержку (по годам)</w:t>
            </w:r>
          </w:p>
        </w:tc>
        <w:tc>
          <w:tcPr>
            <w:tcW w:w="1276"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color w:val="000000"/>
                <w:sz w:val="22"/>
                <w:szCs w:val="22"/>
              </w:rPr>
            </w:pPr>
            <w:r w:rsidRPr="00934D29">
              <w:rPr>
                <w:rFonts w:ascii="Times New Roman" w:hAnsi="Times New Roman"/>
                <w:color w:val="000000"/>
                <w:sz w:val="22"/>
                <w:szCs w:val="22"/>
              </w:rPr>
              <w:t>субъектов</w:t>
            </w:r>
          </w:p>
        </w:tc>
        <w:tc>
          <w:tcPr>
            <w:tcW w:w="1275"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0,10</w:t>
            </w:r>
          </w:p>
        </w:tc>
        <w:tc>
          <w:tcPr>
            <w:tcW w:w="1985"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color w:val="000000"/>
                <w:sz w:val="22"/>
                <w:szCs w:val="22"/>
              </w:rPr>
            </w:pPr>
            <w:r w:rsidRPr="00934D29">
              <w:rPr>
                <w:rFonts w:ascii="Times New Roman" w:hAnsi="Times New Roman"/>
                <w:color w:val="000000"/>
                <w:sz w:val="22"/>
                <w:szCs w:val="22"/>
              </w:rPr>
              <w:t>Отчетные данные</w:t>
            </w:r>
          </w:p>
        </w:tc>
        <w:tc>
          <w:tcPr>
            <w:tcW w:w="1217" w:type="dxa"/>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7</w:t>
            </w:r>
          </w:p>
        </w:tc>
        <w:tc>
          <w:tcPr>
            <w:tcW w:w="1218" w:type="dxa"/>
            <w:gridSpan w:val="2"/>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13</w:t>
            </w:r>
          </w:p>
        </w:tc>
        <w:tc>
          <w:tcPr>
            <w:tcW w:w="1217" w:type="dxa"/>
            <w:gridSpan w:val="2"/>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1</w:t>
            </w:r>
            <w:r>
              <w:rPr>
                <w:rFonts w:ascii="Times New Roman" w:hAnsi="Times New Roman"/>
                <w:sz w:val="22"/>
                <w:szCs w:val="22"/>
              </w:rPr>
              <w:t>3</w:t>
            </w:r>
          </w:p>
        </w:tc>
        <w:tc>
          <w:tcPr>
            <w:tcW w:w="1218" w:type="dxa"/>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14</w:t>
            </w:r>
          </w:p>
        </w:tc>
        <w:tc>
          <w:tcPr>
            <w:tcW w:w="1220" w:type="dxa"/>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14</w:t>
            </w:r>
          </w:p>
        </w:tc>
      </w:tr>
      <w:tr w:rsidR="00CA098B" w:rsidRPr="00934D29" w:rsidTr="00111F1E">
        <w:trPr>
          <w:trHeight w:val="2487"/>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color w:val="000000"/>
                <w:sz w:val="22"/>
                <w:szCs w:val="22"/>
              </w:rPr>
            </w:pPr>
            <w:r w:rsidRPr="00934D29">
              <w:rPr>
                <w:rFonts w:ascii="Times New Roman" w:hAnsi="Times New Roman"/>
                <w:color w:val="000000"/>
                <w:sz w:val="22"/>
                <w:szCs w:val="22"/>
              </w:rPr>
              <w:t>1.1.2.</w:t>
            </w:r>
          </w:p>
        </w:tc>
        <w:tc>
          <w:tcPr>
            <w:tcW w:w="3846"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both"/>
              <w:rPr>
                <w:rFonts w:ascii="Times New Roman" w:hAnsi="Times New Roman"/>
                <w:color w:val="000000"/>
                <w:sz w:val="22"/>
                <w:szCs w:val="22"/>
              </w:rPr>
            </w:pPr>
            <w:r w:rsidRPr="00934D29">
              <w:rPr>
                <w:rFonts w:ascii="Times New Roman" w:hAnsi="Times New Roman"/>
                <w:color w:val="000000"/>
                <w:sz w:val="22"/>
                <w:szCs w:val="22"/>
              </w:rPr>
              <w:t>Количество созданных рабочих мест (включая вновь зарегистрированных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 в секторе малого и среднего предпринимательства при реализации подпрограммы (по годам)</w:t>
            </w:r>
          </w:p>
        </w:tc>
        <w:tc>
          <w:tcPr>
            <w:tcW w:w="1276"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color w:val="000000"/>
                <w:sz w:val="22"/>
                <w:szCs w:val="22"/>
              </w:rPr>
            </w:pPr>
            <w:r w:rsidRPr="00934D29">
              <w:rPr>
                <w:rFonts w:ascii="Times New Roman" w:hAnsi="Times New Roman"/>
                <w:color w:val="000000"/>
                <w:sz w:val="22"/>
                <w:szCs w:val="22"/>
              </w:rPr>
              <w:t>единиц</w:t>
            </w:r>
          </w:p>
        </w:tc>
        <w:tc>
          <w:tcPr>
            <w:tcW w:w="1275"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0,15</w:t>
            </w:r>
          </w:p>
        </w:tc>
        <w:tc>
          <w:tcPr>
            <w:tcW w:w="1985"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color w:val="000000"/>
                <w:sz w:val="22"/>
                <w:szCs w:val="22"/>
              </w:rPr>
            </w:pPr>
            <w:r w:rsidRPr="00934D29">
              <w:rPr>
                <w:rFonts w:ascii="Times New Roman" w:hAnsi="Times New Roman"/>
                <w:color w:val="000000"/>
                <w:sz w:val="22"/>
                <w:szCs w:val="22"/>
              </w:rPr>
              <w:t>Отчетные данные</w:t>
            </w:r>
          </w:p>
        </w:tc>
        <w:tc>
          <w:tcPr>
            <w:tcW w:w="1217" w:type="dxa"/>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12</w:t>
            </w:r>
          </w:p>
        </w:tc>
        <w:tc>
          <w:tcPr>
            <w:tcW w:w="1218" w:type="dxa"/>
            <w:gridSpan w:val="2"/>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16</w:t>
            </w:r>
          </w:p>
        </w:tc>
        <w:tc>
          <w:tcPr>
            <w:tcW w:w="1217" w:type="dxa"/>
            <w:gridSpan w:val="2"/>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4</w:t>
            </w:r>
          </w:p>
        </w:tc>
        <w:tc>
          <w:tcPr>
            <w:tcW w:w="1218" w:type="dxa"/>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7</w:t>
            </w:r>
          </w:p>
        </w:tc>
        <w:tc>
          <w:tcPr>
            <w:tcW w:w="1220" w:type="dxa"/>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7</w:t>
            </w:r>
          </w:p>
        </w:tc>
      </w:tr>
      <w:tr w:rsidR="00CA098B" w:rsidRPr="00934D29" w:rsidTr="00111F1E">
        <w:trPr>
          <w:trHeight w:val="684"/>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color w:val="000000"/>
                <w:sz w:val="22"/>
                <w:szCs w:val="22"/>
              </w:rPr>
            </w:pPr>
            <w:r w:rsidRPr="00934D29">
              <w:rPr>
                <w:rFonts w:ascii="Times New Roman" w:hAnsi="Times New Roman"/>
                <w:color w:val="000000"/>
                <w:sz w:val="22"/>
                <w:szCs w:val="22"/>
              </w:rPr>
              <w:t>1.1.3.</w:t>
            </w:r>
          </w:p>
        </w:tc>
        <w:tc>
          <w:tcPr>
            <w:tcW w:w="3846"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both"/>
              <w:rPr>
                <w:rFonts w:ascii="Times New Roman" w:hAnsi="Times New Roman"/>
                <w:color w:val="000000"/>
                <w:sz w:val="22"/>
                <w:szCs w:val="22"/>
              </w:rPr>
            </w:pPr>
            <w:r w:rsidRPr="00934D29">
              <w:rPr>
                <w:rFonts w:ascii="Times New Roman" w:hAnsi="Times New Roman"/>
                <w:color w:val="000000"/>
                <w:sz w:val="22"/>
                <w:szCs w:val="22"/>
              </w:rPr>
              <w:t>Количество сохраненных рабочих мест в секторе малого и среднего предпринимательства при реализации подпрограммы (по годам)</w:t>
            </w:r>
          </w:p>
        </w:tc>
        <w:tc>
          <w:tcPr>
            <w:tcW w:w="1276"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color w:val="000000"/>
                <w:sz w:val="22"/>
                <w:szCs w:val="22"/>
              </w:rPr>
            </w:pPr>
            <w:r w:rsidRPr="00934D29">
              <w:rPr>
                <w:rFonts w:ascii="Times New Roman" w:hAnsi="Times New Roman"/>
                <w:color w:val="000000"/>
                <w:sz w:val="22"/>
                <w:szCs w:val="22"/>
              </w:rPr>
              <w:t>единиц</w:t>
            </w:r>
          </w:p>
        </w:tc>
        <w:tc>
          <w:tcPr>
            <w:tcW w:w="1275"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0,15</w:t>
            </w:r>
          </w:p>
        </w:tc>
        <w:tc>
          <w:tcPr>
            <w:tcW w:w="1985" w:type="dxa"/>
            <w:tcBorders>
              <w:top w:val="nil"/>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color w:val="000000"/>
                <w:sz w:val="22"/>
                <w:szCs w:val="22"/>
              </w:rPr>
            </w:pPr>
            <w:r w:rsidRPr="00934D29">
              <w:rPr>
                <w:rFonts w:ascii="Times New Roman" w:hAnsi="Times New Roman"/>
                <w:color w:val="000000"/>
                <w:sz w:val="22"/>
                <w:szCs w:val="22"/>
              </w:rPr>
              <w:t>Отчетные данные</w:t>
            </w:r>
          </w:p>
        </w:tc>
        <w:tc>
          <w:tcPr>
            <w:tcW w:w="1217" w:type="dxa"/>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169</w:t>
            </w:r>
          </w:p>
        </w:tc>
        <w:tc>
          <w:tcPr>
            <w:tcW w:w="1218" w:type="dxa"/>
            <w:gridSpan w:val="2"/>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160</w:t>
            </w:r>
          </w:p>
        </w:tc>
        <w:tc>
          <w:tcPr>
            <w:tcW w:w="1217" w:type="dxa"/>
            <w:gridSpan w:val="2"/>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Pr>
                <w:rFonts w:ascii="Times New Roman" w:hAnsi="Times New Roman"/>
                <w:sz w:val="22"/>
                <w:szCs w:val="22"/>
              </w:rPr>
              <w:t>131</w:t>
            </w:r>
          </w:p>
        </w:tc>
        <w:tc>
          <w:tcPr>
            <w:tcW w:w="1218" w:type="dxa"/>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55</w:t>
            </w:r>
          </w:p>
        </w:tc>
        <w:tc>
          <w:tcPr>
            <w:tcW w:w="1220" w:type="dxa"/>
            <w:tcBorders>
              <w:top w:val="nil"/>
              <w:left w:val="nil"/>
              <w:bottom w:val="single" w:sz="4" w:space="0" w:color="auto"/>
              <w:right w:val="single" w:sz="4" w:space="0" w:color="auto"/>
            </w:tcBorders>
            <w:shd w:val="clear" w:color="auto" w:fill="auto"/>
            <w:vAlign w:val="center"/>
            <w:hideMark/>
          </w:tcPr>
          <w:p w:rsidR="00CA098B" w:rsidRPr="0032782D" w:rsidRDefault="00CA098B" w:rsidP="000A5179">
            <w:pPr>
              <w:jc w:val="center"/>
              <w:rPr>
                <w:rFonts w:ascii="Times New Roman" w:hAnsi="Times New Roman"/>
                <w:sz w:val="22"/>
                <w:szCs w:val="22"/>
              </w:rPr>
            </w:pPr>
            <w:r w:rsidRPr="0032782D">
              <w:rPr>
                <w:rFonts w:ascii="Times New Roman" w:hAnsi="Times New Roman"/>
                <w:sz w:val="22"/>
                <w:szCs w:val="22"/>
              </w:rPr>
              <w:t>55</w:t>
            </w:r>
          </w:p>
        </w:tc>
      </w:tr>
      <w:tr w:rsidR="00CA098B" w:rsidRPr="00934D29" w:rsidTr="00111F1E">
        <w:trPr>
          <w:trHeight w:val="657"/>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color w:val="000000"/>
                <w:sz w:val="22"/>
                <w:szCs w:val="22"/>
              </w:rPr>
            </w:pPr>
            <w:r w:rsidRPr="00934D29">
              <w:rPr>
                <w:rFonts w:ascii="Times New Roman" w:hAnsi="Times New Roman"/>
                <w:color w:val="000000"/>
                <w:sz w:val="22"/>
                <w:szCs w:val="22"/>
              </w:rPr>
              <w:t>1.1.4.</w:t>
            </w:r>
          </w:p>
        </w:tc>
        <w:tc>
          <w:tcPr>
            <w:tcW w:w="3846" w:type="dxa"/>
            <w:tcBorders>
              <w:top w:val="single" w:sz="4" w:space="0" w:color="auto"/>
              <w:left w:val="nil"/>
              <w:bottom w:val="single" w:sz="4" w:space="0" w:color="auto"/>
              <w:right w:val="single" w:sz="4" w:space="0" w:color="auto"/>
            </w:tcBorders>
            <w:shd w:val="clear" w:color="auto" w:fill="auto"/>
            <w:vAlign w:val="center"/>
            <w:hideMark/>
          </w:tcPr>
          <w:p w:rsidR="00CA098B" w:rsidRPr="00934D29" w:rsidRDefault="00CA098B" w:rsidP="00934D29">
            <w:pPr>
              <w:jc w:val="both"/>
              <w:rPr>
                <w:rFonts w:ascii="Times New Roman" w:hAnsi="Times New Roman"/>
                <w:color w:val="000000"/>
                <w:sz w:val="22"/>
                <w:szCs w:val="22"/>
              </w:rPr>
            </w:pPr>
            <w:r w:rsidRPr="00934D29">
              <w:rPr>
                <w:rFonts w:ascii="Times New Roman" w:hAnsi="Times New Roman"/>
                <w:color w:val="000000"/>
                <w:sz w:val="22"/>
                <w:szCs w:val="22"/>
              </w:rPr>
              <w:t>Объем привлеченных инвестиций в секторе малого и среднего предпринимательства при реализации подпрограммы (по годам)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color w:val="000000"/>
                <w:sz w:val="22"/>
                <w:szCs w:val="22"/>
              </w:rPr>
            </w:pPr>
            <w:r w:rsidRPr="00934D29">
              <w:rPr>
                <w:rFonts w:ascii="Times New Roman" w:hAnsi="Times New Roman"/>
                <w:color w:val="000000"/>
                <w:sz w:val="22"/>
                <w:szCs w:val="22"/>
              </w:rPr>
              <w:t>рублей</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0,15</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CA098B" w:rsidRPr="00934D29" w:rsidRDefault="00CA098B" w:rsidP="00934D29">
            <w:pPr>
              <w:jc w:val="center"/>
              <w:rPr>
                <w:rFonts w:ascii="Times New Roman" w:hAnsi="Times New Roman"/>
                <w:sz w:val="22"/>
                <w:szCs w:val="22"/>
              </w:rPr>
            </w:pPr>
            <w:r w:rsidRPr="00934D29">
              <w:rPr>
                <w:rFonts w:ascii="Times New Roman" w:hAnsi="Times New Roman"/>
                <w:sz w:val="22"/>
                <w:szCs w:val="22"/>
              </w:rPr>
              <w:t>Отчетные данные</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CA098B" w:rsidRPr="00CA098B" w:rsidRDefault="00CA098B" w:rsidP="000A5179">
            <w:pPr>
              <w:jc w:val="center"/>
              <w:rPr>
                <w:rFonts w:ascii="Times New Roman" w:hAnsi="Times New Roman"/>
                <w:szCs w:val="16"/>
              </w:rPr>
            </w:pPr>
            <w:r w:rsidRPr="00CA098B">
              <w:rPr>
                <w:rFonts w:ascii="Times New Roman" w:hAnsi="Times New Roman"/>
                <w:szCs w:val="16"/>
              </w:rPr>
              <w:t>30 817 201,37</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rsidR="00CA098B" w:rsidRPr="00CA098B" w:rsidRDefault="00CA098B" w:rsidP="000A5179">
            <w:pPr>
              <w:jc w:val="center"/>
              <w:rPr>
                <w:rFonts w:ascii="Times New Roman" w:hAnsi="Times New Roman"/>
                <w:szCs w:val="16"/>
              </w:rPr>
            </w:pPr>
            <w:r w:rsidRPr="00CA098B">
              <w:rPr>
                <w:rFonts w:ascii="Times New Roman" w:hAnsi="Times New Roman"/>
                <w:szCs w:val="16"/>
              </w:rPr>
              <w:t>13 746 369,67</w:t>
            </w:r>
          </w:p>
        </w:tc>
        <w:tc>
          <w:tcPr>
            <w:tcW w:w="1217" w:type="dxa"/>
            <w:gridSpan w:val="2"/>
            <w:tcBorders>
              <w:top w:val="single" w:sz="4" w:space="0" w:color="auto"/>
              <w:left w:val="nil"/>
              <w:bottom w:val="single" w:sz="4" w:space="0" w:color="auto"/>
              <w:right w:val="single" w:sz="4" w:space="0" w:color="auto"/>
            </w:tcBorders>
            <w:shd w:val="clear" w:color="auto" w:fill="auto"/>
            <w:vAlign w:val="center"/>
            <w:hideMark/>
          </w:tcPr>
          <w:p w:rsidR="00CA098B" w:rsidRPr="00CA098B" w:rsidRDefault="00CA098B" w:rsidP="000A5179">
            <w:pPr>
              <w:jc w:val="center"/>
              <w:rPr>
                <w:rFonts w:ascii="Times New Roman" w:hAnsi="Times New Roman"/>
                <w:szCs w:val="16"/>
              </w:rPr>
            </w:pPr>
            <w:r w:rsidRPr="00CA098B">
              <w:rPr>
                <w:rFonts w:ascii="Times New Roman" w:hAnsi="Times New Roman"/>
                <w:szCs w:val="16"/>
              </w:rPr>
              <w:t>64 140 000,00</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CA098B" w:rsidRPr="00CA098B" w:rsidRDefault="00CA098B" w:rsidP="000A5179">
            <w:pPr>
              <w:jc w:val="center"/>
              <w:rPr>
                <w:rFonts w:ascii="Times New Roman" w:hAnsi="Times New Roman"/>
                <w:szCs w:val="16"/>
              </w:rPr>
            </w:pPr>
            <w:r w:rsidRPr="00CA098B">
              <w:rPr>
                <w:rFonts w:ascii="Times New Roman" w:hAnsi="Times New Roman"/>
                <w:szCs w:val="16"/>
              </w:rPr>
              <w:t>6 750 000,00</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CA098B" w:rsidRPr="00CA098B" w:rsidRDefault="00CA098B" w:rsidP="000A5179">
            <w:pPr>
              <w:jc w:val="center"/>
              <w:rPr>
                <w:rFonts w:ascii="Times New Roman" w:hAnsi="Times New Roman"/>
                <w:szCs w:val="16"/>
              </w:rPr>
            </w:pPr>
            <w:r w:rsidRPr="00CA098B">
              <w:rPr>
                <w:rFonts w:ascii="Times New Roman" w:hAnsi="Times New Roman"/>
                <w:szCs w:val="16"/>
              </w:rPr>
              <w:t>6 750 000,00</w:t>
            </w:r>
          </w:p>
        </w:tc>
      </w:tr>
      <w:tr w:rsidR="00934D29" w:rsidRPr="00934D29" w:rsidTr="00111F1E">
        <w:trPr>
          <w:trHeight w:val="600"/>
          <w:jc w:val="center"/>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lastRenderedPageBreak/>
              <w:t>1.2.</w:t>
            </w:r>
          </w:p>
        </w:tc>
        <w:tc>
          <w:tcPr>
            <w:tcW w:w="14472" w:type="dxa"/>
            <w:gridSpan w:val="11"/>
            <w:tcBorders>
              <w:top w:val="single" w:sz="4" w:space="0" w:color="auto"/>
              <w:left w:val="nil"/>
              <w:bottom w:val="single" w:sz="4" w:space="0" w:color="auto"/>
              <w:right w:val="single" w:sz="4" w:space="0" w:color="auto"/>
            </w:tcBorders>
            <w:shd w:val="clear" w:color="auto" w:fill="auto"/>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Задача 2: Создание условий для развития субъектов малого и среднего предпринимательства путем оказания имущественной поддержки субъектам малого и среднего предпринимательства</w:t>
            </w:r>
          </w:p>
        </w:tc>
      </w:tr>
      <w:tr w:rsidR="00934D29" w:rsidRPr="00934D29" w:rsidTr="00111F1E">
        <w:trPr>
          <w:trHeight w:val="675"/>
          <w:jc w:val="center"/>
        </w:trPr>
        <w:tc>
          <w:tcPr>
            <w:tcW w:w="711" w:type="dxa"/>
            <w:vMerge/>
            <w:tcBorders>
              <w:top w:val="nil"/>
              <w:left w:val="single" w:sz="4" w:space="0" w:color="auto"/>
              <w:bottom w:val="single" w:sz="4" w:space="0" w:color="auto"/>
              <w:right w:val="single" w:sz="4" w:space="0" w:color="auto"/>
            </w:tcBorders>
            <w:vAlign w:val="center"/>
            <w:hideMark/>
          </w:tcPr>
          <w:p w:rsidR="00934D29" w:rsidRPr="00934D29" w:rsidRDefault="00934D29" w:rsidP="00934D29">
            <w:pPr>
              <w:rPr>
                <w:rFonts w:ascii="Times New Roman" w:hAnsi="Times New Roman"/>
                <w:color w:val="000000"/>
                <w:sz w:val="22"/>
                <w:szCs w:val="22"/>
              </w:rPr>
            </w:pPr>
          </w:p>
        </w:tc>
        <w:tc>
          <w:tcPr>
            <w:tcW w:w="14472" w:type="dxa"/>
            <w:gridSpan w:val="11"/>
            <w:tcBorders>
              <w:top w:val="single" w:sz="4" w:space="0" w:color="auto"/>
              <w:left w:val="nil"/>
              <w:bottom w:val="single" w:sz="4" w:space="0" w:color="auto"/>
              <w:right w:val="single" w:sz="4" w:space="0" w:color="auto"/>
            </w:tcBorders>
            <w:shd w:val="clear" w:color="auto" w:fill="auto"/>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Отдельное мероприятие 1: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281924" w:rsidRPr="00934D29" w:rsidTr="00111F1E">
        <w:trPr>
          <w:trHeight w:val="3900"/>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281924" w:rsidRPr="00934D29" w:rsidRDefault="00281924" w:rsidP="00934D29">
            <w:pPr>
              <w:jc w:val="center"/>
              <w:rPr>
                <w:rFonts w:ascii="Times New Roman" w:hAnsi="Times New Roman"/>
                <w:color w:val="000000"/>
                <w:sz w:val="22"/>
                <w:szCs w:val="22"/>
              </w:rPr>
            </w:pPr>
            <w:r w:rsidRPr="00934D29">
              <w:rPr>
                <w:rFonts w:ascii="Times New Roman" w:hAnsi="Times New Roman"/>
                <w:color w:val="000000"/>
                <w:sz w:val="22"/>
                <w:szCs w:val="22"/>
              </w:rPr>
              <w:t>1.2.1.</w:t>
            </w:r>
          </w:p>
        </w:tc>
        <w:tc>
          <w:tcPr>
            <w:tcW w:w="3846" w:type="dxa"/>
            <w:tcBorders>
              <w:top w:val="nil"/>
              <w:left w:val="nil"/>
              <w:bottom w:val="single" w:sz="4" w:space="0" w:color="auto"/>
              <w:right w:val="single" w:sz="4" w:space="0" w:color="auto"/>
            </w:tcBorders>
            <w:shd w:val="clear" w:color="auto" w:fill="auto"/>
            <w:vAlign w:val="center"/>
            <w:hideMark/>
          </w:tcPr>
          <w:p w:rsidR="00281924" w:rsidRPr="00934D29" w:rsidRDefault="00281924" w:rsidP="00934D29">
            <w:pPr>
              <w:jc w:val="both"/>
              <w:rPr>
                <w:rFonts w:ascii="Times New Roman" w:hAnsi="Times New Roman"/>
                <w:sz w:val="22"/>
                <w:szCs w:val="22"/>
              </w:rPr>
            </w:pPr>
            <w:r w:rsidRPr="00934D29">
              <w:rPr>
                <w:rFonts w:ascii="Times New Roman" w:hAnsi="Times New Roman"/>
                <w:sz w:val="22"/>
                <w:szCs w:val="22"/>
              </w:rPr>
              <w:t>Объем льгот по аренде муниципальной собственности, предоставленных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(разница между рыночной и льготной арендной платой) (по годам)</w:t>
            </w:r>
          </w:p>
        </w:tc>
        <w:tc>
          <w:tcPr>
            <w:tcW w:w="1276" w:type="dxa"/>
            <w:tcBorders>
              <w:top w:val="nil"/>
              <w:left w:val="nil"/>
              <w:bottom w:val="single" w:sz="4" w:space="0" w:color="auto"/>
              <w:right w:val="single" w:sz="4" w:space="0" w:color="auto"/>
            </w:tcBorders>
            <w:shd w:val="clear" w:color="auto" w:fill="auto"/>
            <w:vAlign w:val="center"/>
            <w:hideMark/>
          </w:tcPr>
          <w:p w:rsidR="00281924" w:rsidRPr="00934D29" w:rsidRDefault="00281924" w:rsidP="00934D29">
            <w:pPr>
              <w:jc w:val="center"/>
              <w:rPr>
                <w:rFonts w:ascii="Times New Roman" w:hAnsi="Times New Roman"/>
                <w:sz w:val="22"/>
                <w:szCs w:val="22"/>
              </w:rPr>
            </w:pPr>
            <w:r w:rsidRPr="00934D29">
              <w:rPr>
                <w:rFonts w:ascii="Times New Roman" w:hAnsi="Times New Roman"/>
                <w:sz w:val="22"/>
                <w:szCs w:val="22"/>
              </w:rPr>
              <w:t>рублей</w:t>
            </w:r>
          </w:p>
        </w:tc>
        <w:tc>
          <w:tcPr>
            <w:tcW w:w="1275" w:type="dxa"/>
            <w:tcBorders>
              <w:top w:val="nil"/>
              <w:left w:val="nil"/>
              <w:bottom w:val="single" w:sz="4" w:space="0" w:color="auto"/>
              <w:right w:val="single" w:sz="4" w:space="0" w:color="auto"/>
            </w:tcBorders>
            <w:shd w:val="clear" w:color="auto" w:fill="auto"/>
            <w:vAlign w:val="center"/>
            <w:hideMark/>
          </w:tcPr>
          <w:p w:rsidR="00281924" w:rsidRPr="00934D29" w:rsidRDefault="00281924" w:rsidP="00934D29">
            <w:pPr>
              <w:jc w:val="center"/>
              <w:rPr>
                <w:rFonts w:ascii="Times New Roman" w:hAnsi="Times New Roman"/>
                <w:sz w:val="22"/>
                <w:szCs w:val="22"/>
              </w:rPr>
            </w:pPr>
            <w:r w:rsidRPr="00934D29">
              <w:rPr>
                <w:rFonts w:ascii="Times New Roman" w:hAnsi="Times New Roman"/>
                <w:sz w:val="22"/>
                <w:szCs w:val="22"/>
              </w:rPr>
              <w:t>0,15</w:t>
            </w:r>
          </w:p>
        </w:tc>
        <w:tc>
          <w:tcPr>
            <w:tcW w:w="1985" w:type="dxa"/>
            <w:tcBorders>
              <w:top w:val="nil"/>
              <w:left w:val="nil"/>
              <w:bottom w:val="single" w:sz="4" w:space="0" w:color="auto"/>
              <w:right w:val="single" w:sz="4" w:space="0" w:color="auto"/>
            </w:tcBorders>
            <w:shd w:val="clear" w:color="auto" w:fill="auto"/>
            <w:vAlign w:val="center"/>
            <w:hideMark/>
          </w:tcPr>
          <w:p w:rsidR="00281924" w:rsidRPr="00934D29" w:rsidRDefault="00281924" w:rsidP="00934D29">
            <w:pPr>
              <w:jc w:val="center"/>
              <w:rPr>
                <w:rFonts w:ascii="Times New Roman" w:hAnsi="Times New Roman"/>
                <w:sz w:val="22"/>
                <w:szCs w:val="22"/>
              </w:rPr>
            </w:pPr>
            <w:r w:rsidRPr="00934D29">
              <w:rPr>
                <w:rFonts w:ascii="Times New Roman" w:hAnsi="Times New Roman"/>
                <w:sz w:val="22"/>
                <w:szCs w:val="22"/>
              </w:rPr>
              <w:t>Отчетные данные</w:t>
            </w:r>
          </w:p>
        </w:tc>
        <w:tc>
          <w:tcPr>
            <w:tcW w:w="1217" w:type="dxa"/>
            <w:tcBorders>
              <w:top w:val="nil"/>
              <w:left w:val="nil"/>
              <w:bottom w:val="single" w:sz="4" w:space="0" w:color="auto"/>
              <w:right w:val="single" w:sz="4" w:space="0" w:color="auto"/>
            </w:tcBorders>
            <w:shd w:val="clear" w:color="auto" w:fill="auto"/>
            <w:vAlign w:val="center"/>
            <w:hideMark/>
          </w:tcPr>
          <w:p w:rsidR="00281924" w:rsidRPr="00B62CF7" w:rsidRDefault="00281924" w:rsidP="00211864">
            <w:pPr>
              <w:jc w:val="center"/>
              <w:rPr>
                <w:rFonts w:ascii="Times New Roman" w:hAnsi="Times New Roman"/>
                <w:sz w:val="22"/>
                <w:szCs w:val="22"/>
              </w:rPr>
            </w:pPr>
            <w:r w:rsidRPr="00B62CF7">
              <w:rPr>
                <w:rFonts w:ascii="Times New Roman" w:hAnsi="Times New Roman"/>
                <w:sz w:val="22"/>
                <w:szCs w:val="22"/>
              </w:rPr>
              <w:t>Х</w:t>
            </w:r>
          </w:p>
        </w:tc>
        <w:tc>
          <w:tcPr>
            <w:tcW w:w="1218" w:type="dxa"/>
            <w:gridSpan w:val="2"/>
            <w:tcBorders>
              <w:top w:val="nil"/>
              <w:left w:val="nil"/>
              <w:bottom w:val="single" w:sz="4" w:space="0" w:color="auto"/>
              <w:right w:val="single" w:sz="4" w:space="0" w:color="auto"/>
            </w:tcBorders>
            <w:shd w:val="clear" w:color="auto" w:fill="auto"/>
            <w:vAlign w:val="center"/>
            <w:hideMark/>
          </w:tcPr>
          <w:p w:rsidR="00281924" w:rsidRPr="00B62CF7" w:rsidRDefault="00281924" w:rsidP="00211864">
            <w:pPr>
              <w:jc w:val="center"/>
              <w:rPr>
                <w:rFonts w:ascii="Times New Roman" w:hAnsi="Times New Roman"/>
                <w:szCs w:val="22"/>
              </w:rPr>
            </w:pPr>
            <w:r w:rsidRPr="00B62CF7">
              <w:rPr>
                <w:rFonts w:ascii="Times New Roman" w:hAnsi="Times New Roman"/>
                <w:szCs w:val="22"/>
              </w:rPr>
              <w:t xml:space="preserve">17 585 758,25 </w:t>
            </w:r>
          </w:p>
        </w:tc>
        <w:tc>
          <w:tcPr>
            <w:tcW w:w="1217" w:type="dxa"/>
            <w:gridSpan w:val="2"/>
            <w:tcBorders>
              <w:top w:val="nil"/>
              <w:left w:val="nil"/>
              <w:bottom w:val="single" w:sz="4" w:space="0" w:color="auto"/>
              <w:right w:val="single" w:sz="4" w:space="0" w:color="auto"/>
            </w:tcBorders>
            <w:shd w:val="clear" w:color="auto" w:fill="auto"/>
            <w:vAlign w:val="center"/>
            <w:hideMark/>
          </w:tcPr>
          <w:p w:rsidR="00281924" w:rsidRPr="00B62CF7" w:rsidRDefault="00281924" w:rsidP="00211864">
            <w:pPr>
              <w:jc w:val="center"/>
              <w:rPr>
                <w:rFonts w:ascii="Times New Roman" w:hAnsi="Times New Roman"/>
                <w:szCs w:val="22"/>
              </w:rPr>
            </w:pPr>
            <w:r w:rsidRPr="00B62CF7">
              <w:rPr>
                <w:rFonts w:ascii="Times New Roman" w:hAnsi="Times New Roman"/>
                <w:szCs w:val="22"/>
              </w:rPr>
              <w:t xml:space="preserve">17 600 000,00 </w:t>
            </w:r>
          </w:p>
        </w:tc>
        <w:tc>
          <w:tcPr>
            <w:tcW w:w="1218" w:type="dxa"/>
            <w:tcBorders>
              <w:top w:val="nil"/>
              <w:left w:val="nil"/>
              <w:bottom w:val="single" w:sz="4" w:space="0" w:color="auto"/>
              <w:right w:val="single" w:sz="4" w:space="0" w:color="auto"/>
            </w:tcBorders>
            <w:shd w:val="clear" w:color="auto" w:fill="auto"/>
            <w:vAlign w:val="center"/>
            <w:hideMark/>
          </w:tcPr>
          <w:p w:rsidR="00281924" w:rsidRPr="00B62CF7" w:rsidRDefault="00281924" w:rsidP="00211864">
            <w:pPr>
              <w:jc w:val="center"/>
              <w:rPr>
                <w:rFonts w:ascii="Times New Roman" w:hAnsi="Times New Roman"/>
                <w:szCs w:val="22"/>
              </w:rPr>
            </w:pPr>
            <w:r w:rsidRPr="00B62CF7">
              <w:rPr>
                <w:rFonts w:ascii="Times New Roman" w:hAnsi="Times New Roman"/>
                <w:szCs w:val="22"/>
              </w:rPr>
              <w:t xml:space="preserve">17 600 000,00 </w:t>
            </w:r>
          </w:p>
        </w:tc>
        <w:tc>
          <w:tcPr>
            <w:tcW w:w="1220" w:type="dxa"/>
            <w:tcBorders>
              <w:top w:val="nil"/>
              <w:left w:val="nil"/>
              <w:bottom w:val="single" w:sz="4" w:space="0" w:color="auto"/>
              <w:right w:val="single" w:sz="4" w:space="0" w:color="auto"/>
            </w:tcBorders>
            <w:shd w:val="clear" w:color="auto" w:fill="auto"/>
            <w:vAlign w:val="center"/>
            <w:hideMark/>
          </w:tcPr>
          <w:p w:rsidR="00281924" w:rsidRPr="00B62CF7" w:rsidRDefault="00281924" w:rsidP="00211864">
            <w:pPr>
              <w:jc w:val="center"/>
              <w:rPr>
                <w:rFonts w:ascii="Times New Roman" w:hAnsi="Times New Roman"/>
                <w:szCs w:val="22"/>
              </w:rPr>
            </w:pPr>
            <w:r w:rsidRPr="00B62CF7">
              <w:rPr>
                <w:rFonts w:ascii="Times New Roman" w:hAnsi="Times New Roman"/>
                <w:szCs w:val="22"/>
              </w:rPr>
              <w:t xml:space="preserve">17 600 000,00 </w:t>
            </w:r>
          </w:p>
        </w:tc>
      </w:tr>
      <w:tr w:rsidR="00281924" w:rsidRPr="00934D29" w:rsidTr="00111F1E">
        <w:trPr>
          <w:trHeight w:val="268"/>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924" w:rsidRPr="00934D29" w:rsidRDefault="00281924" w:rsidP="00934D29">
            <w:pPr>
              <w:jc w:val="center"/>
              <w:rPr>
                <w:rFonts w:ascii="Times New Roman" w:hAnsi="Times New Roman"/>
                <w:color w:val="000000"/>
                <w:sz w:val="22"/>
                <w:szCs w:val="22"/>
              </w:rPr>
            </w:pPr>
            <w:r w:rsidRPr="00934D29">
              <w:rPr>
                <w:rFonts w:ascii="Times New Roman" w:hAnsi="Times New Roman"/>
                <w:color w:val="000000"/>
                <w:sz w:val="22"/>
                <w:szCs w:val="22"/>
              </w:rPr>
              <w:t>1.2.2.</w:t>
            </w:r>
          </w:p>
        </w:tc>
        <w:tc>
          <w:tcPr>
            <w:tcW w:w="3846" w:type="dxa"/>
            <w:tcBorders>
              <w:top w:val="single" w:sz="4" w:space="0" w:color="auto"/>
              <w:left w:val="nil"/>
              <w:bottom w:val="single" w:sz="4" w:space="0" w:color="auto"/>
              <w:right w:val="single" w:sz="4" w:space="0" w:color="auto"/>
            </w:tcBorders>
            <w:shd w:val="clear" w:color="auto" w:fill="auto"/>
            <w:vAlign w:val="center"/>
            <w:hideMark/>
          </w:tcPr>
          <w:p w:rsidR="00281924" w:rsidRPr="00934D29" w:rsidRDefault="00281924" w:rsidP="00934D29">
            <w:pPr>
              <w:jc w:val="both"/>
              <w:rPr>
                <w:rFonts w:ascii="Times New Roman" w:hAnsi="Times New Roman"/>
                <w:sz w:val="22"/>
                <w:szCs w:val="22"/>
              </w:rPr>
            </w:pPr>
            <w:r w:rsidRPr="00934D29">
              <w:rPr>
                <w:rFonts w:ascii="Times New Roman" w:hAnsi="Times New Roman"/>
                <w:sz w:val="22"/>
                <w:szCs w:val="22"/>
              </w:rPr>
              <w:t>Количество субъектов малого и среднего предпринимательства, организаций образующих инфраструктуру поддержки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которым предоставлена муниципальная преференция в виде заключения договора аренды муниципального имущества без проведения торгов (по годам)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81924" w:rsidRPr="00934D29" w:rsidRDefault="00281924" w:rsidP="00934D29">
            <w:pPr>
              <w:jc w:val="center"/>
              <w:rPr>
                <w:rFonts w:ascii="Times New Roman" w:hAnsi="Times New Roman"/>
                <w:sz w:val="22"/>
                <w:szCs w:val="22"/>
              </w:rPr>
            </w:pPr>
            <w:r w:rsidRPr="00934D29">
              <w:rPr>
                <w:rFonts w:ascii="Times New Roman" w:hAnsi="Times New Roman"/>
                <w:sz w:val="22"/>
                <w:szCs w:val="22"/>
              </w:rPr>
              <w:t>субъектов</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81924" w:rsidRPr="00934D29" w:rsidRDefault="00281924" w:rsidP="00934D29">
            <w:pPr>
              <w:jc w:val="center"/>
              <w:rPr>
                <w:rFonts w:ascii="Times New Roman" w:hAnsi="Times New Roman"/>
                <w:sz w:val="22"/>
                <w:szCs w:val="22"/>
              </w:rPr>
            </w:pPr>
            <w:r w:rsidRPr="00934D29">
              <w:rPr>
                <w:rFonts w:ascii="Times New Roman" w:hAnsi="Times New Roman"/>
                <w:sz w:val="22"/>
                <w:szCs w:val="22"/>
              </w:rPr>
              <w:t>0,10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81924" w:rsidRPr="00934D29" w:rsidRDefault="00281924" w:rsidP="00934D29">
            <w:pPr>
              <w:jc w:val="center"/>
              <w:rPr>
                <w:rFonts w:ascii="Times New Roman" w:hAnsi="Times New Roman"/>
                <w:sz w:val="22"/>
                <w:szCs w:val="22"/>
              </w:rPr>
            </w:pPr>
            <w:r w:rsidRPr="00934D29">
              <w:rPr>
                <w:rFonts w:ascii="Times New Roman" w:hAnsi="Times New Roman"/>
                <w:sz w:val="22"/>
                <w:szCs w:val="22"/>
              </w:rPr>
              <w:t>Отчетные данные</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281924" w:rsidRPr="00934D29" w:rsidRDefault="00281924" w:rsidP="00211864">
            <w:pPr>
              <w:jc w:val="center"/>
              <w:rPr>
                <w:rFonts w:ascii="Times New Roman" w:hAnsi="Times New Roman"/>
                <w:sz w:val="22"/>
                <w:szCs w:val="22"/>
              </w:rPr>
            </w:pPr>
            <w:r w:rsidRPr="00934D29">
              <w:rPr>
                <w:rFonts w:ascii="Times New Roman" w:hAnsi="Times New Roman"/>
                <w:sz w:val="22"/>
                <w:szCs w:val="22"/>
              </w:rPr>
              <w:t>Х</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rsidR="00281924" w:rsidRPr="00934D29" w:rsidRDefault="00281924" w:rsidP="00211864">
            <w:pPr>
              <w:jc w:val="center"/>
              <w:rPr>
                <w:rFonts w:ascii="Times New Roman" w:hAnsi="Times New Roman"/>
                <w:sz w:val="22"/>
                <w:szCs w:val="22"/>
              </w:rPr>
            </w:pPr>
            <w:r w:rsidRPr="00934D29">
              <w:rPr>
                <w:rFonts w:ascii="Times New Roman" w:hAnsi="Times New Roman"/>
                <w:sz w:val="22"/>
                <w:szCs w:val="22"/>
              </w:rPr>
              <w:t xml:space="preserve">180 </w:t>
            </w:r>
          </w:p>
        </w:tc>
        <w:tc>
          <w:tcPr>
            <w:tcW w:w="1217" w:type="dxa"/>
            <w:gridSpan w:val="2"/>
            <w:tcBorders>
              <w:top w:val="single" w:sz="4" w:space="0" w:color="auto"/>
              <w:left w:val="nil"/>
              <w:bottom w:val="single" w:sz="4" w:space="0" w:color="auto"/>
              <w:right w:val="single" w:sz="4" w:space="0" w:color="auto"/>
            </w:tcBorders>
            <w:shd w:val="clear" w:color="auto" w:fill="auto"/>
            <w:vAlign w:val="center"/>
            <w:hideMark/>
          </w:tcPr>
          <w:p w:rsidR="00281924" w:rsidRPr="00934D29" w:rsidRDefault="00281924" w:rsidP="00211864">
            <w:pPr>
              <w:jc w:val="center"/>
              <w:rPr>
                <w:rFonts w:ascii="Times New Roman" w:hAnsi="Times New Roman"/>
                <w:sz w:val="22"/>
                <w:szCs w:val="22"/>
              </w:rPr>
            </w:pPr>
            <w:r w:rsidRPr="00934D29">
              <w:rPr>
                <w:rFonts w:ascii="Times New Roman" w:hAnsi="Times New Roman"/>
                <w:sz w:val="22"/>
                <w:szCs w:val="22"/>
              </w:rPr>
              <w:t xml:space="preserve">180 </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281924" w:rsidRPr="00934D29" w:rsidRDefault="00281924" w:rsidP="00211864">
            <w:pPr>
              <w:jc w:val="center"/>
              <w:rPr>
                <w:rFonts w:ascii="Times New Roman" w:hAnsi="Times New Roman"/>
                <w:sz w:val="22"/>
                <w:szCs w:val="22"/>
              </w:rPr>
            </w:pPr>
            <w:r w:rsidRPr="00934D29">
              <w:rPr>
                <w:rFonts w:ascii="Times New Roman" w:hAnsi="Times New Roman"/>
                <w:sz w:val="22"/>
                <w:szCs w:val="22"/>
              </w:rPr>
              <w:t xml:space="preserve">180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281924" w:rsidRPr="00934D29" w:rsidRDefault="00281924" w:rsidP="00211864">
            <w:pPr>
              <w:jc w:val="center"/>
              <w:rPr>
                <w:rFonts w:ascii="Times New Roman" w:hAnsi="Times New Roman"/>
                <w:sz w:val="22"/>
                <w:szCs w:val="22"/>
              </w:rPr>
            </w:pPr>
            <w:r w:rsidRPr="00934D29">
              <w:rPr>
                <w:rFonts w:ascii="Times New Roman" w:hAnsi="Times New Roman"/>
                <w:sz w:val="22"/>
                <w:szCs w:val="22"/>
              </w:rPr>
              <w:t xml:space="preserve">180 </w:t>
            </w:r>
          </w:p>
        </w:tc>
      </w:tr>
      <w:tr w:rsidR="00934D29" w:rsidRPr="00934D29" w:rsidTr="00111F1E">
        <w:trPr>
          <w:trHeight w:val="630"/>
          <w:jc w:val="center"/>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1.3.</w:t>
            </w:r>
          </w:p>
        </w:tc>
        <w:tc>
          <w:tcPr>
            <w:tcW w:w="14472" w:type="dxa"/>
            <w:gridSpan w:val="11"/>
            <w:tcBorders>
              <w:top w:val="single" w:sz="4" w:space="0" w:color="auto"/>
              <w:left w:val="nil"/>
              <w:bottom w:val="single" w:sz="4" w:space="0" w:color="auto"/>
              <w:right w:val="single" w:sz="4" w:space="0" w:color="auto"/>
            </w:tcBorders>
            <w:shd w:val="clear" w:color="auto" w:fill="auto"/>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Задача 3: Создание условий для развития субъектов малого и среднего предпринимательства путем оказания информационной поддержки субъектам малого и среднего предпринимательства</w:t>
            </w:r>
          </w:p>
        </w:tc>
      </w:tr>
      <w:tr w:rsidR="00934D29" w:rsidRPr="00934D29" w:rsidTr="00111F1E">
        <w:trPr>
          <w:trHeight w:val="300"/>
          <w:jc w:val="center"/>
        </w:trPr>
        <w:tc>
          <w:tcPr>
            <w:tcW w:w="711" w:type="dxa"/>
            <w:vMerge/>
            <w:tcBorders>
              <w:top w:val="nil"/>
              <w:left w:val="single" w:sz="4" w:space="0" w:color="auto"/>
              <w:bottom w:val="single" w:sz="4" w:space="0" w:color="auto"/>
              <w:right w:val="single" w:sz="4" w:space="0" w:color="auto"/>
            </w:tcBorders>
            <w:vAlign w:val="center"/>
            <w:hideMark/>
          </w:tcPr>
          <w:p w:rsidR="00934D29" w:rsidRPr="00934D29" w:rsidRDefault="00934D29" w:rsidP="00934D29">
            <w:pPr>
              <w:rPr>
                <w:rFonts w:ascii="Times New Roman" w:hAnsi="Times New Roman"/>
                <w:color w:val="000000"/>
                <w:sz w:val="22"/>
                <w:szCs w:val="22"/>
              </w:rPr>
            </w:pPr>
          </w:p>
        </w:tc>
        <w:tc>
          <w:tcPr>
            <w:tcW w:w="14472" w:type="dxa"/>
            <w:gridSpan w:val="11"/>
            <w:tcBorders>
              <w:top w:val="single" w:sz="4" w:space="0" w:color="auto"/>
              <w:left w:val="nil"/>
              <w:bottom w:val="single" w:sz="4" w:space="0" w:color="auto"/>
              <w:right w:val="single" w:sz="4" w:space="0" w:color="auto"/>
            </w:tcBorders>
            <w:shd w:val="clear" w:color="auto" w:fill="auto"/>
            <w:vAlign w:val="bottom"/>
            <w:hideMark/>
          </w:tcPr>
          <w:p w:rsidR="00934D29" w:rsidRPr="00934D29" w:rsidRDefault="00934D29" w:rsidP="00934D29">
            <w:pPr>
              <w:jc w:val="center"/>
              <w:rPr>
                <w:rFonts w:ascii="Times New Roman" w:hAnsi="Times New Roman"/>
                <w:color w:val="000000"/>
                <w:sz w:val="22"/>
                <w:szCs w:val="22"/>
              </w:rPr>
            </w:pPr>
            <w:r w:rsidRPr="00934D29">
              <w:rPr>
                <w:rFonts w:ascii="Times New Roman" w:hAnsi="Times New Roman"/>
                <w:color w:val="000000"/>
                <w:sz w:val="22"/>
                <w:szCs w:val="22"/>
              </w:rPr>
              <w:t>Отдельное мероприятие 2: Оказание информационной поддержки субъектам малого и среднего предпринимательства</w:t>
            </w:r>
          </w:p>
        </w:tc>
      </w:tr>
      <w:tr w:rsidR="00281924" w:rsidRPr="00934D29" w:rsidTr="00111F1E">
        <w:trPr>
          <w:trHeight w:val="2505"/>
          <w:jc w:val="center"/>
        </w:trPr>
        <w:tc>
          <w:tcPr>
            <w:tcW w:w="711" w:type="dxa"/>
            <w:tcBorders>
              <w:top w:val="nil"/>
              <w:left w:val="single" w:sz="4" w:space="0" w:color="auto"/>
              <w:bottom w:val="single" w:sz="4" w:space="0" w:color="auto"/>
              <w:right w:val="single" w:sz="4" w:space="0" w:color="auto"/>
            </w:tcBorders>
            <w:shd w:val="clear" w:color="auto" w:fill="auto"/>
            <w:vAlign w:val="center"/>
            <w:hideMark/>
          </w:tcPr>
          <w:p w:rsidR="00281924" w:rsidRPr="00934D29" w:rsidRDefault="00281924" w:rsidP="00934D29">
            <w:pPr>
              <w:jc w:val="center"/>
              <w:rPr>
                <w:rFonts w:ascii="Times New Roman" w:hAnsi="Times New Roman"/>
                <w:color w:val="000000"/>
                <w:sz w:val="22"/>
                <w:szCs w:val="22"/>
              </w:rPr>
            </w:pPr>
            <w:r w:rsidRPr="00934D29">
              <w:rPr>
                <w:rFonts w:ascii="Times New Roman" w:hAnsi="Times New Roman"/>
                <w:color w:val="000000"/>
                <w:sz w:val="22"/>
                <w:szCs w:val="22"/>
              </w:rPr>
              <w:t>1.3.1.</w:t>
            </w:r>
          </w:p>
        </w:tc>
        <w:tc>
          <w:tcPr>
            <w:tcW w:w="3846" w:type="dxa"/>
            <w:tcBorders>
              <w:top w:val="nil"/>
              <w:left w:val="nil"/>
              <w:bottom w:val="single" w:sz="4" w:space="0" w:color="auto"/>
              <w:right w:val="single" w:sz="4" w:space="0" w:color="auto"/>
            </w:tcBorders>
            <w:shd w:val="clear" w:color="auto" w:fill="auto"/>
            <w:vAlign w:val="center"/>
            <w:hideMark/>
          </w:tcPr>
          <w:p w:rsidR="00281924" w:rsidRPr="00934D29" w:rsidRDefault="00281924" w:rsidP="00934D29">
            <w:pPr>
              <w:jc w:val="both"/>
              <w:rPr>
                <w:rFonts w:ascii="Times New Roman" w:hAnsi="Times New Roman"/>
                <w:sz w:val="22"/>
                <w:szCs w:val="22"/>
              </w:rPr>
            </w:pPr>
            <w:r w:rsidRPr="00934D29">
              <w:rPr>
                <w:rFonts w:ascii="Times New Roman" w:hAnsi="Times New Roman"/>
                <w:sz w:val="22"/>
                <w:szCs w:val="22"/>
              </w:rPr>
              <w:t>Количество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информационную поддержку (по годам)</w:t>
            </w:r>
          </w:p>
        </w:tc>
        <w:tc>
          <w:tcPr>
            <w:tcW w:w="1276" w:type="dxa"/>
            <w:tcBorders>
              <w:top w:val="nil"/>
              <w:left w:val="nil"/>
              <w:bottom w:val="single" w:sz="4" w:space="0" w:color="auto"/>
              <w:right w:val="single" w:sz="4" w:space="0" w:color="auto"/>
            </w:tcBorders>
            <w:shd w:val="clear" w:color="auto" w:fill="auto"/>
            <w:vAlign w:val="center"/>
            <w:hideMark/>
          </w:tcPr>
          <w:p w:rsidR="00281924" w:rsidRPr="00934D29" w:rsidRDefault="00281924" w:rsidP="00934D29">
            <w:pPr>
              <w:jc w:val="center"/>
              <w:rPr>
                <w:rFonts w:ascii="Times New Roman" w:hAnsi="Times New Roman"/>
                <w:sz w:val="22"/>
                <w:szCs w:val="22"/>
              </w:rPr>
            </w:pPr>
            <w:r w:rsidRPr="00934D29">
              <w:rPr>
                <w:rFonts w:ascii="Times New Roman" w:hAnsi="Times New Roman"/>
                <w:sz w:val="22"/>
                <w:szCs w:val="22"/>
              </w:rPr>
              <w:t>субъектов</w:t>
            </w:r>
          </w:p>
        </w:tc>
        <w:tc>
          <w:tcPr>
            <w:tcW w:w="1275" w:type="dxa"/>
            <w:tcBorders>
              <w:top w:val="nil"/>
              <w:left w:val="nil"/>
              <w:bottom w:val="single" w:sz="4" w:space="0" w:color="auto"/>
              <w:right w:val="single" w:sz="4" w:space="0" w:color="auto"/>
            </w:tcBorders>
            <w:shd w:val="clear" w:color="auto" w:fill="auto"/>
            <w:vAlign w:val="center"/>
            <w:hideMark/>
          </w:tcPr>
          <w:p w:rsidR="00281924" w:rsidRPr="00934D29" w:rsidRDefault="00281924" w:rsidP="00934D29">
            <w:pPr>
              <w:jc w:val="center"/>
              <w:rPr>
                <w:rFonts w:ascii="Times New Roman" w:hAnsi="Times New Roman"/>
                <w:sz w:val="22"/>
                <w:szCs w:val="22"/>
              </w:rPr>
            </w:pPr>
            <w:r w:rsidRPr="00934D29">
              <w:rPr>
                <w:rFonts w:ascii="Times New Roman" w:hAnsi="Times New Roman"/>
                <w:sz w:val="22"/>
                <w:szCs w:val="22"/>
              </w:rPr>
              <w:t>0,10</w:t>
            </w:r>
          </w:p>
        </w:tc>
        <w:tc>
          <w:tcPr>
            <w:tcW w:w="1985" w:type="dxa"/>
            <w:tcBorders>
              <w:top w:val="nil"/>
              <w:left w:val="nil"/>
              <w:bottom w:val="single" w:sz="4" w:space="0" w:color="auto"/>
              <w:right w:val="single" w:sz="4" w:space="0" w:color="auto"/>
            </w:tcBorders>
            <w:shd w:val="clear" w:color="auto" w:fill="auto"/>
            <w:vAlign w:val="center"/>
            <w:hideMark/>
          </w:tcPr>
          <w:p w:rsidR="00281924" w:rsidRPr="00934D29" w:rsidRDefault="00281924" w:rsidP="00934D29">
            <w:pPr>
              <w:jc w:val="center"/>
              <w:rPr>
                <w:rFonts w:ascii="Times New Roman" w:hAnsi="Times New Roman"/>
                <w:sz w:val="22"/>
                <w:szCs w:val="22"/>
              </w:rPr>
            </w:pPr>
            <w:r w:rsidRPr="00934D29">
              <w:rPr>
                <w:rFonts w:ascii="Times New Roman" w:hAnsi="Times New Roman"/>
                <w:sz w:val="22"/>
                <w:szCs w:val="22"/>
              </w:rPr>
              <w:t>Отчетные данные</w:t>
            </w:r>
          </w:p>
        </w:tc>
        <w:tc>
          <w:tcPr>
            <w:tcW w:w="1217" w:type="dxa"/>
            <w:tcBorders>
              <w:top w:val="nil"/>
              <w:left w:val="nil"/>
              <w:bottom w:val="single" w:sz="4" w:space="0" w:color="auto"/>
              <w:right w:val="single" w:sz="4" w:space="0" w:color="auto"/>
            </w:tcBorders>
            <w:shd w:val="clear" w:color="auto" w:fill="auto"/>
            <w:vAlign w:val="center"/>
            <w:hideMark/>
          </w:tcPr>
          <w:p w:rsidR="00281924" w:rsidRPr="009802EE" w:rsidRDefault="00281924" w:rsidP="00211864">
            <w:pPr>
              <w:jc w:val="center"/>
              <w:rPr>
                <w:rFonts w:ascii="Times New Roman" w:hAnsi="Times New Roman"/>
                <w:sz w:val="22"/>
                <w:szCs w:val="22"/>
              </w:rPr>
            </w:pPr>
            <w:r w:rsidRPr="009802EE">
              <w:rPr>
                <w:rFonts w:ascii="Times New Roman" w:hAnsi="Times New Roman"/>
                <w:sz w:val="22"/>
                <w:szCs w:val="22"/>
              </w:rPr>
              <w:t xml:space="preserve">403 </w:t>
            </w:r>
          </w:p>
        </w:tc>
        <w:tc>
          <w:tcPr>
            <w:tcW w:w="1218" w:type="dxa"/>
            <w:gridSpan w:val="2"/>
            <w:tcBorders>
              <w:top w:val="nil"/>
              <w:left w:val="nil"/>
              <w:bottom w:val="single" w:sz="4" w:space="0" w:color="auto"/>
              <w:right w:val="single" w:sz="4" w:space="0" w:color="auto"/>
            </w:tcBorders>
            <w:shd w:val="clear" w:color="auto" w:fill="auto"/>
            <w:vAlign w:val="center"/>
            <w:hideMark/>
          </w:tcPr>
          <w:p w:rsidR="00281924" w:rsidRPr="009802EE" w:rsidRDefault="00281924" w:rsidP="00211864">
            <w:pPr>
              <w:jc w:val="center"/>
              <w:rPr>
                <w:rFonts w:ascii="Times New Roman" w:hAnsi="Times New Roman"/>
                <w:sz w:val="22"/>
                <w:szCs w:val="22"/>
              </w:rPr>
            </w:pPr>
            <w:r w:rsidRPr="009802EE">
              <w:rPr>
                <w:rFonts w:ascii="Times New Roman" w:hAnsi="Times New Roman"/>
                <w:sz w:val="22"/>
                <w:szCs w:val="22"/>
              </w:rPr>
              <w:t>718</w:t>
            </w:r>
          </w:p>
        </w:tc>
        <w:tc>
          <w:tcPr>
            <w:tcW w:w="1217" w:type="dxa"/>
            <w:gridSpan w:val="2"/>
            <w:tcBorders>
              <w:top w:val="nil"/>
              <w:left w:val="nil"/>
              <w:bottom w:val="single" w:sz="4" w:space="0" w:color="auto"/>
              <w:right w:val="single" w:sz="4" w:space="0" w:color="auto"/>
            </w:tcBorders>
            <w:shd w:val="clear" w:color="auto" w:fill="auto"/>
            <w:vAlign w:val="center"/>
            <w:hideMark/>
          </w:tcPr>
          <w:p w:rsidR="00281924" w:rsidRPr="009802EE" w:rsidRDefault="00281924" w:rsidP="00211864">
            <w:pPr>
              <w:jc w:val="center"/>
              <w:rPr>
                <w:rFonts w:ascii="Times New Roman" w:hAnsi="Times New Roman"/>
                <w:sz w:val="22"/>
                <w:szCs w:val="22"/>
              </w:rPr>
            </w:pPr>
            <w:r w:rsidRPr="009802EE">
              <w:rPr>
                <w:rFonts w:ascii="Times New Roman" w:hAnsi="Times New Roman"/>
                <w:sz w:val="22"/>
                <w:szCs w:val="22"/>
              </w:rPr>
              <w:t xml:space="preserve">475 </w:t>
            </w:r>
          </w:p>
        </w:tc>
        <w:tc>
          <w:tcPr>
            <w:tcW w:w="1218" w:type="dxa"/>
            <w:tcBorders>
              <w:top w:val="nil"/>
              <w:left w:val="nil"/>
              <w:bottom w:val="single" w:sz="4" w:space="0" w:color="auto"/>
              <w:right w:val="single" w:sz="4" w:space="0" w:color="auto"/>
            </w:tcBorders>
            <w:shd w:val="clear" w:color="auto" w:fill="auto"/>
            <w:vAlign w:val="center"/>
            <w:hideMark/>
          </w:tcPr>
          <w:p w:rsidR="00281924" w:rsidRPr="009802EE" w:rsidRDefault="00281924" w:rsidP="00211864">
            <w:pPr>
              <w:jc w:val="center"/>
              <w:rPr>
                <w:rFonts w:ascii="Times New Roman" w:hAnsi="Times New Roman"/>
                <w:sz w:val="22"/>
                <w:szCs w:val="22"/>
              </w:rPr>
            </w:pPr>
            <w:r w:rsidRPr="009802EE">
              <w:rPr>
                <w:rFonts w:ascii="Times New Roman" w:hAnsi="Times New Roman"/>
                <w:sz w:val="22"/>
                <w:szCs w:val="22"/>
              </w:rPr>
              <w:t xml:space="preserve">500 </w:t>
            </w:r>
          </w:p>
        </w:tc>
        <w:tc>
          <w:tcPr>
            <w:tcW w:w="1220" w:type="dxa"/>
            <w:tcBorders>
              <w:top w:val="nil"/>
              <w:left w:val="nil"/>
              <w:bottom w:val="single" w:sz="4" w:space="0" w:color="auto"/>
              <w:right w:val="single" w:sz="4" w:space="0" w:color="auto"/>
            </w:tcBorders>
            <w:shd w:val="clear" w:color="auto" w:fill="auto"/>
            <w:vAlign w:val="center"/>
            <w:hideMark/>
          </w:tcPr>
          <w:p w:rsidR="00281924" w:rsidRPr="009802EE" w:rsidRDefault="00281924" w:rsidP="00211864">
            <w:pPr>
              <w:jc w:val="center"/>
              <w:rPr>
                <w:rFonts w:ascii="Times New Roman" w:hAnsi="Times New Roman"/>
                <w:sz w:val="22"/>
                <w:szCs w:val="22"/>
              </w:rPr>
            </w:pPr>
            <w:r w:rsidRPr="009802EE">
              <w:rPr>
                <w:rFonts w:ascii="Times New Roman" w:hAnsi="Times New Roman"/>
                <w:sz w:val="22"/>
                <w:szCs w:val="22"/>
              </w:rPr>
              <w:t xml:space="preserve">525 </w:t>
            </w:r>
          </w:p>
        </w:tc>
      </w:tr>
      <w:tr w:rsidR="00281924" w:rsidRPr="00934D29" w:rsidTr="00111F1E">
        <w:trPr>
          <w:trHeight w:val="3345"/>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924" w:rsidRPr="00934D29" w:rsidRDefault="00281924" w:rsidP="00934D29">
            <w:pPr>
              <w:jc w:val="center"/>
              <w:rPr>
                <w:rFonts w:ascii="Times New Roman" w:hAnsi="Times New Roman"/>
                <w:sz w:val="22"/>
                <w:szCs w:val="22"/>
              </w:rPr>
            </w:pPr>
            <w:r w:rsidRPr="00934D29">
              <w:rPr>
                <w:rFonts w:ascii="Times New Roman" w:hAnsi="Times New Roman"/>
                <w:sz w:val="22"/>
                <w:szCs w:val="22"/>
              </w:rPr>
              <w:t>1.3.2.</w:t>
            </w:r>
          </w:p>
        </w:tc>
        <w:tc>
          <w:tcPr>
            <w:tcW w:w="3846" w:type="dxa"/>
            <w:tcBorders>
              <w:top w:val="single" w:sz="4" w:space="0" w:color="auto"/>
              <w:left w:val="nil"/>
              <w:bottom w:val="single" w:sz="4" w:space="0" w:color="auto"/>
              <w:right w:val="single" w:sz="4" w:space="0" w:color="auto"/>
            </w:tcBorders>
            <w:shd w:val="clear" w:color="auto" w:fill="auto"/>
            <w:vAlign w:val="center"/>
            <w:hideMark/>
          </w:tcPr>
          <w:p w:rsidR="00281924" w:rsidRPr="00934D29" w:rsidRDefault="00281924" w:rsidP="00934D29">
            <w:pPr>
              <w:jc w:val="both"/>
              <w:rPr>
                <w:rFonts w:ascii="Times New Roman" w:hAnsi="Times New Roman"/>
                <w:sz w:val="22"/>
                <w:szCs w:val="22"/>
              </w:rPr>
            </w:pPr>
            <w:r w:rsidRPr="00934D29">
              <w:rPr>
                <w:rFonts w:ascii="Times New Roman" w:hAnsi="Times New Roman"/>
                <w:sz w:val="22"/>
                <w:szCs w:val="22"/>
              </w:rPr>
              <w:t>Размещение нормативно-правовых и аналитических материалов в СМИ для оказания информационной и методической помощи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(по годам)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81924" w:rsidRPr="00934D29" w:rsidRDefault="00281924" w:rsidP="00934D29">
            <w:pPr>
              <w:jc w:val="center"/>
              <w:rPr>
                <w:rFonts w:ascii="Times New Roman" w:hAnsi="Times New Roman"/>
                <w:sz w:val="22"/>
                <w:szCs w:val="22"/>
              </w:rPr>
            </w:pPr>
            <w:r w:rsidRPr="00934D29">
              <w:rPr>
                <w:rFonts w:ascii="Times New Roman" w:hAnsi="Times New Roman"/>
                <w:sz w:val="22"/>
                <w:szCs w:val="22"/>
              </w:rPr>
              <w:t>единиц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81924" w:rsidRPr="00934D29" w:rsidRDefault="00281924" w:rsidP="00934D29">
            <w:pPr>
              <w:jc w:val="center"/>
              <w:rPr>
                <w:rFonts w:ascii="Times New Roman" w:hAnsi="Times New Roman"/>
                <w:sz w:val="22"/>
                <w:szCs w:val="22"/>
              </w:rPr>
            </w:pPr>
            <w:r w:rsidRPr="00934D29">
              <w:rPr>
                <w:rFonts w:ascii="Times New Roman" w:hAnsi="Times New Roman"/>
                <w:sz w:val="22"/>
                <w:szCs w:val="22"/>
              </w:rPr>
              <w:t>0,10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81924" w:rsidRPr="00934D29" w:rsidRDefault="00281924" w:rsidP="00934D29">
            <w:pPr>
              <w:jc w:val="center"/>
              <w:rPr>
                <w:rFonts w:ascii="Times New Roman" w:hAnsi="Times New Roman"/>
                <w:sz w:val="22"/>
                <w:szCs w:val="22"/>
              </w:rPr>
            </w:pPr>
            <w:r w:rsidRPr="00934D29">
              <w:rPr>
                <w:rFonts w:ascii="Times New Roman" w:hAnsi="Times New Roman"/>
                <w:sz w:val="22"/>
                <w:szCs w:val="22"/>
              </w:rPr>
              <w:t>Средства массовой информации</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281924" w:rsidRPr="009802EE" w:rsidRDefault="00281924" w:rsidP="00211864">
            <w:pPr>
              <w:jc w:val="center"/>
              <w:rPr>
                <w:rFonts w:ascii="Times New Roman" w:hAnsi="Times New Roman"/>
                <w:sz w:val="20"/>
                <w:szCs w:val="22"/>
              </w:rPr>
            </w:pPr>
            <w:r w:rsidRPr="009802EE">
              <w:rPr>
                <w:rFonts w:ascii="Times New Roman" w:hAnsi="Times New Roman"/>
                <w:sz w:val="20"/>
                <w:szCs w:val="22"/>
              </w:rPr>
              <w:t xml:space="preserve">206 </w:t>
            </w:r>
          </w:p>
        </w:tc>
        <w:tc>
          <w:tcPr>
            <w:tcW w:w="1218" w:type="dxa"/>
            <w:gridSpan w:val="2"/>
            <w:tcBorders>
              <w:top w:val="single" w:sz="4" w:space="0" w:color="auto"/>
              <w:left w:val="nil"/>
              <w:bottom w:val="single" w:sz="4" w:space="0" w:color="auto"/>
              <w:right w:val="single" w:sz="4" w:space="0" w:color="auto"/>
            </w:tcBorders>
            <w:shd w:val="clear" w:color="auto" w:fill="auto"/>
            <w:vAlign w:val="center"/>
            <w:hideMark/>
          </w:tcPr>
          <w:p w:rsidR="00281924" w:rsidRPr="009802EE" w:rsidRDefault="00281924" w:rsidP="00211864">
            <w:pPr>
              <w:jc w:val="center"/>
              <w:rPr>
                <w:rFonts w:ascii="Times New Roman" w:hAnsi="Times New Roman"/>
                <w:sz w:val="20"/>
                <w:szCs w:val="22"/>
              </w:rPr>
            </w:pPr>
            <w:r w:rsidRPr="009802EE">
              <w:rPr>
                <w:rFonts w:ascii="Times New Roman" w:hAnsi="Times New Roman"/>
                <w:sz w:val="20"/>
                <w:szCs w:val="22"/>
              </w:rPr>
              <w:t>339</w:t>
            </w:r>
          </w:p>
        </w:tc>
        <w:tc>
          <w:tcPr>
            <w:tcW w:w="1217" w:type="dxa"/>
            <w:gridSpan w:val="2"/>
            <w:tcBorders>
              <w:top w:val="single" w:sz="4" w:space="0" w:color="auto"/>
              <w:left w:val="nil"/>
              <w:bottom w:val="single" w:sz="4" w:space="0" w:color="auto"/>
              <w:right w:val="single" w:sz="4" w:space="0" w:color="auto"/>
            </w:tcBorders>
            <w:shd w:val="clear" w:color="auto" w:fill="auto"/>
            <w:vAlign w:val="center"/>
            <w:hideMark/>
          </w:tcPr>
          <w:p w:rsidR="00281924" w:rsidRPr="009802EE" w:rsidRDefault="00281924" w:rsidP="00211864">
            <w:pPr>
              <w:jc w:val="center"/>
              <w:rPr>
                <w:rFonts w:ascii="Times New Roman" w:hAnsi="Times New Roman"/>
                <w:sz w:val="20"/>
                <w:szCs w:val="22"/>
              </w:rPr>
            </w:pPr>
            <w:r w:rsidRPr="009802EE">
              <w:rPr>
                <w:rFonts w:ascii="Times New Roman" w:hAnsi="Times New Roman"/>
                <w:sz w:val="20"/>
                <w:szCs w:val="22"/>
              </w:rPr>
              <w:t>не менее 24</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281924" w:rsidRPr="009802EE" w:rsidRDefault="00281924" w:rsidP="00211864">
            <w:pPr>
              <w:jc w:val="center"/>
              <w:rPr>
                <w:rFonts w:ascii="Times New Roman" w:hAnsi="Times New Roman"/>
                <w:sz w:val="20"/>
                <w:szCs w:val="22"/>
              </w:rPr>
            </w:pPr>
            <w:r w:rsidRPr="009802EE">
              <w:rPr>
                <w:rFonts w:ascii="Times New Roman" w:hAnsi="Times New Roman"/>
                <w:sz w:val="20"/>
                <w:szCs w:val="22"/>
              </w:rPr>
              <w:t>не менее 24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281924" w:rsidRPr="009802EE" w:rsidRDefault="00281924" w:rsidP="00211864">
            <w:pPr>
              <w:jc w:val="center"/>
              <w:rPr>
                <w:rFonts w:ascii="Times New Roman" w:hAnsi="Times New Roman"/>
                <w:sz w:val="20"/>
                <w:szCs w:val="22"/>
              </w:rPr>
            </w:pPr>
            <w:r w:rsidRPr="009802EE">
              <w:rPr>
                <w:rFonts w:ascii="Times New Roman" w:hAnsi="Times New Roman"/>
                <w:sz w:val="20"/>
                <w:szCs w:val="22"/>
              </w:rPr>
              <w:t>не менее 24</w:t>
            </w:r>
          </w:p>
        </w:tc>
      </w:tr>
      <w:tr w:rsidR="00934D29" w:rsidRPr="00934D29" w:rsidTr="00111F1E">
        <w:trPr>
          <w:trHeight w:val="300"/>
          <w:jc w:val="center"/>
        </w:trPr>
        <w:tc>
          <w:tcPr>
            <w:tcW w:w="711"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3846"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76"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75"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985"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17"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18" w:type="dxa"/>
            <w:gridSpan w:val="2"/>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17" w:type="dxa"/>
            <w:gridSpan w:val="2"/>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18"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20"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r>
      <w:tr w:rsidR="00934D29" w:rsidRPr="00934D29" w:rsidTr="00111F1E">
        <w:trPr>
          <w:trHeight w:val="300"/>
          <w:jc w:val="center"/>
        </w:trPr>
        <w:tc>
          <w:tcPr>
            <w:tcW w:w="711"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3846"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76"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75"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985"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17"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18" w:type="dxa"/>
            <w:gridSpan w:val="2"/>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17" w:type="dxa"/>
            <w:gridSpan w:val="2"/>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18"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c>
          <w:tcPr>
            <w:tcW w:w="1220" w:type="dxa"/>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color w:val="000000"/>
                <w:sz w:val="22"/>
                <w:szCs w:val="22"/>
              </w:rPr>
            </w:pPr>
          </w:p>
        </w:tc>
      </w:tr>
      <w:tr w:rsidR="00111F1E" w:rsidRPr="00934D29" w:rsidTr="00111F1E">
        <w:trPr>
          <w:trHeight w:val="795"/>
          <w:jc w:val="center"/>
        </w:trPr>
        <w:tc>
          <w:tcPr>
            <w:tcW w:w="711" w:type="dxa"/>
            <w:tcBorders>
              <w:top w:val="nil"/>
              <w:left w:val="nil"/>
              <w:bottom w:val="nil"/>
              <w:right w:val="nil"/>
            </w:tcBorders>
            <w:shd w:val="clear" w:color="auto" w:fill="auto"/>
            <w:vAlign w:val="bottom"/>
            <w:hideMark/>
          </w:tcPr>
          <w:p w:rsidR="00111F1E" w:rsidRPr="00934D29" w:rsidRDefault="00111F1E" w:rsidP="00934D29">
            <w:pPr>
              <w:rPr>
                <w:rFonts w:ascii="Times New Roman" w:hAnsi="Times New Roman"/>
                <w:color w:val="000000"/>
                <w:sz w:val="24"/>
                <w:szCs w:val="24"/>
              </w:rPr>
            </w:pPr>
          </w:p>
        </w:tc>
        <w:tc>
          <w:tcPr>
            <w:tcW w:w="6397" w:type="dxa"/>
            <w:gridSpan w:val="3"/>
            <w:tcBorders>
              <w:top w:val="nil"/>
              <w:left w:val="nil"/>
              <w:bottom w:val="nil"/>
              <w:right w:val="nil"/>
            </w:tcBorders>
            <w:shd w:val="clear" w:color="auto" w:fill="auto"/>
            <w:vAlign w:val="bottom"/>
            <w:hideMark/>
          </w:tcPr>
          <w:p w:rsidR="00111F1E" w:rsidRPr="00934D29" w:rsidRDefault="00111F1E" w:rsidP="00F11B92">
            <w:pPr>
              <w:rPr>
                <w:rFonts w:ascii="Times New Roman" w:hAnsi="Times New Roman"/>
                <w:color w:val="000000"/>
                <w:sz w:val="24"/>
                <w:szCs w:val="24"/>
              </w:rPr>
            </w:pPr>
            <w:r w:rsidRPr="00934D29">
              <w:rPr>
                <w:rFonts w:ascii="Times New Roman" w:hAnsi="Times New Roman"/>
                <w:color w:val="000000"/>
                <w:sz w:val="24"/>
                <w:szCs w:val="24"/>
              </w:rPr>
              <w:t>Руководитель Управления экономики и планирования</w:t>
            </w:r>
            <w:r w:rsidRPr="00934D29">
              <w:rPr>
                <w:rFonts w:ascii="Times New Roman" w:hAnsi="Times New Roman"/>
                <w:color w:val="000000"/>
                <w:sz w:val="24"/>
                <w:szCs w:val="24"/>
              </w:rPr>
              <w:br/>
              <w:t>Администрации ЗАТО г. Железногорск</w:t>
            </w:r>
          </w:p>
        </w:tc>
        <w:tc>
          <w:tcPr>
            <w:tcW w:w="1985" w:type="dxa"/>
            <w:tcBorders>
              <w:top w:val="nil"/>
              <w:left w:val="nil"/>
              <w:bottom w:val="nil"/>
              <w:right w:val="nil"/>
            </w:tcBorders>
            <w:shd w:val="clear" w:color="auto" w:fill="auto"/>
            <w:vAlign w:val="bottom"/>
            <w:hideMark/>
          </w:tcPr>
          <w:p w:rsidR="00111F1E" w:rsidRPr="00934D29" w:rsidRDefault="00111F1E" w:rsidP="00934D29">
            <w:pPr>
              <w:rPr>
                <w:rFonts w:ascii="Times New Roman" w:hAnsi="Times New Roman"/>
                <w:color w:val="000000"/>
                <w:sz w:val="24"/>
                <w:szCs w:val="24"/>
              </w:rPr>
            </w:pPr>
          </w:p>
        </w:tc>
        <w:tc>
          <w:tcPr>
            <w:tcW w:w="1522" w:type="dxa"/>
            <w:gridSpan w:val="2"/>
            <w:tcBorders>
              <w:top w:val="nil"/>
              <w:left w:val="nil"/>
              <w:bottom w:val="nil"/>
              <w:right w:val="nil"/>
            </w:tcBorders>
            <w:shd w:val="clear" w:color="auto" w:fill="auto"/>
            <w:vAlign w:val="bottom"/>
            <w:hideMark/>
          </w:tcPr>
          <w:p w:rsidR="00111F1E" w:rsidRPr="00934D29" w:rsidRDefault="00111F1E" w:rsidP="00934D29">
            <w:pPr>
              <w:rPr>
                <w:rFonts w:ascii="Times New Roman" w:hAnsi="Times New Roman"/>
                <w:color w:val="000000"/>
                <w:sz w:val="24"/>
                <w:szCs w:val="24"/>
              </w:rPr>
            </w:pPr>
          </w:p>
        </w:tc>
        <w:tc>
          <w:tcPr>
            <w:tcW w:w="1524" w:type="dxa"/>
            <w:gridSpan w:val="2"/>
            <w:tcBorders>
              <w:top w:val="nil"/>
              <w:left w:val="nil"/>
              <w:bottom w:val="nil"/>
              <w:right w:val="nil"/>
            </w:tcBorders>
            <w:shd w:val="clear" w:color="auto" w:fill="auto"/>
            <w:vAlign w:val="bottom"/>
            <w:hideMark/>
          </w:tcPr>
          <w:p w:rsidR="00111F1E" w:rsidRPr="00934D29" w:rsidRDefault="00111F1E" w:rsidP="00934D29">
            <w:pPr>
              <w:rPr>
                <w:rFonts w:ascii="Times New Roman" w:hAnsi="Times New Roman"/>
                <w:color w:val="000000"/>
                <w:sz w:val="24"/>
                <w:szCs w:val="24"/>
              </w:rPr>
            </w:pPr>
          </w:p>
        </w:tc>
        <w:tc>
          <w:tcPr>
            <w:tcW w:w="3044" w:type="dxa"/>
            <w:gridSpan w:val="3"/>
            <w:tcBorders>
              <w:top w:val="nil"/>
              <w:left w:val="nil"/>
              <w:bottom w:val="nil"/>
              <w:right w:val="nil"/>
            </w:tcBorders>
            <w:shd w:val="clear" w:color="auto" w:fill="auto"/>
            <w:vAlign w:val="bottom"/>
            <w:hideMark/>
          </w:tcPr>
          <w:p w:rsidR="00111F1E" w:rsidRPr="00934D29" w:rsidRDefault="00111F1E" w:rsidP="00934D29">
            <w:pPr>
              <w:rPr>
                <w:rFonts w:ascii="Times New Roman" w:hAnsi="Times New Roman"/>
                <w:color w:val="000000"/>
                <w:sz w:val="24"/>
                <w:szCs w:val="24"/>
              </w:rPr>
            </w:pPr>
            <w:r w:rsidRPr="00934D29">
              <w:rPr>
                <w:rFonts w:ascii="Times New Roman" w:hAnsi="Times New Roman"/>
                <w:color w:val="000000"/>
                <w:sz w:val="24"/>
                <w:szCs w:val="24"/>
              </w:rPr>
              <w:t>Т.М. Дунина</w:t>
            </w:r>
          </w:p>
        </w:tc>
      </w:tr>
    </w:tbl>
    <w:p w:rsidR="00934D29" w:rsidRDefault="00934D29" w:rsidP="003F52ED">
      <w:pPr>
        <w:widowControl w:val="0"/>
        <w:autoSpaceDE w:val="0"/>
        <w:autoSpaceDN w:val="0"/>
        <w:adjustRightInd w:val="0"/>
        <w:ind w:firstLine="709"/>
        <w:jc w:val="both"/>
        <w:rPr>
          <w:rFonts w:ascii="Times New Roman" w:hAnsi="Times New Roman"/>
          <w:sz w:val="28"/>
          <w:szCs w:val="28"/>
        </w:rPr>
        <w:sectPr w:rsidR="00934D29" w:rsidSect="00984808">
          <w:pgSz w:w="16840" w:h="11907" w:orient="landscape" w:code="9"/>
          <w:pgMar w:top="1418" w:right="1134" w:bottom="567" w:left="1134" w:header="720" w:footer="720" w:gutter="0"/>
          <w:cols w:space="720"/>
          <w:docGrid w:linePitch="218"/>
        </w:sectPr>
      </w:pPr>
    </w:p>
    <w:tbl>
      <w:tblPr>
        <w:tblW w:w="15224" w:type="dxa"/>
        <w:jc w:val="center"/>
        <w:tblInd w:w="93" w:type="dxa"/>
        <w:tblLook w:val="04A0"/>
      </w:tblPr>
      <w:tblGrid>
        <w:gridCol w:w="5118"/>
        <w:gridCol w:w="1329"/>
        <w:gridCol w:w="940"/>
        <w:gridCol w:w="940"/>
        <w:gridCol w:w="940"/>
        <w:gridCol w:w="1481"/>
        <w:gridCol w:w="1440"/>
        <w:gridCol w:w="1440"/>
        <w:gridCol w:w="1596"/>
      </w:tblGrid>
      <w:tr w:rsidR="00934D29" w:rsidRPr="00934D29" w:rsidTr="00D97D8E">
        <w:trPr>
          <w:trHeight w:val="1425"/>
          <w:jc w:val="center"/>
        </w:trPr>
        <w:tc>
          <w:tcPr>
            <w:tcW w:w="5118"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1329"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940"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940"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6897" w:type="dxa"/>
            <w:gridSpan w:val="5"/>
            <w:tcBorders>
              <w:top w:val="nil"/>
              <w:left w:val="nil"/>
              <w:bottom w:val="nil"/>
              <w:right w:val="nil"/>
            </w:tcBorders>
            <w:shd w:val="clear" w:color="auto" w:fill="auto"/>
            <w:vAlign w:val="center"/>
            <w:hideMark/>
          </w:tcPr>
          <w:p w:rsidR="00556FAC" w:rsidRPr="00527FD1" w:rsidRDefault="00934D29" w:rsidP="00556FAC">
            <w:pPr>
              <w:jc w:val="both"/>
              <w:rPr>
                <w:rFonts w:ascii="Times New Roman" w:hAnsi="Times New Roman"/>
                <w:sz w:val="24"/>
                <w:szCs w:val="24"/>
              </w:rPr>
            </w:pPr>
            <w:r w:rsidRPr="00527FD1">
              <w:rPr>
                <w:rFonts w:ascii="Times New Roman" w:hAnsi="Times New Roman"/>
                <w:sz w:val="24"/>
                <w:szCs w:val="24"/>
              </w:rPr>
              <w:t>Приложение № 1</w:t>
            </w:r>
          </w:p>
          <w:p w:rsidR="00934D29" w:rsidRPr="00934D29" w:rsidRDefault="00934D29" w:rsidP="00556FAC">
            <w:pPr>
              <w:jc w:val="both"/>
              <w:rPr>
                <w:rFonts w:ascii="Times New Roman" w:hAnsi="Times New Roman"/>
                <w:sz w:val="24"/>
                <w:szCs w:val="24"/>
              </w:rPr>
            </w:pPr>
            <w:r w:rsidRPr="00527FD1">
              <w:rPr>
                <w:rFonts w:ascii="Times New Roman" w:hAnsi="Times New Roman"/>
                <w:sz w:val="24"/>
                <w:szCs w:val="24"/>
              </w:rPr>
              <w:t>к муниципальной программе «Развитие инвестиционной, инновационной деятельности, малого и среднего предпринимательства на территории ЗАТО Железногорск»</w:t>
            </w:r>
          </w:p>
        </w:tc>
      </w:tr>
      <w:tr w:rsidR="00934D29" w:rsidRPr="00934D29" w:rsidTr="00D97D8E">
        <w:trPr>
          <w:trHeight w:val="315"/>
          <w:jc w:val="center"/>
        </w:trPr>
        <w:tc>
          <w:tcPr>
            <w:tcW w:w="15224" w:type="dxa"/>
            <w:gridSpan w:val="9"/>
            <w:tcBorders>
              <w:top w:val="nil"/>
              <w:left w:val="nil"/>
              <w:bottom w:val="nil"/>
              <w:right w:val="nil"/>
            </w:tcBorders>
            <w:shd w:val="clear" w:color="auto" w:fill="auto"/>
            <w:vAlign w:val="center"/>
            <w:hideMark/>
          </w:tcPr>
          <w:p w:rsidR="00934D29" w:rsidRPr="00934D29" w:rsidRDefault="00934D29" w:rsidP="00934D29">
            <w:pPr>
              <w:jc w:val="center"/>
              <w:rPr>
                <w:rFonts w:ascii="Times New Roman" w:hAnsi="Times New Roman"/>
                <w:sz w:val="24"/>
                <w:szCs w:val="24"/>
              </w:rPr>
            </w:pPr>
          </w:p>
        </w:tc>
      </w:tr>
      <w:tr w:rsidR="00934D29" w:rsidRPr="00934D29" w:rsidTr="00D97D8E">
        <w:trPr>
          <w:trHeight w:val="720"/>
          <w:jc w:val="center"/>
        </w:trPr>
        <w:tc>
          <w:tcPr>
            <w:tcW w:w="15224" w:type="dxa"/>
            <w:gridSpan w:val="9"/>
            <w:tcBorders>
              <w:top w:val="nil"/>
              <w:left w:val="nil"/>
              <w:bottom w:val="nil"/>
              <w:right w:val="nil"/>
            </w:tcBorders>
            <w:shd w:val="clear" w:color="auto" w:fill="auto"/>
            <w:vAlign w:val="center"/>
            <w:hideMark/>
          </w:tcPr>
          <w:p w:rsidR="00934D29" w:rsidRPr="00934D29" w:rsidRDefault="00934D29" w:rsidP="00934D29">
            <w:pPr>
              <w:jc w:val="center"/>
              <w:rPr>
                <w:rFonts w:ascii="Times New Roman" w:hAnsi="Times New Roman"/>
                <w:sz w:val="24"/>
                <w:szCs w:val="24"/>
              </w:rPr>
            </w:pPr>
            <w:r w:rsidRPr="00934D29">
              <w:rPr>
                <w:rFonts w:ascii="Times New Roman" w:hAnsi="Times New Roman"/>
                <w:sz w:val="24"/>
                <w:szCs w:val="24"/>
              </w:rPr>
              <w:t>Информация о ресурсном обеспечении муниципальной программы за счет средств местного бюджета, в том числе средств, поступивших из бюджетов других уровней бюджетной системы</w:t>
            </w:r>
          </w:p>
        </w:tc>
      </w:tr>
      <w:tr w:rsidR="00934D29" w:rsidRPr="00934D29" w:rsidTr="00D97D8E">
        <w:trPr>
          <w:trHeight w:val="315"/>
          <w:jc w:val="center"/>
        </w:trPr>
        <w:tc>
          <w:tcPr>
            <w:tcW w:w="5118" w:type="dxa"/>
            <w:tcBorders>
              <w:top w:val="nil"/>
              <w:left w:val="nil"/>
              <w:bottom w:val="nil"/>
              <w:right w:val="nil"/>
            </w:tcBorders>
            <w:shd w:val="clear" w:color="auto" w:fill="auto"/>
            <w:vAlign w:val="center"/>
            <w:hideMark/>
          </w:tcPr>
          <w:p w:rsidR="00934D29" w:rsidRPr="00934D29" w:rsidRDefault="00934D29" w:rsidP="00934D29">
            <w:pPr>
              <w:jc w:val="center"/>
              <w:rPr>
                <w:rFonts w:ascii="Times New Roman" w:hAnsi="Times New Roman"/>
                <w:sz w:val="24"/>
                <w:szCs w:val="24"/>
              </w:rPr>
            </w:pPr>
          </w:p>
        </w:tc>
        <w:tc>
          <w:tcPr>
            <w:tcW w:w="1329" w:type="dxa"/>
            <w:tcBorders>
              <w:top w:val="nil"/>
              <w:left w:val="nil"/>
              <w:bottom w:val="nil"/>
              <w:right w:val="nil"/>
            </w:tcBorders>
            <w:shd w:val="clear" w:color="auto" w:fill="auto"/>
            <w:vAlign w:val="center"/>
            <w:hideMark/>
          </w:tcPr>
          <w:p w:rsidR="00934D29" w:rsidRPr="00934D29" w:rsidRDefault="00934D29" w:rsidP="00934D29">
            <w:pPr>
              <w:jc w:val="center"/>
              <w:rPr>
                <w:rFonts w:ascii="Times New Roman" w:hAnsi="Times New Roman"/>
                <w:sz w:val="24"/>
                <w:szCs w:val="24"/>
              </w:rPr>
            </w:pPr>
          </w:p>
        </w:tc>
        <w:tc>
          <w:tcPr>
            <w:tcW w:w="940" w:type="dxa"/>
            <w:tcBorders>
              <w:top w:val="nil"/>
              <w:left w:val="nil"/>
              <w:bottom w:val="nil"/>
              <w:right w:val="nil"/>
            </w:tcBorders>
            <w:shd w:val="clear" w:color="auto" w:fill="auto"/>
            <w:vAlign w:val="center"/>
            <w:hideMark/>
          </w:tcPr>
          <w:p w:rsidR="00934D29" w:rsidRPr="00934D29" w:rsidRDefault="00934D29" w:rsidP="00934D29">
            <w:pPr>
              <w:jc w:val="center"/>
              <w:rPr>
                <w:rFonts w:ascii="Times New Roman" w:hAnsi="Times New Roman"/>
                <w:sz w:val="24"/>
                <w:szCs w:val="24"/>
              </w:rPr>
            </w:pPr>
          </w:p>
        </w:tc>
        <w:tc>
          <w:tcPr>
            <w:tcW w:w="940" w:type="dxa"/>
            <w:tcBorders>
              <w:top w:val="nil"/>
              <w:left w:val="nil"/>
              <w:bottom w:val="nil"/>
              <w:right w:val="nil"/>
            </w:tcBorders>
            <w:shd w:val="clear" w:color="auto" w:fill="auto"/>
            <w:vAlign w:val="center"/>
            <w:hideMark/>
          </w:tcPr>
          <w:p w:rsidR="00934D29" w:rsidRPr="00934D29" w:rsidRDefault="00934D29" w:rsidP="00934D29">
            <w:pPr>
              <w:jc w:val="center"/>
              <w:rPr>
                <w:rFonts w:ascii="Times New Roman" w:hAnsi="Times New Roman"/>
                <w:sz w:val="24"/>
                <w:szCs w:val="24"/>
              </w:rPr>
            </w:pPr>
          </w:p>
        </w:tc>
        <w:tc>
          <w:tcPr>
            <w:tcW w:w="940" w:type="dxa"/>
            <w:tcBorders>
              <w:top w:val="nil"/>
              <w:left w:val="nil"/>
              <w:bottom w:val="nil"/>
              <w:right w:val="nil"/>
            </w:tcBorders>
            <w:shd w:val="clear" w:color="auto" w:fill="auto"/>
            <w:vAlign w:val="center"/>
            <w:hideMark/>
          </w:tcPr>
          <w:p w:rsidR="00934D29" w:rsidRPr="00934D29" w:rsidRDefault="00934D29" w:rsidP="00934D29">
            <w:pPr>
              <w:jc w:val="center"/>
              <w:rPr>
                <w:rFonts w:ascii="Times New Roman" w:hAnsi="Times New Roman"/>
                <w:sz w:val="24"/>
                <w:szCs w:val="24"/>
              </w:rPr>
            </w:pPr>
          </w:p>
        </w:tc>
        <w:tc>
          <w:tcPr>
            <w:tcW w:w="1481" w:type="dxa"/>
            <w:tcBorders>
              <w:top w:val="nil"/>
              <w:left w:val="nil"/>
              <w:bottom w:val="nil"/>
              <w:right w:val="nil"/>
            </w:tcBorders>
            <w:shd w:val="clear" w:color="auto" w:fill="auto"/>
            <w:vAlign w:val="center"/>
            <w:hideMark/>
          </w:tcPr>
          <w:p w:rsidR="00934D29" w:rsidRPr="00934D29" w:rsidRDefault="00934D29" w:rsidP="00934D29">
            <w:pPr>
              <w:jc w:val="center"/>
              <w:rPr>
                <w:rFonts w:ascii="Times New Roman" w:hAnsi="Times New Roman"/>
                <w:sz w:val="24"/>
                <w:szCs w:val="24"/>
              </w:rPr>
            </w:pPr>
          </w:p>
        </w:tc>
        <w:tc>
          <w:tcPr>
            <w:tcW w:w="1440" w:type="dxa"/>
            <w:tcBorders>
              <w:top w:val="nil"/>
              <w:left w:val="nil"/>
              <w:bottom w:val="nil"/>
              <w:right w:val="nil"/>
            </w:tcBorders>
            <w:shd w:val="clear" w:color="auto" w:fill="auto"/>
            <w:vAlign w:val="center"/>
            <w:hideMark/>
          </w:tcPr>
          <w:p w:rsidR="00934D29" w:rsidRPr="00934D29" w:rsidRDefault="00934D29" w:rsidP="00934D29">
            <w:pPr>
              <w:jc w:val="center"/>
              <w:rPr>
                <w:rFonts w:ascii="Times New Roman" w:hAnsi="Times New Roman"/>
                <w:sz w:val="24"/>
                <w:szCs w:val="24"/>
              </w:rPr>
            </w:pPr>
          </w:p>
        </w:tc>
        <w:tc>
          <w:tcPr>
            <w:tcW w:w="1440" w:type="dxa"/>
            <w:tcBorders>
              <w:top w:val="nil"/>
              <w:left w:val="nil"/>
              <w:bottom w:val="nil"/>
              <w:right w:val="nil"/>
            </w:tcBorders>
            <w:shd w:val="clear" w:color="auto" w:fill="auto"/>
            <w:vAlign w:val="center"/>
            <w:hideMark/>
          </w:tcPr>
          <w:p w:rsidR="00934D29" w:rsidRPr="00934D29" w:rsidRDefault="00934D29" w:rsidP="00934D29">
            <w:pPr>
              <w:jc w:val="center"/>
              <w:rPr>
                <w:rFonts w:ascii="Times New Roman" w:hAnsi="Times New Roman"/>
                <w:sz w:val="24"/>
                <w:szCs w:val="24"/>
              </w:rPr>
            </w:pPr>
          </w:p>
        </w:tc>
        <w:tc>
          <w:tcPr>
            <w:tcW w:w="1596" w:type="dxa"/>
            <w:tcBorders>
              <w:top w:val="nil"/>
              <w:left w:val="nil"/>
              <w:bottom w:val="nil"/>
              <w:right w:val="nil"/>
            </w:tcBorders>
            <w:shd w:val="clear" w:color="auto" w:fill="auto"/>
            <w:vAlign w:val="center"/>
            <w:hideMark/>
          </w:tcPr>
          <w:p w:rsidR="00934D29" w:rsidRPr="00934D29" w:rsidRDefault="00934D29" w:rsidP="00934D29">
            <w:pPr>
              <w:jc w:val="right"/>
              <w:rPr>
                <w:rFonts w:ascii="Times New Roman" w:hAnsi="Times New Roman"/>
                <w:sz w:val="24"/>
                <w:szCs w:val="24"/>
              </w:rPr>
            </w:pPr>
            <w:r w:rsidRPr="00934D29">
              <w:rPr>
                <w:rFonts w:ascii="Times New Roman" w:hAnsi="Times New Roman"/>
                <w:sz w:val="24"/>
                <w:szCs w:val="24"/>
              </w:rPr>
              <w:t>рублей</w:t>
            </w:r>
          </w:p>
        </w:tc>
      </w:tr>
      <w:tr w:rsidR="00934D29" w:rsidRPr="00934D29" w:rsidTr="00D97D8E">
        <w:trPr>
          <w:trHeight w:val="420"/>
          <w:jc w:val="center"/>
        </w:trPr>
        <w:tc>
          <w:tcPr>
            <w:tcW w:w="5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Наименование показателя</w:t>
            </w:r>
          </w:p>
        </w:tc>
        <w:tc>
          <w:tcPr>
            <w:tcW w:w="4149" w:type="dxa"/>
            <w:gridSpan w:val="4"/>
            <w:tcBorders>
              <w:top w:val="single" w:sz="4" w:space="0" w:color="auto"/>
              <w:left w:val="nil"/>
              <w:bottom w:val="nil"/>
              <w:right w:val="single" w:sz="4" w:space="0" w:color="000000"/>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КБК</w:t>
            </w:r>
          </w:p>
        </w:tc>
        <w:tc>
          <w:tcPr>
            <w:tcW w:w="14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2023</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2024</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2025</w:t>
            </w:r>
          </w:p>
        </w:tc>
        <w:tc>
          <w:tcPr>
            <w:tcW w:w="15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Итого на период</w:t>
            </w:r>
          </w:p>
        </w:tc>
      </w:tr>
      <w:tr w:rsidR="00934D29" w:rsidRPr="00934D29" w:rsidTr="00D97D8E">
        <w:trPr>
          <w:trHeight w:val="420"/>
          <w:jc w:val="center"/>
        </w:trPr>
        <w:tc>
          <w:tcPr>
            <w:tcW w:w="5118" w:type="dxa"/>
            <w:vMerge/>
            <w:tcBorders>
              <w:top w:val="single" w:sz="4" w:space="0" w:color="auto"/>
              <w:left w:val="single" w:sz="4" w:space="0" w:color="auto"/>
              <w:bottom w:val="single" w:sz="4" w:space="0" w:color="auto"/>
              <w:right w:val="single" w:sz="4" w:space="0" w:color="auto"/>
            </w:tcBorders>
            <w:vAlign w:val="center"/>
            <w:hideMark/>
          </w:tcPr>
          <w:p w:rsidR="00934D29" w:rsidRPr="00934D29" w:rsidRDefault="00934D29" w:rsidP="00934D29">
            <w:pPr>
              <w:rPr>
                <w:rFonts w:ascii="Times New Roman" w:hAnsi="Times New Roman"/>
                <w:sz w:val="22"/>
                <w:szCs w:val="22"/>
              </w:rPr>
            </w:pP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КЦСР</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КВСР</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КФСР</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КВР</w:t>
            </w:r>
          </w:p>
        </w:tc>
        <w:tc>
          <w:tcPr>
            <w:tcW w:w="1481" w:type="dxa"/>
            <w:vMerge/>
            <w:tcBorders>
              <w:top w:val="single" w:sz="4" w:space="0" w:color="auto"/>
              <w:left w:val="single" w:sz="4" w:space="0" w:color="auto"/>
              <w:bottom w:val="single" w:sz="4" w:space="0" w:color="000000"/>
              <w:right w:val="single" w:sz="4" w:space="0" w:color="auto"/>
            </w:tcBorders>
            <w:vAlign w:val="center"/>
            <w:hideMark/>
          </w:tcPr>
          <w:p w:rsidR="00934D29" w:rsidRPr="00934D29" w:rsidRDefault="00934D29" w:rsidP="00934D29">
            <w:pPr>
              <w:rPr>
                <w:rFonts w:ascii="Times New Roman" w:hAnsi="Times New Roman"/>
                <w:sz w:val="22"/>
                <w:szCs w:val="22"/>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934D29" w:rsidRPr="00934D29" w:rsidRDefault="00934D29" w:rsidP="00934D29">
            <w:pPr>
              <w:rPr>
                <w:rFonts w:ascii="Times New Roman" w:hAnsi="Times New Roman"/>
                <w:sz w:val="22"/>
                <w:szCs w:val="22"/>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934D29" w:rsidRPr="00934D29" w:rsidRDefault="00934D29" w:rsidP="00934D29">
            <w:pPr>
              <w:rPr>
                <w:rFonts w:ascii="Times New Roman" w:hAnsi="Times New Roman"/>
                <w:sz w:val="22"/>
                <w:szCs w:val="22"/>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934D29" w:rsidRPr="00934D29" w:rsidRDefault="00934D29" w:rsidP="00934D29">
            <w:pPr>
              <w:rPr>
                <w:rFonts w:ascii="Times New Roman" w:hAnsi="Times New Roman"/>
                <w:sz w:val="22"/>
                <w:szCs w:val="22"/>
              </w:rPr>
            </w:pPr>
          </w:p>
        </w:tc>
      </w:tr>
      <w:tr w:rsidR="00D97D8E" w:rsidRPr="00934D29" w:rsidTr="00D97D8E">
        <w:trPr>
          <w:trHeight w:val="120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Муниципальная программа «Развитие инвестиционной, инновационной деятельности, малого и среднего предпринимательства на территории ЗАТО Железногорск»</w:t>
            </w:r>
          </w:p>
        </w:tc>
        <w:tc>
          <w:tcPr>
            <w:tcW w:w="1329"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1100000000</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047961">
              <w:rPr>
                <w:rFonts w:ascii="Times New Roman" w:hAnsi="Times New Roman"/>
                <w:sz w:val="22"/>
                <w:szCs w:val="22"/>
              </w:rPr>
              <w:t>10</w:t>
            </w:r>
            <w:r>
              <w:rPr>
                <w:rFonts w:ascii="Times New Roman" w:hAnsi="Times New Roman"/>
                <w:sz w:val="22"/>
                <w:szCs w:val="22"/>
              </w:rPr>
              <w:t> </w:t>
            </w:r>
            <w:r w:rsidRPr="00047961">
              <w:rPr>
                <w:rFonts w:ascii="Times New Roman" w:hAnsi="Times New Roman"/>
                <w:sz w:val="22"/>
                <w:szCs w:val="22"/>
              </w:rPr>
              <w:t>801</w:t>
            </w:r>
            <w:r>
              <w:rPr>
                <w:rFonts w:ascii="Times New Roman" w:hAnsi="Times New Roman"/>
                <w:sz w:val="22"/>
                <w:szCs w:val="22"/>
              </w:rPr>
              <w:t> </w:t>
            </w:r>
            <w:r w:rsidRPr="00047961">
              <w:rPr>
                <w:rFonts w:ascii="Times New Roman" w:hAnsi="Times New Roman"/>
                <w:sz w:val="22"/>
                <w:szCs w:val="22"/>
              </w:rPr>
              <w:t>500</w:t>
            </w:r>
            <w:r>
              <w:rPr>
                <w:rFonts w:ascii="Times New Roman" w:hAnsi="Times New Roman"/>
                <w:sz w:val="22"/>
                <w:szCs w:val="22"/>
              </w:rPr>
              <w:t>,00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3 659 500,00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3 659 500,00</w:t>
            </w:r>
          </w:p>
        </w:tc>
        <w:tc>
          <w:tcPr>
            <w:tcW w:w="1596"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047961">
              <w:rPr>
                <w:rFonts w:ascii="Times New Roman" w:hAnsi="Times New Roman"/>
                <w:sz w:val="22"/>
                <w:szCs w:val="22"/>
              </w:rPr>
              <w:t>18</w:t>
            </w:r>
            <w:r>
              <w:rPr>
                <w:rFonts w:ascii="Times New Roman" w:hAnsi="Times New Roman"/>
                <w:sz w:val="22"/>
                <w:szCs w:val="22"/>
              </w:rPr>
              <w:t> </w:t>
            </w:r>
            <w:r w:rsidRPr="00047961">
              <w:rPr>
                <w:rFonts w:ascii="Times New Roman" w:hAnsi="Times New Roman"/>
                <w:sz w:val="22"/>
                <w:szCs w:val="22"/>
              </w:rPr>
              <w:t>120</w:t>
            </w:r>
            <w:r>
              <w:rPr>
                <w:rFonts w:ascii="Times New Roman" w:hAnsi="Times New Roman"/>
                <w:sz w:val="22"/>
                <w:szCs w:val="22"/>
              </w:rPr>
              <w:t> </w:t>
            </w:r>
            <w:r w:rsidRPr="00047961">
              <w:rPr>
                <w:rFonts w:ascii="Times New Roman" w:hAnsi="Times New Roman"/>
                <w:sz w:val="22"/>
                <w:szCs w:val="22"/>
              </w:rPr>
              <w:t>500</w:t>
            </w:r>
            <w:r>
              <w:rPr>
                <w:rFonts w:ascii="Times New Roman" w:hAnsi="Times New Roman"/>
                <w:sz w:val="22"/>
                <w:szCs w:val="22"/>
              </w:rPr>
              <w:t>,00</w:t>
            </w:r>
          </w:p>
        </w:tc>
      </w:tr>
      <w:tr w:rsidR="00D97D8E" w:rsidRPr="00934D29" w:rsidTr="00D97D8E">
        <w:trPr>
          <w:trHeight w:val="210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 xml:space="preserve">Резерв средств на исполнение условий соглашений </w:t>
            </w:r>
            <w:r w:rsidRPr="00934D29">
              <w:rPr>
                <w:rFonts w:ascii="Times New Roman" w:hAnsi="Times New Roman"/>
                <w:sz w:val="22"/>
                <w:szCs w:val="22"/>
              </w:rPr>
              <w:br/>
              <w:t xml:space="preserve">о предоставлении межбюджетных трансфертов </w:t>
            </w:r>
            <w:r w:rsidRPr="00934D29">
              <w:rPr>
                <w:rFonts w:ascii="Times New Roman" w:hAnsi="Times New Roman"/>
                <w:sz w:val="22"/>
                <w:szCs w:val="22"/>
              </w:rPr>
              <w:br/>
              <w:t xml:space="preserve">из вышестоящего бюджета </w:t>
            </w:r>
            <w:r w:rsidRPr="00934D29">
              <w:rPr>
                <w:rFonts w:ascii="Times New Roman" w:hAnsi="Times New Roman"/>
                <w:sz w:val="22"/>
                <w:szCs w:val="22"/>
              </w:rPr>
              <w:br/>
              <w:t xml:space="preserve">в рамках муниципальной программы «Развитие инвестиционной, инновационной деятельности, малого и среднего предпринимательства </w:t>
            </w:r>
            <w:r w:rsidRPr="00934D29">
              <w:rPr>
                <w:rFonts w:ascii="Times New Roman" w:hAnsi="Times New Roman"/>
                <w:sz w:val="22"/>
                <w:szCs w:val="22"/>
              </w:rPr>
              <w:br/>
              <w:t>на территории ЗАТО Железногорск»</w:t>
            </w:r>
          </w:p>
        </w:tc>
        <w:tc>
          <w:tcPr>
            <w:tcW w:w="1329"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1100000010</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610</w:t>
            </w:r>
            <w:r w:rsidRPr="00934D29">
              <w:rPr>
                <w:rFonts w:ascii="Times New Roman" w:hAnsi="Times New Roman"/>
                <w:sz w:val="22"/>
                <w:szCs w:val="22"/>
              </w:rPr>
              <w:t xml:space="preserve"> </w:t>
            </w:r>
            <w:r>
              <w:rPr>
                <w:rFonts w:ascii="Times New Roman" w:hAnsi="Times New Roman"/>
                <w:sz w:val="22"/>
                <w:szCs w:val="22"/>
              </w:rPr>
              <w:t>1</w:t>
            </w:r>
            <w:r w:rsidRPr="00934D29">
              <w:rPr>
                <w:rFonts w:ascii="Times New Roman" w:hAnsi="Times New Roman"/>
                <w:sz w:val="22"/>
                <w:szCs w:val="22"/>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0,00</w:t>
            </w:r>
          </w:p>
        </w:tc>
        <w:tc>
          <w:tcPr>
            <w:tcW w:w="1596"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610</w:t>
            </w:r>
            <w:r w:rsidRPr="00934D29">
              <w:rPr>
                <w:rFonts w:ascii="Times New Roman" w:hAnsi="Times New Roman"/>
                <w:sz w:val="22"/>
                <w:szCs w:val="22"/>
              </w:rPr>
              <w:t xml:space="preserve"> </w:t>
            </w:r>
            <w:r>
              <w:rPr>
                <w:rFonts w:ascii="Times New Roman" w:hAnsi="Times New Roman"/>
                <w:sz w:val="22"/>
                <w:szCs w:val="22"/>
              </w:rPr>
              <w:t>1</w:t>
            </w:r>
            <w:r w:rsidRPr="00934D29">
              <w:rPr>
                <w:rFonts w:ascii="Times New Roman" w:hAnsi="Times New Roman"/>
                <w:sz w:val="22"/>
                <w:szCs w:val="22"/>
              </w:rPr>
              <w:t>00,00</w:t>
            </w:r>
          </w:p>
        </w:tc>
      </w:tr>
      <w:tr w:rsidR="00D97D8E" w:rsidRPr="00934D29" w:rsidTr="00D97D8E">
        <w:trPr>
          <w:trHeight w:val="60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Финансовое управление Администрации ЗАТО г.Железногорск</w:t>
            </w:r>
          </w:p>
        </w:tc>
        <w:tc>
          <w:tcPr>
            <w:tcW w:w="1329"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1100000010</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801</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610</w:t>
            </w:r>
            <w:r w:rsidRPr="00934D29">
              <w:rPr>
                <w:rFonts w:ascii="Times New Roman" w:hAnsi="Times New Roman"/>
                <w:sz w:val="22"/>
                <w:szCs w:val="22"/>
              </w:rPr>
              <w:t xml:space="preserve"> </w:t>
            </w:r>
            <w:r>
              <w:rPr>
                <w:rFonts w:ascii="Times New Roman" w:hAnsi="Times New Roman"/>
                <w:sz w:val="22"/>
                <w:szCs w:val="22"/>
              </w:rPr>
              <w:t>1</w:t>
            </w:r>
            <w:r w:rsidRPr="00934D29">
              <w:rPr>
                <w:rFonts w:ascii="Times New Roman" w:hAnsi="Times New Roman"/>
                <w:sz w:val="22"/>
                <w:szCs w:val="22"/>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0,00</w:t>
            </w:r>
          </w:p>
        </w:tc>
        <w:tc>
          <w:tcPr>
            <w:tcW w:w="1596"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610</w:t>
            </w:r>
            <w:r w:rsidRPr="00934D29">
              <w:rPr>
                <w:rFonts w:ascii="Times New Roman" w:hAnsi="Times New Roman"/>
                <w:sz w:val="22"/>
                <w:szCs w:val="22"/>
              </w:rPr>
              <w:t xml:space="preserve"> </w:t>
            </w:r>
            <w:r>
              <w:rPr>
                <w:rFonts w:ascii="Times New Roman" w:hAnsi="Times New Roman"/>
                <w:sz w:val="22"/>
                <w:szCs w:val="22"/>
              </w:rPr>
              <w:t>1</w:t>
            </w:r>
            <w:r w:rsidRPr="00934D29">
              <w:rPr>
                <w:rFonts w:ascii="Times New Roman" w:hAnsi="Times New Roman"/>
                <w:sz w:val="22"/>
                <w:szCs w:val="22"/>
              </w:rPr>
              <w:t>00,00</w:t>
            </w:r>
          </w:p>
        </w:tc>
      </w:tr>
      <w:tr w:rsidR="00D97D8E" w:rsidRPr="00934D29" w:rsidTr="00D97D8E">
        <w:trPr>
          <w:trHeight w:val="30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Другие вопросы в области национальной экономики</w:t>
            </w:r>
          </w:p>
        </w:tc>
        <w:tc>
          <w:tcPr>
            <w:tcW w:w="1329"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1100000010</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801</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0412</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610</w:t>
            </w:r>
            <w:r w:rsidRPr="00934D29">
              <w:rPr>
                <w:rFonts w:ascii="Times New Roman" w:hAnsi="Times New Roman"/>
                <w:sz w:val="22"/>
                <w:szCs w:val="22"/>
              </w:rPr>
              <w:t xml:space="preserve"> </w:t>
            </w:r>
            <w:r>
              <w:rPr>
                <w:rFonts w:ascii="Times New Roman" w:hAnsi="Times New Roman"/>
                <w:sz w:val="22"/>
                <w:szCs w:val="22"/>
              </w:rPr>
              <w:t>1</w:t>
            </w:r>
            <w:r w:rsidRPr="00934D29">
              <w:rPr>
                <w:rFonts w:ascii="Times New Roman" w:hAnsi="Times New Roman"/>
                <w:sz w:val="22"/>
                <w:szCs w:val="22"/>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0,00</w:t>
            </w:r>
          </w:p>
        </w:tc>
        <w:tc>
          <w:tcPr>
            <w:tcW w:w="1596"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610</w:t>
            </w:r>
            <w:r w:rsidRPr="00934D29">
              <w:rPr>
                <w:rFonts w:ascii="Times New Roman" w:hAnsi="Times New Roman"/>
                <w:sz w:val="22"/>
                <w:szCs w:val="22"/>
              </w:rPr>
              <w:t xml:space="preserve"> </w:t>
            </w:r>
            <w:r>
              <w:rPr>
                <w:rFonts w:ascii="Times New Roman" w:hAnsi="Times New Roman"/>
                <w:sz w:val="22"/>
                <w:szCs w:val="22"/>
              </w:rPr>
              <w:t>1</w:t>
            </w:r>
            <w:r w:rsidRPr="00934D29">
              <w:rPr>
                <w:rFonts w:ascii="Times New Roman" w:hAnsi="Times New Roman"/>
                <w:sz w:val="22"/>
                <w:szCs w:val="22"/>
              </w:rPr>
              <w:t>00,00</w:t>
            </w:r>
          </w:p>
        </w:tc>
      </w:tr>
      <w:tr w:rsidR="00D97D8E" w:rsidRPr="00934D29" w:rsidTr="00D97D8E">
        <w:trPr>
          <w:trHeight w:val="30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Иные бюджетные ассигнования</w:t>
            </w:r>
          </w:p>
        </w:tc>
        <w:tc>
          <w:tcPr>
            <w:tcW w:w="1329"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1100000010</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801</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0412</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800</w:t>
            </w:r>
          </w:p>
        </w:tc>
        <w:tc>
          <w:tcPr>
            <w:tcW w:w="1481"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610</w:t>
            </w:r>
            <w:r w:rsidRPr="00934D29">
              <w:rPr>
                <w:rFonts w:ascii="Times New Roman" w:hAnsi="Times New Roman"/>
                <w:sz w:val="22"/>
                <w:szCs w:val="22"/>
              </w:rPr>
              <w:t xml:space="preserve"> </w:t>
            </w:r>
            <w:r>
              <w:rPr>
                <w:rFonts w:ascii="Times New Roman" w:hAnsi="Times New Roman"/>
                <w:sz w:val="22"/>
                <w:szCs w:val="22"/>
              </w:rPr>
              <w:t>1</w:t>
            </w:r>
            <w:r w:rsidRPr="00934D29">
              <w:rPr>
                <w:rFonts w:ascii="Times New Roman" w:hAnsi="Times New Roman"/>
                <w:sz w:val="22"/>
                <w:szCs w:val="22"/>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0,00</w:t>
            </w:r>
          </w:p>
        </w:tc>
        <w:tc>
          <w:tcPr>
            <w:tcW w:w="1596"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610</w:t>
            </w:r>
            <w:r w:rsidRPr="00934D29">
              <w:rPr>
                <w:rFonts w:ascii="Times New Roman" w:hAnsi="Times New Roman"/>
                <w:sz w:val="22"/>
                <w:szCs w:val="22"/>
              </w:rPr>
              <w:t xml:space="preserve"> </w:t>
            </w:r>
            <w:r>
              <w:rPr>
                <w:rFonts w:ascii="Times New Roman" w:hAnsi="Times New Roman"/>
                <w:sz w:val="22"/>
                <w:szCs w:val="22"/>
              </w:rPr>
              <w:t>1</w:t>
            </w:r>
            <w:r w:rsidRPr="00934D29">
              <w:rPr>
                <w:rFonts w:ascii="Times New Roman" w:hAnsi="Times New Roman"/>
                <w:sz w:val="22"/>
                <w:szCs w:val="22"/>
              </w:rPr>
              <w:t>00,00</w:t>
            </w:r>
          </w:p>
        </w:tc>
      </w:tr>
      <w:tr w:rsidR="00D97D8E" w:rsidRPr="00934D29" w:rsidTr="00D97D8E">
        <w:trPr>
          <w:trHeight w:val="30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Резервные средства</w:t>
            </w:r>
          </w:p>
        </w:tc>
        <w:tc>
          <w:tcPr>
            <w:tcW w:w="1329"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1100000010</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801</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0412</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870</w:t>
            </w:r>
          </w:p>
        </w:tc>
        <w:tc>
          <w:tcPr>
            <w:tcW w:w="1481"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610</w:t>
            </w:r>
            <w:r w:rsidRPr="00934D29">
              <w:rPr>
                <w:rFonts w:ascii="Times New Roman" w:hAnsi="Times New Roman"/>
                <w:sz w:val="22"/>
                <w:szCs w:val="22"/>
              </w:rPr>
              <w:t xml:space="preserve"> </w:t>
            </w:r>
            <w:r>
              <w:rPr>
                <w:rFonts w:ascii="Times New Roman" w:hAnsi="Times New Roman"/>
                <w:sz w:val="22"/>
                <w:szCs w:val="22"/>
              </w:rPr>
              <w:t>1</w:t>
            </w:r>
            <w:r w:rsidRPr="00934D29">
              <w:rPr>
                <w:rFonts w:ascii="Times New Roman" w:hAnsi="Times New Roman"/>
                <w:sz w:val="22"/>
                <w:szCs w:val="22"/>
              </w:rPr>
              <w:t>00,00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0,00</w:t>
            </w:r>
          </w:p>
        </w:tc>
        <w:tc>
          <w:tcPr>
            <w:tcW w:w="1596"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610</w:t>
            </w:r>
            <w:r w:rsidRPr="00934D29">
              <w:rPr>
                <w:rFonts w:ascii="Times New Roman" w:hAnsi="Times New Roman"/>
                <w:sz w:val="22"/>
                <w:szCs w:val="22"/>
              </w:rPr>
              <w:t xml:space="preserve"> </w:t>
            </w:r>
            <w:r>
              <w:rPr>
                <w:rFonts w:ascii="Times New Roman" w:hAnsi="Times New Roman"/>
                <w:sz w:val="22"/>
                <w:szCs w:val="22"/>
              </w:rPr>
              <w:t>1</w:t>
            </w:r>
            <w:r w:rsidRPr="00934D29">
              <w:rPr>
                <w:rFonts w:ascii="Times New Roman" w:hAnsi="Times New Roman"/>
                <w:sz w:val="22"/>
                <w:szCs w:val="22"/>
              </w:rPr>
              <w:t>00,00</w:t>
            </w:r>
          </w:p>
        </w:tc>
      </w:tr>
      <w:tr w:rsidR="00D97D8E" w:rsidRPr="00934D29" w:rsidTr="00D97D8E">
        <w:trPr>
          <w:trHeight w:val="1200"/>
          <w:jc w:val="center"/>
        </w:trPr>
        <w:tc>
          <w:tcPr>
            <w:tcW w:w="5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Подпрограмма «Оказание финансовой поддержки субъектам малого и (или) среднего предпринимательства, осуществляющим приоритетные виды деятельности»</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1110000000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D97D8E" w:rsidRPr="00934D29" w:rsidRDefault="00D97D8E" w:rsidP="00934D29">
            <w:pPr>
              <w:jc w:val="center"/>
              <w:rPr>
                <w:rFonts w:ascii="Times New Roman" w:hAnsi="Times New Roman"/>
                <w:sz w:val="22"/>
                <w:szCs w:val="22"/>
              </w:rPr>
            </w:pPr>
            <w:r w:rsidRPr="00934D29">
              <w:rPr>
                <w:rFonts w:ascii="Times New Roman" w:hAnsi="Times New Roman"/>
                <w:sz w:val="22"/>
                <w:szCs w:val="22"/>
              </w:rPr>
              <w:t> </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DF7E72">
              <w:rPr>
                <w:rFonts w:ascii="Times New Roman" w:hAnsi="Times New Roman"/>
                <w:sz w:val="22"/>
                <w:szCs w:val="22"/>
              </w:rPr>
              <w:t>10</w:t>
            </w:r>
            <w:r>
              <w:rPr>
                <w:rFonts w:ascii="Times New Roman" w:hAnsi="Times New Roman"/>
                <w:sz w:val="22"/>
                <w:szCs w:val="22"/>
              </w:rPr>
              <w:t> </w:t>
            </w:r>
            <w:r w:rsidRPr="00DF7E72">
              <w:rPr>
                <w:rFonts w:ascii="Times New Roman" w:hAnsi="Times New Roman"/>
                <w:sz w:val="22"/>
                <w:szCs w:val="22"/>
              </w:rPr>
              <w:t>191</w:t>
            </w:r>
            <w:r>
              <w:rPr>
                <w:rFonts w:ascii="Times New Roman" w:hAnsi="Times New Roman"/>
                <w:sz w:val="22"/>
                <w:szCs w:val="22"/>
              </w:rPr>
              <w:t> </w:t>
            </w:r>
            <w:r w:rsidRPr="00DF7E72">
              <w:rPr>
                <w:rFonts w:ascii="Times New Roman" w:hAnsi="Times New Roman"/>
                <w:sz w:val="22"/>
                <w:szCs w:val="22"/>
              </w:rPr>
              <w:t>400</w:t>
            </w:r>
            <w:r>
              <w:rPr>
                <w:rFonts w:ascii="Times New Roman" w:hAnsi="Times New Roman"/>
                <w:sz w:val="22"/>
                <w:szCs w:val="22"/>
              </w:rPr>
              <w:t>,00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3 659 500,00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3 659 500,00</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DF7E72">
              <w:rPr>
                <w:rFonts w:ascii="Times New Roman" w:hAnsi="Times New Roman"/>
                <w:sz w:val="22"/>
                <w:szCs w:val="22"/>
              </w:rPr>
              <w:t>17</w:t>
            </w:r>
            <w:r>
              <w:rPr>
                <w:rFonts w:ascii="Times New Roman" w:hAnsi="Times New Roman"/>
                <w:sz w:val="22"/>
                <w:szCs w:val="22"/>
              </w:rPr>
              <w:t> </w:t>
            </w:r>
            <w:r w:rsidRPr="00DF7E72">
              <w:rPr>
                <w:rFonts w:ascii="Times New Roman" w:hAnsi="Times New Roman"/>
                <w:sz w:val="22"/>
                <w:szCs w:val="22"/>
              </w:rPr>
              <w:t>510</w:t>
            </w:r>
            <w:r>
              <w:rPr>
                <w:rFonts w:ascii="Times New Roman" w:hAnsi="Times New Roman"/>
                <w:sz w:val="22"/>
                <w:szCs w:val="22"/>
              </w:rPr>
              <w:t> </w:t>
            </w:r>
            <w:r w:rsidRPr="00DF7E72">
              <w:rPr>
                <w:rFonts w:ascii="Times New Roman" w:hAnsi="Times New Roman"/>
                <w:sz w:val="22"/>
                <w:szCs w:val="22"/>
              </w:rPr>
              <w:t>400</w:t>
            </w:r>
            <w:r>
              <w:rPr>
                <w:rFonts w:ascii="Times New Roman" w:hAnsi="Times New Roman"/>
                <w:sz w:val="22"/>
                <w:szCs w:val="22"/>
              </w:rPr>
              <w:t>,00</w:t>
            </w:r>
          </w:p>
        </w:tc>
      </w:tr>
      <w:tr w:rsidR="00934D29" w:rsidRPr="00934D29" w:rsidTr="00D97D8E">
        <w:trPr>
          <w:trHeight w:val="1800"/>
          <w:jc w:val="center"/>
        </w:trPr>
        <w:tc>
          <w:tcPr>
            <w:tcW w:w="5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lastRenderedPageBreak/>
              <w:t>Субсидии субъектам малого и среднего предпринимательства, являющимся резидентами ТОР «Железногорск», на возмещение части затрат на уплату арендной платы за земельные участки (объекты недвижимости), расположенные на ТОР «Железногорск»</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1110000040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 </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300 000,00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300 000,00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300 000,00</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900 000,00</w:t>
            </w:r>
          </w:p>
        </w:tc>
      </w:tr>
      <w:tr w:rsidR="00934D29" w:rsidRPr="00934D29" w:rsidTr="00D97D8E">
        <w:trPr>
          <w:trHeight w:val="60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Администрация закрытого административно-территориального образования город Железногорск</w:t>
            </w:r>
          </w:p>
        </w:tc>
        <w:tc>
          <w:tcPr>
            <w:tcW w:w="1329"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1110000040</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009</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300 000,00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300 000,00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300 000,00</w:t>
            </w:r>
          </w:p>
        </w:tc>
        <w:tc>
          <w:tcPr>
            <w:tcW w:w="1596"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900 000,00</w:t>
            </w:r>
          </w:p>
        </w:tc>
      </w:tr>
      <w:tr w:rsidR="00934D29" w:rsidRPr="00934D29" w:rsidTr="00D97D8E">
        <w:trPr>
          <w:trHeight w:val="30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Другие вопросы в области национальной экономики</w:t>
            </w:r>
          </w:p>
        </w:tc>
        <w:tc>
          <w:tcPr>
            <w:tcW w:w="1329"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1110000040</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009</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0412</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300 000,00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300 000,00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300 000,00</w:t>
            </w:r>
          </w:p>
        </w:tc>
        <w:tc>
          <w:tcPr>
            <w:tcW w:w="1596"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900 000,00</w:t>
            </w:r>
          </w:p>
        </w:tc>
      </w:tr>
      <w:tr w:rsidR="00934D29" w:rsidRPr="00934D29" w:rsidTr="00D97D8E">
        <w:trPr>
          <w:trHeight w:val="30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Иные бюджетные ассигнования</w:t>
            </w:r>
          </w:p>
        </w:tc>
        <w:tc>
          <w:tcPr>
            <w:tcW w:w="1329"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1110000040</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009</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0412</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800</w:t>
            </w:r>
          </w:p>
        </w:tc>
        <w:tc>
          <w:tcPr>
            <w:tcW w:w="1481"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300 000,00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300 000,00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300 000,00</w:t>
            </w:r>
          </w:p>
        </w:tc>
        <w:tc>
          <w:tcPr>
            <w:tcW w:w="1596"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900 000,00</w:t>
            </w:r>
          </w:p>
        </w:tc>
      </w:tr>
      <w:tr w:rsidR="00934D29" w:rsidRPr="00934D29" w:rsidTr="00D97D8E">
        <w:trPr>
          <w:trHeight w:val="120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29"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1110000040</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009</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0412</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810</w:t>
            </w:r>
          </w:p>
        </w:tc>
        <w:tc>
          <w:tcPr>
            <w:tcW w:w="1481"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300 000,00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300 000,00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300 000,00</w:t>
            </w:r>
          </w:p>
        </w:tc>
        <w:tc>
          <w:tcPr>
            <w:tcW w:w="1596"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900 000,00</w:t>
            </w:r>
          </w:p>
        </w:tc>
      </w:tr>
      <w:tr w:rsidR="00934D29" w:rsidRPr="00934D29" w:rsidTr="00D97D8E">
        <w:trPr>
          <w:trHeight w:val="180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Субсидии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tc>
        <w:tc>
          <w:tcPr>
            <w:tcW w:w="1329"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1110000090</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100 000,00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1 086 000,00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1 086 000,00</w:t>
            </w:r>
          </w:p>
        </w:tc>
        <w:tc>
          <w:tcPr>
            <w:tcW w:w="1596"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2 272 000,00</w:t>
            </w:r>
          </w:p>
        </w:tc>
      </w:tr>
      <w:tr w:rsidR="00934D29" w:rsidRPr="00934D29" w:rsidTr="00D97D8E">
        <w:trPr>
          <w:trHeight w:val="60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Администрация закрытого административно-территориального образования город Железногорск</w:t>
            </w:r>
          </w:p>
        </w:tc>
        <w:tc>
          <w:tcPr>
            <w:tcW w:w="1329"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1110000090</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009</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100 000,00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1 086 000,00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1 086 000,00</w:t>
            </w:r>
          </w:p>
        </w:tc>
        <w:tc>
          <w:tcPr>
            <w:tcW w:w="1596"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2 272 000,00</w:t>
            </w:r>
          </w:p>
        </w:tc>
      </w:tr>
      <w:tr w:rsidR="00934D29" w:rsidRPr="00934D29" w:rsidTr="00D97D8E">
        <w:trPr>
          <w:trHeight w:val="30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Другие вопросы в области национальной экономики</w:t>
            </w:r>
          </w:p>
        </w:tc>
        <w:tc>
          <w:tcPr>
            <w:tcW w:w="1329"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1110000090</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009</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0412</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100 000,00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1 086 000,00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1 086 000,00</w:t>
            </w:r>
          </w:p>
        </w:tc>
        <w:tc>
          <w:tcPr>
            <w:tcW w:w="1596"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2 272 000,00</w:t>
            </w:r>
          </w:p>
        </w:tc>
      </w:tr>
      <w:tr w:rsidR="00934D29" w:rsidRPr="00934D29" w:rsidTr="00D97D8E">
        <w:trPr>
          <w:trHeight w:val="30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Иные бюджетные ассигнования</w:t>
            </w:r>
          </w:p>
        </w:tc>
        <w:tc>
          <w:tcPr>
            <w:tcW w:w="1329"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1110000090</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009</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0412</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800</w:t>
            </w:r>
          </w:p>
        </w:tc>
        <w:tc>
          <w:tcPr>
            <w:tcW w:w="1481"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100 000,00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1 086 000,00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1 086 000,00</w:t>
            </w:r>
          </w:p>
        </w:tc>
        <w:tc>
          <w:tcPr>
            <w:tcW w:w="1596"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2 272 000,00</w:t>
            </w:r>
          </w:p>
        </w:tc>
      </w:tr>
      <w:tr w:rsidR="00934D29" w:rsidRPr="00934D29" w:rsidTr="00D97D8E">
        <w:trPr>
          <w:trHeight w:val="1200"/>
          <w:jc w:val="center"/>
        </w:trPr>
        <w:tc>
          <w:tcPr>
            <w:tcW w:w="5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1110000090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009</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0412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810</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100 000,00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1 086 000,00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1 086 000,00</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2 272 000,00</w:t>
            </w:r>
          </w:p>
        </w:tc>
      </w:tr>
      <w:tr w:rsidR="00934D29" w:rsidRPr="00934D29" w:rsidTr="00D97D8E">
        <w:trPr>
          <w:trHeight w:val="1800"/>
          <w:jc w:val="center"/>
        </w:trPr>
        <w:tc>
          <w:tcPr>
            <w:tcW w:w="5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lastRenderedPageBreak/>
              <w:t>Предоставление субсидии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tc>
        <w:tc>
          <w:tcPr>
            <w:tcW w:w="1329"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11100S6070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 </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2 273 500,00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2 273 500,00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2 273 500,00</w:t>
            </w:r>
          </w:p>
        </w:tc>
        <w:tc>
          <w:tcPr>
            <w:tcW w:w="1596" w:type="dxa"/>
            <w:tcBorders>
              <w:top w:val="single" w:sz="4" w:space="0" w:color="auto"/>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6 820 500,00</w:t>
            </w:r>
          </w:p>
        </w:tc>
      </w:tr>
      <w:tr w:rsidR="00934D29" w:rsidRPr="00934D29" w:rsidTr="00D97D8E">
        <w:trPr>
          <w:trHeight w:val="60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Администрация закрытого административно-территориального образования город Железногорск</w:t>
            </w:r>
          </w:p>
        </w:tc>
        <w:tc>
          <w:tcPr>
            <w:tcW w:w="1329"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11100S6070</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009</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2 273 500,00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2 273 500,00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2 273 500,00</w:t>
            </w:r>
          </w:p>
        </w:tc>
        <w:tc>
          <w:tcPr>
            <w:tcW w:w="1596"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6 820 500,00</w:t>
            </w:r>
          </w:p>
        </w:tc>
      </w:tr>
      <w:tr w:rsidR="00934D29" w:rsidRPr="00934D29" w:rsidTr="00D97D8E">
        <w:trPr>
          <w:trHeight w:val="30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Другие вопросы в области национальной экономики</w:t>
            </w:r>
          </w:p>
        </w:tc>
        <w:tc>
          <w:tcPr>
            <w:tcW w:w="1329"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11100S6070</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009</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0412</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2 273 500,00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2 273 500,00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2 273 500,00</w:t>
            </w:r>
          </w:p>
        </w:tc>
        <w:tc>
          <w:tcPr>
            <w:tcW w:w="1596"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6 820 500,00</w:t>
            </w:r>
          </w:p>
        </w:tc>
      </w:tr>
      <w:tr w:rsidR="00934D29" w:rsidRPr="00934D29" w:rsidTr="00D97D8E">
        <w:trPr>
          <w:trHeight w:val="30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Иные бюджетные ассигнования</w:t>
            </w:r>
          </w:p>
        </w:tc>
        <w:tc>
          <w:tcPr>
            <w:tcW w:w="1329"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11100S6070</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009</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0412</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800</w:t>
            </w:r>
          </w:p>
        </w:tc>
        <w:tc>
          <w:tcPr>
            <w:tcW w:w="1481"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2 273 500,00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2 273 500,00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2 273 500,00</w:t>
            </w:r>
          </w:p>
        </w:tc>
        <w:tc>
          <w:tcPr>
            <w:tcW w:w="1596"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6 820 500,00</w:t>
            </w:r>
          </w:p>
        </w:tc>
      </w:tr>
      <w:tr w:rsidR="00934D29" w:rsidRPr="00934D29" w:rsidTr="00D97D8E">
        <w:trPr>
          <w:trHeight w:val="120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29"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11100S6070</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009</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0412</w:t>
            </w:r>
          </w:p>
        </w:tc>
        <w:tc>
          <w:tcPr>
            <w:tcW w:w="9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810</w:t>
            </w:r>
          </w:p>
        </w:tc>
        <w:tc>
          <w:tcPr>
            <w:tcW w:w="1481"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2 273 500,00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2 273 500,00</w:t>
            </w:r>
          </w:p>
        </w:tc>
        <w:tc>
          <w:tcPr>
            <w:tcW w:w="1440"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2 273 500,00</w:t>
            </w:r>
          </w:p>
        </w:tc>
        <w:tc>
          <w:tcPr>
            <w:tcW w:w="1596" w:type="dxa"/>
            <w:tcBorders>
              <w:top w:val="nil"/>
              <w:left w:val="nil"/>
              <w:bottom w:val="single" w:sz="4" w:space="0" w:color="auto"/>
              <w:right w:val="single" w:sz="4" w:space="0" w:color="auto"/>
            </w:tcBorders>
            <w:shd w:val="clear" w:color="auto" w:fill="auto"/>
            <w:noWrap/>
            <w:vAlign w:val="center"/>
            <w:hideMark/>
          </w:tcPr>
          <w:p w:rsidR="00934D29" w:rsidRPr="00934D29" w:rsidRDefault="00934D29" w:rsidP="00934D29">
            <w:pPr>
              <w:jc w:val="center"/>
              <w:rPr>
                <w:rFonts w:ascii="Times New Roman" w:hAnsi="Times New Roman"/>
                <w:sz w:val="22"/>
                <w:szCs w:val="22"/>
              </w:rPr>
            </w:pPr>
            <w:r w:rsidRPr="00934D29">
              <w:rPr>
                <w:rFonts w:ascii="Times New Roman" w:hAnsi="Times New Roman"/>
                <w:sz w:val="22"/>
                <w:szCs w:val="22"/>
              </w:rPr>
              <w:t>6 820 500,00</w:t>
            </w:r>
          </w:p>
        </w:tc>
      </w:tr>
      <w:tr w:rsidR="00D97D8E" w:rsidRPr="00934D29" w:rsidTr="00D97D8E">
        <w:trPr>
          <w:trHeight w:val="1054"/>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D97D8E" w:rsidRPr="00934D29" w:rsidRDefault="00D97D8E" w:rsidP="000A5179">
            <w:pPr>
              <w:jc w:val="center"/>
              <w:rPr>
                <w:rFonts w:ascii="Times New Roman" w:hAnsi="Times New Roman"/>
                <w:sz w:val="22"/>
                <w:szCs w:val="22"/>
              </w:rPr>
            </w:pPr>
            <w:r w:rsidRPr="002C5870">
              <w:rPr>
                <w:rFonts w:ascii="Times New Roman" w:hAnsi="Times New Roman"/>
                <w:sz w:val="22"/>
                <w:szCs w:val="22"/>
              </w:rPr>
              <w:t>Субсидии субъектам малого и среднего предпринимательства на реализацию инвестиционных проектов в приоритетных отраслях</w:t>
            </w:r>
          </w:p>
        </w:tc>
        <w:tc>
          <w:tcPr>
            <w:tcW w:w="1329"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D24F35">
              <w:rPr>
                <w:rFonts w:ascii="Times New Roman" w:hAnsi="Times New Roman"/>
                <w:sz w:val="22"/>
                <w:szCs w:val="22"/>
              </w:rPr>
              <w:t>11100S6610</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6C7575">
              <w:rPr>
                <w:rFonts w:ascii="Times New Roman" w:hAnsi="Times New Roman"/>
                <w:sz w:val="22"/>
                <w:szCs w:val="22"/>
              </w:rPr>
              <w:t>7</w:t>
            </w:r>
            <w:r>
              <w:rPr>
                <w:rFonts w:ascii="Times New Roman" w:hAnsi="Times New Roman"/>
                <w:sz w:val="22"/>
                <w:szCs w:val="22"/>
              </w:rPr>
              <w:t> </w:t>
            </w:r>
            <w:r w:rsidRPr="006C7575">
              <w:rPr>
                <w:rFonts w:ascii="Times New Roman" w:hAnsi="Times New Roman"/>
                <w:sz w:val="22"/>
                <w:szCs w:val="22"/>
              </w:rPr>
              <w:t>517</w:t>
            </w:r>
            <w:r>
              <w:rPr>
                <w:rFonts w:ascii="Times New Roman" w:hAnsi="Times New Roman"/>
                <w:sz w:val="22"/>
                <w:szCs w:val="22"/>
              </w:rPr>
              <w:t> </w:t>
            </w:r>
            <w:r w:rsidRPr="006C7575">
              <w:rPr>
                <w:rFonts w:ascii="Times New Roman" w:hAnsi="Times New Roman"/>
                <w:sz w:val="22"/>
                <w:szCs w:val="22"/>
              </w:rPr>
              <w:t>900</w:t>
            </w:r>
            <w:r>
              <w:rPr>
                <w:rFonts w:ascii="Times New Roman" w:hAnsi="Times New Roman"/>
                <w:sz w:val="22"/>
                <w:szCs w:val="22"/>
              </w:rPr>
              <w:t>,00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0,00</w:t>
            </w:r>
          </w:p>
        </w:tc>
        <w:tc>
          <w:tcPr>
            <w:tcW w:w="1596"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6C7575">
              <w:rPr>
                <w:rFonts w:ascii="Times New Roman" w:hAnsi="Times New Roman"/>
                <w:sz w:val="22"/>
                <w:szCs w:val="22"/>
              </w:rPr>
              <w:t>7</w:t>
            </w:r>
            <w:r>
              <w:rPr>
                <w:rFonts w:ascii="Times New Roman" w:hAnsi="Times New Roman"/>
                <w:sz w:val="22"/>
                <w:szCs w:val="22"/>
              </w:rPr>
              <w:t> </w:t>
            </w:r>
            <w:r w:rsidRPr="006C7575">
              <w:rPr>
                <w:rFonts w:ascii="Times New Roman" w:hAnsi="Times New Roman"/>
                <w:sz w:val="22"/>
                <w:szCs w:val="22"/>
              </w:rPr>
              <w:t>517</w:t>
            </w:r>
            <w:r>
              <w:rPr>
                <w:rFonts w:ascii="Times New Roman" w:hAnsi="Times New Roman"/>
                <w:sz w:val="22"/>
                <w:szCs w:val="22"/>
              </w:rPr>
              <w:t> </w:t>
            </w:r>
            <w:r w:rsidRPr="006C7575">
              <w:rPr>
                <w:rFonts w:ascii="Times New Roman" w:hAnsi="Times New Roman"/>
                <w:sz w:val="22"/>
                <w:szCs w:val="22"/>
              </w:rPr>
              <w:t>900</w:t>
            </w:r>
            <w:r>
              <w:rPr>
                <w:rFonts w:ascii="Times New Roman" w:hAnsi="Times New Roman"/>
                <w:sz w:val="22"/>
                <w:szCs w:val="22"/>
              </w:rPr>
              <w:t>,00</w:t>
            </w:r>
          </w:p>
        </w:tc>
      </w:tr>
      <w:tr w:rsidR="00D97D8E" w:rsidRPr="00934D29" w:rsidTr="00D97D8E">
        <w:trPr>
          <w:trHeight w:val="56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Администрация закрытого административно-территориального образования город Железногорск</w:t>
            </w:r>
          </w:p>
        </w:tc>
        <w:tc>
          <w:tcPr>
            <w:tcW w:w="1329"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D24F35">
              <w:rPr>
                <w:rFonts w:ascii="Times New Roman" w:hAnsi="Times New Roman"/>
                <w:sz w:val="22"/>
                <w:szCs w:val="22"/>
              </w:rPr>
              <w:t>11100S6610</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009</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 </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6C7575">
              <w:rPr>
                <w:rFonts w:ascii="Times New Roman" w:hAnsi="Times New Roman"/>
                <w:sz w:val="22"/>
                <w:szCs w:val="22"/>
              </w:rPr>
              <w:t>7</w:t>
            </w:r>
            <w:r>
              <w:rPr>
                <w:rFonts w:ascii="Times New Roman" w:hAnsi="Times New Roman"/>
                <w:sz w:val="22"/>
                <w:szCs w:val="22"/>
              </w:rPr>
              <w:t> </w:t>
            </w:r>
            <w:r w:rsidRPr="006C7575">
              <w:rPr>
                <w:rFonts w:ascii="Times New Roman" w:hAnsi="Times New Roman"/>
                <w:sz w:val="22"/>
                <w:szCs w:val="22"/>
              </w:rPr>
              <w:t>517</w:t>
            </w:r>
            <w:r>
              <w:rPr>
                <w:rFonts w:ascii="Times New Roman" w:hAnsi="Times New Roman"/>
                <w:sz w:val="22"/>
                <w:szCs w:val="22"/>
              </w:rPr>
              <w:t> </w:t>
            </w:r>
            <w:r w:rsidRPr="006C7575">
              <w:rPr>
                <w:rFonts w:ascii="Times New Roman" w:hAnsi="Times New Roman"/>
                <w:sz w:val="22"/>
                <w:szCs w:val="22"/>
              </w:rPr>
              <w:t>900</w:t>
            </w:r>
            <w:r>
              <w:rPr>
                <w:rFonts w:ascii="Times New Roman" w:hAnsi="Times New Roman"/>
                <w:sz w:val="22"/>
                <w:szCs w:val="22"/>
              </w:rPr>
              <w:t>,00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0,00</w:t>
            </w:r>
          </w:p>
        </w:tc>
        <w:tc>
          <w:tcPr>
            <w:tcW w:w="1596"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6C7575">
              <w:rPr>
                <w:rFonts w:ascii="Times New Roman" w:hAnsi="Times New Roman"/>
                <w:sz w:val="22"/>
                <w:szCs w:val="22"/>
              </w:rPr>
              <w:t>7</w:t>
            </w:r>
            <w:r>
              <w:rPr>
                <w:rFonts w:ascii="Times New Roman" w:hAnsi="Times New Roman"/>
                <w:sz w:val="22"/>
                <w:szCs w:val="22"/>
              </w:rPr>
              <w:t> </w:t>
            </w:r>
            <w:r w:rsidRPr="006C7575">
              <w:rPr>
                <w:rFonts w:ascii="Times New Roman" w:hAnsi="Times New Roman"/>
                <w:sz w:val="22"/>
                <w:szCs w:val="22"/>
              </w:rPr>
              <w:t>517</w:t>
            </w:r>
            <w:r>
              <w:rPr>
                <w:rFonts w:ascii="Times New Roman" w:hAnsi="Times New Roman"/>
                <w:sz w:val="22"/>
                <w:szCs w:val="22"/>
              </w:rPr>
              <w:t> </w:t>
            </w:r>
            <w:r w:rsidRPr="006C7575">
              <w:rPr>
                <w:rFonts w:ascii="Times New Roman" w:hAnsi="Times New Roman"/>
                <w:sz w:val="22"/>
                <w:szCs w:val="22"/>
              </w:rPr>
              <w:t>900</w:t>
            </w:r>
            <w:r>
              <w:rPr>
                <w:rFonts w:ascii="Times New Roman" w:hAnsi="Times New Roman"/>
                <w:sz w:val="22"/>
                <w:szCs w:val="22"/>
              </w:rPr>
              <w:t>,00</w:t>
            </w:r>
          </w:p>
        </w:tc>
      </w:tr>
      <w:tr w:rsidR="00D97D8E" w:rsidRPr="00934D29" w:rsidTr="00D97D8E">
        <w:trPr>
          <w:trHeight w:val="568"/>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Другие вопросы в области национальной экономики</w:t>
            </w:r>
          </w:p>
        </w:tc>
        <w:tc>
          <w:tcPr>
            <w:tcW w:w="1329"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D24F35">
              <w:rPr>
                <w:rFonts w:ascii="Times New Roman" w:hAnsi="Times New Roman"/>
                <w:sz w:val="22"/>
                <w:szCs w:val="22"/>
              </w:rPr>
              <w:t>11100S6610</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009</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0412</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 </w:t>
            </w:r>
          </w:p>
        </w:tc>
        <w:tc>
          <w:tcPr>
            <w:tcW w:w="1481"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6C7575">
              <w:rPr>
                <w:rFonts w:ascii="Times New Roman" w:hAnsi="Times New Roman"/>
                <w:sz w:val="22"/>
                <w:szCs w:val="22"/>
              </w:rPr>
              <w:t>7</w:t>
            </w:r>
            <w:r>
              <w:rPr>
                <w:rFonts w:ascii="Times New Roman" w:hAnsi="Times New Roman"/>
                <w:sz w:val="22"/>
                <w:szCs w:val="22"/>
              </w:rPr>
              <w:t> </w:t>
            </w:r>
            <w:r w:rsidRPr="006C7575">
              <w:rPr>
                <w:rFonts w:ascii="Times New Roman" w:hAnsi="Times New Roman"/>
                <w:sz w:val="22"/>
                <w:szCs w:val="22"/>
              </w:rPr>
              <w:t>517</w:t>
            </w:r>
            <w:r>
              <w:rPr>
                <w:rFonts w:ascii="Times New Roman" w:hAnsi="Times New Roman"/>
                <w:sz w:val="22"/>
                <w:szCs w:val="22"/>
              </w:rPr>
              <w:t> </w:t>
            </w:r>
            <w:r w:rsidRPr="006C7575">
              <w:rPr>
                <w:rFonts w:ascii="Times New Roman" w:hAnsi="Times New Roman"/>
                <w:sz w:val="22"/>
                <w:szCs w:val="22"/>
              </w:rPr>
              <w:t>900</w:t>
            </w:r>
            <w:r>
              <w:rPr>
                <w:rFonts w:ascii="Times New Roman" w:hAnsi="Times New Roman"/>
                <w:sz w:val="22"/>
                <w:szCs w:val="22"/>
              </w:rPr>
              <w:t>,00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0,00</w:t>
            </w:r>
          </w:p>
        </w:tc>
        <w:tc>
          <w:tcPr>
            <w:tcW w:w="1596"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6C7575">
              <w:rPr>
                <w:rFonts w:ascii="Times New Roman" w:hAnsi="Times New Roman"/>
                <w:sz w:val="22"/>
                <w:szCs w:val="22"/>
              </w:rPr>
              <w:t>7</w:t>
            </w:r>
            <w:r>
              <w:rPr>
                <w:rFonts w:ascii="Times New Roman" w:hAnsi="Times New Roman"/>
                <w:sz w:val="22"/>
                <w:szCs w:val="22"/>
              </w:rPr>
              <w:t> </w:t>
            </w:r>
            <w:r w:rsidRPr="006C7575">
              <w:rPr>
                <w:rFonts w:ascii="Times New Roman" w:hAnsi="Times New Roman"/>
                <w:sz w:val="22"/>
                <w:szCs w:val="22"/>
              </w:rPr>
              <w:t>517</w:t>
            </w:r>
            <w:r>
              <w:rPr>
                <w:rFonts w:ascii="Times New Roman" w:hAnsi="Times New Roman"/>
                <w:sz w:val="22"/>
                <w:szCs w:val="22"/>
              </w:rPr>
              <w:t> </w:t>
            </w:r>
            <w:r w:rsidRPr="006C7575">
              <w:rPr>
                <w:rFonts w:ascii="Times New Roman" w:hAnsi="Times New Roman"/>
                <w:sz w:val="22"/>
                <w:szCs w:val="22"/>
              </w:rPr>
              <w:t>900</w:t>
            </w:r>
            <w:r>
              <w:rPr>
                <w:rFonts w:ascii="Times New Roman" w:hAnsi="Times New Roman"/>
                <w:sz w:val="22"/>
                <w:szCs w:val="22"/>
              </w:rPr>
              <w:t>,00</w:t>
            </w:r>
          </w:p>
        </w:tc>
      </w:tr>
      <w:tr w:rsidR="00D97D8E" w:rsidRPr="00934D29" w:rsidTr="00D97D8E">
        <w:trPr>
          <w:trHeight w:val="407"/>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Иные бюджетные ассигнования</w:t>
            </w:r>
          </w:p>
        </w:tc>
        <w:tc>
          <w:tcPr>
            <w:tcW w:w="1329"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D24F35">
              <w:rPr>
                <w:rFonts w:ascii="Times New Roman" w:hAnsi="Times New Roman"/>
                <w:sz w:val="22"/>
                <w:szCs w:val="22"/>
              </w:rPr>
              <w:t>11100S6610</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009</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0412</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800</w:t>
            </w:r>
          </w:p>
        </w:tc>
        <w:tc>
          <w:tcPr>
            <w:tcW w:w="1481"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6C7575">
              <w:rPr>
                <w:rFonts w:ascii="Times New Roman" w:hAnsi="Times New Roman"/>
                <w:sz w:val="22"/>
                <w:szCs w:val="22"/>
              </w:rPr>
              <w:t>7</w:t>
            </w:r>
            <w:r>
              <w:rPr>
                <w:rFonts w:ascii="Times New Roman" w:hAnsi="Times New Roman"/>
                <w:sz w:val="22"/>
                <w:szCs w:val="22"/>
              </w:rPr>
              <w:t> </w:t>
            </w:r>
            <w:r w:rsidRPr="006C7575">
              <w:rPr>
                <w:rFonts w:ascii="Times New Roman" w:hAnsi="Times New Roman"/>
                <w:sz w:val="22"/>
                <w:szCs w:val="22"/>
              </w:rPr>
              <w:t>517</w:t>
            </w:r>
            <w:r>
              <w:rPr>
                <w:rFonts w:ascii="Times New Roman" w:hAnsi="Times New Roman"/>
                <w:sz w:val="22"/>
                <w:szCs w:val="22"/>
              </w:rPr>
              <w:t> </w:t>
            </w:r>
            <w:r w:rsidRPr="006C7575">
              <w:rPr>
                <w:rFonts w:ascii="Times New Roman" w:hAnsi="Times New Roman"/>
                <w:sz w:val="22"/>
                <w:szCs w:val="22"/>
              </w:rPr>
              <w:t>900</w:t>
            </w:r>
            <w:r>
              <w:rPr>
                <w:rFonts w:ascii="Times New Roman" w:hAnsi="Times New Roman"/>
                <w:sz w:val="22"/>
                <w:szCs w:val="22"/>
              </w:rPr>
              <w:t>,00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0,00</w:t>
            </w:r>
          </w:p>
        </w:tc>
        <w:tc>
          <w:tcPr>
            <w:tcW w:w="1596"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6C7575">
              <w:rPr>
                <w:rFonts w:ascii="Times New Roman" w:hAnsi="Times New Roman"/>
                <w:sz w:val="22"/>
                <w:szCs w:val="22"/>
              </w:rPr>
              <w:t>7</w:t>
            </w:r>
            <w:r>
              <w:rPr>
                <w:rFonts w:ascii="Times New Roman" w:hAnsi="Times New Roman"/>
                <w:sz w:val="22"/>
                <w:szCs w:val="22"/>
              </w:rPr>
              <w:t> </w:t>
            </w:r>
            <w:r w:rsidRPr="006C7575">
              <w:rPr>
                <w:rFonts w:ascii="Times New Roman" w:hAnsi="Times New Roman"/>
                <w:sz w:val="22"/>
                <w:szCs w:val="22"/>
              </w:rPr>
              <w:t>517</w:t>
            </w:r>
            <w:r>
              <w:rPr>
                <w:rFonts w:ascii="Times New Roman" w:hAnsi="Times New Roman"/>
                <w:sz w:val="22"/>
                <w:szCs w:val="22"/>
              </w:rPr>
              <w:t> </w:t>
            </w:r>
            <w:r w:rsidRPr="006C7575">
              <w:rPr>
                <w:rFonts w:ascii="Times New Roman" w:hAnsi="Times New Roman"/>
                <w:sz w:val="22"/>
                <w:szCs w:val="22"/>
              </w:rPr>
              <w:t>900</w:t>
            </w:r>
            <w:r>
              <w:rPr>
                <w:rFonts w:ascii="Times New Roman" w:hAnsi="Times New Roman"/>
                <w:sz w:val="22"/>
                <w:szCs w:val="22"/>
              </w:rPr>
              <w:t>,00</w:t>
            </w:r>
          </w:p>
        </w:tc>
      </w:tr>
      <w:tr w:rsidR="00D97D8E" w:rsidRPr="00934D29" w:rsidTr="00D97D8E">
        <w:trPr>
          <w:trHeight w:val="1200"/>
          <w:jc w:val="center"/>
        </w:trPr>
        <w:tc>
          <w:tcPr>
            <w:tcW w:w="5118" w:type="dxa"/>
            <w:tcBorders>
              <w:top w:val="nil"/>
              <w:left w:val="single" w:sz="4" w:space="0" w:color="auto"/>
              <w:bottom w:val="single" w:sz="4" w:space="0" w:color="auto"/>
              <w:right w:val="single" w:sz="4" w:space="0" w:color="auto"/>
            </w:tcBorders>
            <w:shd w:val="clear" w:color="auto" w:fill="auto"/>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29"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D24F35">
              <w:rPr>
                <w:rFonts w:ascii="Times New Roman" w:hAnsi="Times New Roman"/>
                <w:sz w:val="22"/>
                <w:szCs w:val="22"/>
              </w:rPr>
              <w:t>11100S6610</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009</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0412</w:t>
            </w:r>
          </w:p>
        </w:tc>
        <w:tc>
          <w:tcPr>
            <w:tcW w:w="9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934D29">
              <w:rPr>
                <w:rFonts w:ascii="Times New Roman" w:hAnsi="Times New Roman"/>
                <w:sz w:val="22"/>
                <w:szCs w:val="22"/>
              </w:rPr>
              <w:t>810</w:t>
            </w:r>
          </w:p>
        </w:tc>
        <w:tc>
          <w:tcPr>
            <w:tcW w:w="1481"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6C7575">
              <w:rPr>
                <w:rFonts w:ascii="Times New Roman" w:hAnsi="Times New Roman"/>
                <w:sz w:val="22"/>
                <w:szCs w:val="22"/>
              </w:rPr>
              <w:t>7</w:t>
            </w:r>
            <w:r>
              <w:rPr>
                <w:rFonts w:ascii="Times New Roman" w:hAnsi="Times New Roman"/>
                <w:sz w:val="22"/>
                <w:szCs w:val="22"/>
              </w:rPr>
              <w:t> </w:t>
            </w:r>
            <w:r w:rsidRPr="006C7575">
              <w:rPr>
                <w:rFonts w:ascii="Times New Roman" w:hAnsi="Times New Roman"/>
                <w:sz w:val="22"/>
                <w:szCs w:val="22"/>
              </w:rPr>
              <w:t>517</w:t>
            </w:r>
            <w:r>
              <w:rPr>
                <w:rFonts w:ascii="Times New Roman" w:hAnsi="Times New Roman"/>
                <w:sz w:val="22"/>
                <w:szCs w:val="22"/>
              </w:rPr>
              <w:t> </w:t>
            </w:r>
            <w:r w:rsidRPr="006C7575">
              <w:rPr>
                <w:rFonts w:ascii="Times New Roman" w:hAnsi="Times New Roman"/>
                <w:sz w:val="22"/>
                <w:szCs w:val="22"/>
              </w:rPr>
              <w:t>900</w:t>
            </w:r>
            <w:r>
              <w:rPr>
                <w:rFonts w:ascii="Times New Roman" w:hAnsi="Times New Roman"/>
                <w:sz w:val="22"/>
                <w:szCs w:val="22"/>
              </w:rPr>
              <w:t>,00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0,00</w:t>
            </w:r>
          </w:p>
        </w:tc>
        <w:tc>
          <w:tcPr>
            <w:tcW w:w="1440"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Pr>
                <w:rFonts w:ascii="Times New Roman" w:hAnsi="Times New Roman"/>
                <w:sz w:val="22"/>
                <w:szCs w:val="22"/>
              </w:rPr>
              <w:t>0,00</w:t>
            </w:r>
          </w:p>
        </w:tc>
        <w:tc>
          <w:tcPr>
            <w:tcW w:w="1596" w:type="dxa"/>
            <w:tcBorders>
              <w:top w:val="nil"/>
              <w:left w:val="nil"/>
              <w:bottom w:val="single" w:sz="4" w:space="0" w:color="auto"/>
              <w:right w:val="single" w:sz="4" w:space="0" w:color="auto"/>
            </w:tcBorders>
            <w:shd w:val="clear" w:color="auto" w:fill="auto"/>
            <w:noWrap/>
            <w:vAlign w:val="center"/>
            <w:hideMark/>
          </w:tcPr>
          <w:p w:rsidR="00D97D8E" w:rsidRPr="00934D29" w:rsidRDefault="00D97D8E" w:rsidP="000A5179">
            <w:pPr>
              <w:jc w:val="center"/>
              <w:rPr>
                <w:rFonts w:ascii="Times New Roman" w:hAnsi="Times New Roman"/>
                <w:sz w:val="22"/>
                <w:szCs w:val="22"/>
              </w:rPr>
            </w:pPr>
            <w:r w:rsidRPr="006C7575">
              <w:rPr>
                <w:rFonts w:ascii="Times New Roman" w:hAnsi="Times New Roman"/>
                <w:sz w:val="22"/>
                <w:szCs w:val="22"/>
              </w:rPr>
              <w:t>7</w:t>
            </w:r>
            <w:r>
              <w:rPr>
                <w:rFonts w:ascii="Times New Roman" w:hAnsi="Times New Roman"/>
                <w:sz w:val="22"/>
                <w:szCs w:val="22"/>
              </w:rPr>
              <w:t> </w:t>
            </w:r>
            <w:r w:rsidRPr="006C7575">
              <w:rPr>
                <w:rFonts w:ascii="Times New Roman" w:hAnsi="Times New Roman"/>
                <w:sz w:val="22"/>
                <w:szCs w:val="22"/>
              </w:rPr>
              <w:t>517</w:t>
            </w:r>
            <w:r>
              <w:rPr>
                <w:rFonts w:ascii="Times New Roman" w:hAnsi="Times New Roman"/>
                <w:sz w:val="22"/>
                <w:szCs w:val="22"/>
              </w:rPr>
              <w:t> </w:t>
            </w:r>
            <w:r w:rsidRPr="006C7575">
              <w:rPr>
                <w:rFonts w:ascii="Times New Roman" w:hAnsi="Times New Roman"/>
                <w:sz w:val="22"/>
                <w:szCs w:val="22"/>
              </w:rPr>
              <w:t>900</w:t>
            </w:r>
            <w:r>
              <w:rPr>
                <w:rFonts w:ascii="Times New Roman" w:hAnsi="Times New Roman"/>
                <w:sz w:val="22"/>
                <w:szCs w:val="22"/>
              </w:rPr>
              <w:t>,00</w:t>
            </w:r>
          </w:p>
        </w:tc>
      </w:tr>
      <w:tr w:rsidR="00934D29" w:rsidRPr="00934D29" w:rsidTr="00D97D8E">
        <w:trPr>
          <w:trHeight w:val="300"/>
          <w:jc w:val="center"/>
        </w:trPr>
        <w:tc>
          <w:tcPr>
            <w:tcW w:w="5118"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1329"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940"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940"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940"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1481"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1440"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1440"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1596"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r>
      <w:tr w:rsidR="00934D29" w:rsidRPr="00934D29" w:rsidTr="00D97D8E">
        <w:trPr>
          <w:trHeight w:val="900"/>
          <w:jc w:val="center"/>
        </w:trPr>
        <w:tc>
          <w:tcPr>
            <w:tcW w:w="9267" w:type="dxa"/>
            <w:gridSpan w:val="5"/>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sz w:val="24"/>
                <w:szCs w:val="24"/>
              </w:rPr>
            </w:pPr>
            <w:r w:rsidRPr="00934D29">
              <w:rPr>
                <w:rFonts w:ascii="Times New Roman" w:hAnsi="Times New Roman"/>
                <w:sz w:val="24"/>
                <w:szCs w:val="24"/>
              </w:rPr>
              <w:t>Руководитель Управления экономики и планирования</w:t>
            </w:r>
            <w:r w:rsidRPr="00934D29">
              <w:rPr>
                <w:rFonts w:ascii="Times New Roman" w:hAnsi="Times New Roman"/>
                <w:sz w:val="24"/>
                <w:szCs w:val="24"/>
              </w:rPr>
              <w:br/>
              <w:t>Администрации ЗАТО г.Железногорск</w:t>
            </w:r>
          </w:p>
        </w:tc>
        <w:tc>
          <w:tcPr>
            <w:tcW w:w="1481" w:type="dxa"/>
            <w:tcBorders>
              <w:top w:val="nil"/>
              <w:left w:val="nil"/>
              <w:bottom w:val="nil"/>
              <w:right w:val="nil"/>
            </w:tcBorders>
            <w:shd w:val="clear" w:color="auto" w:fill="auto"/>
            <w:noWrap/>
            <w:vAlign w:val="bottom"/>
            <w:hideMark/>
          </w:tcPr>
          <w:p w:rsidR="00934D29" w:rsidRPr="00934D29" w:rsidRDefault="00934D29" w:rsidP="00934D29">
            <w:pPr>
              <w:rPr>
                <w:rFonts w:ascii="Times" w:hAnsi="Times"/>
                <w:sz w:val="24"/>
                <w:szCs w:val="24"/>
              </w:rPr>
            </w:pPr>
          </w:p>
        </w:tc>
        <w:tc>
          <w:tcPr>
            <w:tcW w:w="4476" w:type="dxa"/>
            <w:gridSpan w:val="3"/>
            <w:tcBorders>
              <w:top w:val="nil"/>
              <w:left w:val="nil"/>
              <w:bottom w:val="nil"/>
              <w:right w:val="nil"/>
            </w:tcBorders>
            <w:shd w:val="clear" w:color="auto" w:fill="auto"/>
            <w:noWrap/>
            <w:vAlign w:val="bottom"/>
            <w:hideMark/>
          </w:tcPr>
          <w:p w:rsidR="00934D29" w:rsidRPr="00934D29" w:rsidRDefault="00934D29" w:rsidP="00934D29">
            <w:pPr>
              <w:jc w:val="center"/>
              <w:rPr>
                <w:rFonts w:ascii="Times New Roman" w:hAnsi="Times New Roman"/>
                <w:sz w:val="24"/>
                <w:szCs w:val="24"/>
              </w:rPr>
            </w:pPr>
            <w:r w:rsidRPr="00934D29">
              <w:rPr>
                <w:rFonts w:ascii="Times New Roman" w:hAnsi="Times New Roman"/>
                <w:sz w:val="24"/>
                <w:szCs w:val="24"/>
              </w:rPr>
              <w:t>Т.М. Дунина</w:t>
            </w:r>
          </w:p>
        </w:tc>
      </w:tr>
      <w:tr w:rsidR="00934D29" w:rsidRPr="00934D29" w:rsidTr="00D97D8E">
        <w:trPr>
          <w:trHeight w:val="300"/>
          <w:jc w:val="center"/>
        </w:trPr>
        <w:tc>
          <w:tcPr>
            <w:tcW w:w="5118"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1329"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940"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940"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940"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1481"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1440"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1440"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c>
          <w:tcPr>
            <w:tcW w:w="1596"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2"/>
                <w:szCs w:val="22"/>
              </w:rPr>
            </w:pPr>
          </w:p>
        </w:tc>
      </w:tr>
    </w:tbl>
    <w:p w:rsidR="00934D29" w:rsidRDefault="00934D29" w:rsidP="002F5475">
      <w:pPr>
        <w:pStyle w:val="ConsPlusNormal"/>
        <w:widowControl/>
        <w:ind w:firstLine="0"/>
        <w:jc w:val="both"/>
        <w:rPr>
          <w:rFonts w:ascii="Times New Roman" w:hAnsi="Times New Roman"/>
          <w:sz w:val="28"/>
          <w:szCs w:val="28"/>
        </w:rPr>
        <w:sectPr w:rsidR="00934D29" w:rsidSect="00984808">
          <w:pgSz w:w="16840" w:h="11907" w:orient="landscape" w:code="9"/>
          <w:pgMar w:top="1418" w:right="1134" w:bottom="567" w:left="1134" w:header="720" w:footer="720" w:gutter="0"/>
          <w:cols w:space="720"/>
          <w:docGrid w:linePitch="218"/>
        </w:sectPr>
      </w:pPr>
    </w:p>
    <w:tbl>
      <w:tblPr>
        <w:tblW w:w="15193" w:type="dxa"/>
        <w:jc w:val="center"/>
        <w:tblInd w:w="93" w:type="dxa"/>
        <w:tblLayout w:type="fixed"/>
        <w:tblLook w:val="04A0"/>
      </w:tblPr>
      <w:tblGrid>
        <w:gridCol w:w="2425"/>
        <w:gridCol w:w="3827"/>
        <w:gridCol w:w="2729"/>
        <w:gridCol w:w="1596"/>
        <w:gridCol w:w="1480"/>
        <w:gridCol w:w="1480"/>
        <w:gridCol w:w="1656"/>
      </w:tblGrid>
      <w:tr w:rsidR="00934D29" w:rsidRPr="00934D29" w:rsidTr="00527FD1">
        <w:trPr>
          <w:trHeight w:val="1890"/>
          <w:jc w:val="center"/>
        </w:trPr>
        <w:tc>
          <w:tcPr>
            <w:tcW w:w="2425" w:type="dxa"/>
            <w:tcBorders>
              <w:top w:val="nil"/>
              <w:left w:val="nil"/>
              <w:bottom w:val="nil"/>
              <w:right w:val="nil"/>
            </w:tcBorders>
            <w:shd w:val="clear" w:color="auto" w:fill="auto"/>
            <w:noWrap/>
            <w:vAlign w:val="bottom"/>
            <w:hideMark/>
          </w:tcPr>
          <w:p w:rsidR="00934D29" w:rsidRPr="00934D29" w:rsidRDefault="00934D29" w:rsidP="00934D29">
            <w:pPr>
              <w:rPr>
                <w:rFonts w:ascii="Times New Roman" w:hAnsi="Times New Roman"/>
                <w:sz w:val="24"/>
                <w:szCs w:val="24"/>
              </w:rPr>
            </w:pPr>
          </w:p>
        </w:tc>
        <w:tc>
          <w:tcPr>
            <w:tcW w:w="3827"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4"/>
                <w:szCs w:val="24"/>
              </w:rPr>
            </w:pPr>
          </w:p>
        </w:tc>
        <w:tc>
          <w:tcPr>
            <w:tcW w:w="2729" w:type="dxa"/>
            <w:tcBorders>
              <w:top w:val="nil"/>
              <w:left w:val="nil"/>
              <w:bottom w:val="nil"/>
              <w:right w:val="nil"/>
            </w:tcBorders>
            <w:shd w:val="clear" w:color="auto" w:fill="auto"/>
            <w:noWrap/>
            <w:vAlign w:val="bottom"/>
            <w:hideMark/>
          </w:tcPr>
          <w:p w:rsidR="00934D29" w:rsidRPr="00934D29" w:rsidRDefault="00934D29" w:rsidP="00934D29">
            <w:pPr>
              <w:rPr>
                <w:rFonts w:ascii="Times New Roman" w:hAnsi="Times New Roman"/>
                <w:sz w:val="24"/>
                <w:szCs w:val="24"/>
              </w:rPr>
            </w:pPr>
          </w:p>
        </w:tc>
        <w:tc>
          <w:tcPr>
            <w:tcW w:w="6212" w:type="dxa"/>
            <w:gridSpan w:val="4"/>
            <w:tcBorders>
              <w:top w:val="nil"/>
              <w:left w:val="nil"/>
              <w:bottom w:val="nil"/>
              <w:right w:val="nil"/>
            </w:tcBorders>
            <w:shd w:val="clear" w:color="auto" w:fill="auto"/>
            <w:vAlign w:val="center"/>
            <w:hideMark/>
          </w:tcPr>
          <w:p w:rsidR="009E201A" w:rsidRDefault="00934D29" w:rsidP="009E201A">
            <w:pPr>
              <w:jc w:val="both"/>
              <w:rPr>
                <w:rFonts w:ascii="Times New Roman" w:hAnsi="Times New Roman"/>
                <w:sz w:val="24"/>
                <w:szCs w:val="24"/>
              </w:rPr>
            </w:pPr>
            <w:r w:rsidRPr="00934D29">
              <w:rPr>
                <w:rFonts w:ascii="Times New Roman" w:hAnsi="Times New Roman"/>
                <w:sz w:val="24"/>
                <w:szCs w:val="24"/>
              </w:rPr>
              <w:t>Приложение № 2</w:t>
            </w:r>
          </w:p>
          <w:p w:rsidR="00934D29" w:rsidRPr="00934D29" w:rsidRDefault="00934D29" w:rsidP="009E201A">
            <w:pPr>
              <w:jc w:val="both"/>
              <w:rPr>
                <w:rFonts w:ascii="Times New Roman" w:hAnsi="Times New Roman"/>
                <w:sz w:val="24"/>
                <w:szCs w:val="24"/>
              </w:rPr>
            </w:pPr>
            <w:r w:rsidRPr="00934D29">
              <w:rPr>
                <w:rFonts w:ascii="Times New Roman" w:hAnsi="Times New Roman"/>
                <w:sz w:val="24"/>
                <w:szCs w:val="24"/>
              </w:rPr>
              <w:t>к муниципальной программе «Развитие инвестиционной, инновационной деятельности, малого и среднего предпринимательства на территории ЗАТО Железногорск»</w:t>
            </w:r>
          </w:p>
        </w:tc>
      </w:tr>
      <w:tr w:rsidR="00934D29" w:rsidRPr="00934D29" w:rsidTr="00527FD1">
        <w:trPr>
          <w:trHeight w:val="315"/>
          <w:jc w:val="center"/>
        </w:trPr>
        <w:tc>
          <w:tcPr>
            <w:tcW w:w="2425" w:type="dxa"/>
            <w:tcBorders>
              <w:top w:val="nil"/>
              <w:left w:val="nil"/>
              <w:bottom w:val="nil"/>
              <w:right w:val="nil"/>
            </w:tcBorders>
            <w:shd w:val="clear" w:color="auto" w:fill="auto"/>
            <w:noWrap/>
            <w:vAlign w:val="bottom"/>
            <w:hideMark/>
          </w:tcPr>
          <w:p w:rsidR="00934D29" w:rsidRPr="00934D29" w:rsidRDefault="00934D29" w:rsidP="00934D29">
            <w:pPr>
              <w:rPr>
                <w:rFonts w:ascii="Times New Roman" w:hAnsi="Times New Roman"/>
                <w:sz w:val="24"/>
                <w:szCs w:val="24"/>
              </w:rPr>
            </w:pPr>
          </w:p>
        </w:tc>
        <w:tc>
          <w:tcPr>
            <w:tcW w:w="3827"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4"/>
                <w:szCs w:val="24"/>
              </w:rPr>
            </w:pPr>
          </w:p>
        </w:tc>
        <w:tc>
          <w:tcPr>
            <w:tcW w:w="2729" w:type="dxa"/>
            <w:tcBorders>
              <w:top w:val="nil"/>
              <w:left w:val="nil"/>
              <w:bottom w:val="nil"/>
              <w:right w:val="nil"/>
            </w:tcBorders>
            <w:shd w:val="clear" w:color="auto" w:fill="auto"/>
            <w:noWrap/>
            <w:vAlign w:val="bottom"/>
            <w:hideMark/>
          </w:tcPr>
          <w:p w:rsidR="00934D29" w:rsidRPr="00934D29" w:rsidRDefault="00934D29" w:rsidP="00934D29">
            <w:pPr>
              <w:rPr>
                <w:rFonts w:ascii="Times New Roman" w:hAnsi="Times New Roman"/>
                <w:sz w:val="24"/>
                <w:szCs w:val="24"/>
              </w:rPr>
            </w:pPr>
          </w:p>
        </w:tc>
        <w:tc>
          <w:tcPr>
            <w:tcW w:w="1596"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4"/>
                <w:szCs w:val="24"/>
              </w:rPr>
            </w:pPr>
          </w:p>
        </w:tc>
        <w:tc>
          <w:tcPr>
            <w:tcW w:w="1480" w:type="dxa"/>
            <w:tcBorders>
              <w:top w:val="nil"/>
              <w:left w:val="nil"/>
              <w:bottom w:val="nil"/>
              <w:right w:val="nil"/>
            </w:tcBorders>
            <w:shd w:val="clear" w:color="auto" w:fill="auto"/>
            <w:vAlign w:val="center"/>
            <w:hideMark/>
          </w:tcPr>
          <w:p w:rsidR="00934D29" w:rsidRPr="00934D29" w:rsidRDefault="00934D29" w:rsidP="00934D29">
            <w:pPr>
              <w:jc w:val="both"/>
              <w:rPr>
                <w:rFonts w:ascii="Times New Roman" w:hAnsi="Times New Roman"/>
                <w:sz w:val="24"/>
                <w:szCs w:val="24"/>
              </w:rPr>
            </w:pPr>
          </w:p>
        </w:tc>
        <w:tc>
          <w:tcPr>
            <w:tcW w:w="1480" w:type="dxa"/>
            <w:tcBorders>
              <w:top w:val="nil"/>
              <w:left w:val="nil"/>
              <w:bottom w:val="nil"/>
              <w:right w:val="nil"/>
            </w:tcBorders>
            <w:shd w:val="clear" w:color="auto" w:fill="auto"/>
            <w:vAlign w:val="center"/>
            <w:hideMark/>
          </w:tcPr>
          <w:p w:rsidR="00934D29" w:rsidRPr="00934D29" w:rsidRDefault="00934D29" w:rsidP="00934D29">
            <w:pPr>
              <w:jc w:val="both"/>
              <w:rPr>
                <w:rFonts w:ascii="Times New Roman" w:hAnsi="Times New Roman"/>
                <w:sz w:val="24"/>
                <w:szCs w:val="24"/>
              </w:rPr>
            </w:pPr>
          </w:p>
        </w:tc>
        <w:tc>
          <w:tcPr>
            <w:tcW w:w="1656" w:type="dxa"/>
            <w:tcBorders>
              <w:top w:val="nil"/>
              <w:left w:val="nil"/>
              <w:bottom w:val="nil"/>
              <w:right w:val="nil"/>
            </w:tcBorders>
            <w:shd w:val="clear" w:color="auto" w:fill="auto"/>
            <w:vAlign w:val="center"/>
            <w:hideMark/>
          </w:tcPr>
          <w:p w:rsidR="00934D29" w:rsidRPr="00934D29" w:rsidRDefault="00934D29" w:rsidP="00934D29">
            <w:pPr>
              <w:jc w:val="both"/>
              <w:rPr>
                <w:rFonts w:ascii="Times New Roman" w:hAnsi="Times New Roman"/>
                <w:sz w:val="24"/>
                <w:szCs w:val="24"/>
              </w:rPr>
            </w:pPr>
          </w:p>
        </w:tc>
      </w:tr>
      <w:tr w:rsidR="00934D29" w:rsidRPr="00934D29" w:rsidTr="00527FD1">
        <w:trPr>
          <w:trHeight w:val="750"/>
          <w:jc w:val="center"/>
        </w:trPr>
        <w:tc>
          <w:tcPr>
            <w:tcW w:w="15193" w:type="dxa"/>
            <w:gridSpan w:val="7"/>
            <w:tcBorders>
              <w:top w:val="nil"/>
              <w:left w:val="nil"/>
              <w:bottom w:val="nil"/>
              <w:right w:val="nil"/>
            </w:tcBorders>
            <w:shd w:val="clear" w:color="auto" w:fill="auto"/>
            <w:vAlign w:val="center"/>
            <w:hideMark/>
          </w:tcPr>
          <w:p w:rsidR="00934D29" w:rsidRPr="00934D29" w:rsidRDefault="00934D29" w:rsidP="00934D29">
            <w:pPr>
              <w:jc w:val="center"/>
              <w:rPr>
                <w:rFonts w:ascii="Times New Roman" w:hAnsi="Times New Roman"/>
                <w:sz w:val="24"/>
                <w:szCs w:val="24"/>
              </w:rPr>
            </w:pPr>
            <w:r w:rsidRPr="00934D29">
              <w:rPr>
                <w:rFonts w:ascii="Times New Roman" w:hAnsi="Times New Roman"/>
                <w:sz w:val="24"/>
                <w:szCs w:val="24"/>
              </w:rPr>
              <w:t>Информация об источниках финансирования подпрограмм, отдельных мероприятий муниципальной программы (средства местного бюджета, в том числе средства, поступившие из бюджетов других уровней бюджетной системы)</w:t>
            </w:r>
          </w:p>
        </w:tc>
      </w:tr>
      <w:tr w:rsidR="00934D29" w:rsidRPr="00934D29" w:rsidTr="00527FD1">
        <w:trPr>
          <w:trHeight w:val="315"/>
          <w:jc w:val="center"/>
        </w:trPr>
        <w:tc>
          <w:tcPr>
            <w:tcW w:w="2425" w:type="dxa"/>
            <w:tcBorders>
              <w:top w:val="nil"/>
              <w:left w:val="nil"/>
              <w:bottom w:val="nil"/>
              <w:right w:val="nil"/>
            </w:tcBorders>
            <w:shd w:val="clear" w:color="auto" w:fill="auto"/>
            <w:noWrap/>
            <w:vAlign w:val="bottom"/>
            <w:hideMark/>
          </w:tcPr>
          <w:p w:rsidR="00934D29" w:rsidRPr="00934D29" w:rsidRDefault="00934D29" w:rsidP="00934D29">
            <w:pPr>
              <w:rPr>
                <w:rFonts w:ascii="Times New Roman" w:hAnsi="Times New Roman"/>
                <w:sz w:val="24"/>
                <w:szCs w:val="24"/>
              </w:rPr>
            </w:pPr>
          </w:p>
        </w:tc>
        <w:tc>
          <w:tcPr>
            <w:tcW w:w="3827"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4"/>
                <w:szCs w:val="24"/>
              </w:rPr>
            </w:pPr>
          </w:p>
        </w:tc>
        <w:tc>
          <w:tcPr>
            <w:tcW w:w="2729" w:type="dxa"/>
            <w:tcBorders>
              <w:top w:val="nil"/>
              <w:left w:val="nil"/>
              <w:bottom w:val="nil"/>
              <w:right w:val="nil"/>
            </w:tcBorders>
            <w:shd w:val="clear" w:color="auto" w:fill="auto"/>
            <w:noWrap/>
            <w:vAlign w:val="bottom"/>
            <w:hideMark/>
          </w:tcPr>
          <w:p w:rsidR="00934D29" w:rsidRPr="00934D29" w:rsidRDefault="00934D29" w:rsidP="00934D29">
            <w:pPr>
              <w:rPr>
                <w:rFonts w:ascii="Times New Roman" w:hAnsi="Times New Roman"/>
                <w:sz w:val="24"/>
                <w:szCs w:val="24"/>
              </w:rPr>
            </w:pPr>
          </w:p>
        </w:tc>
        <w:tc>
          <w:tcPr>
            <w:tcW w:w="1596"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4"/>
                <w:szCs w:val="24"/>
              </w:rPr>
            </w:pPr>
          </w:p>
        </w:tc>
        <w:tc>
          <w:tcPr>
            <w:tcW w:w="1480" w:type="dxa"/>
            <w:tcBorders>
              <w:top w:val="nil"/>
              <w:left w:val="nil"/>
              <w:bottom w:val="nil"/>
              <w:right w:val="nil"/>
            </w:tcBorders>
            <w:shd w:val="clear" w:color="auto" w:fill="auto"/>
            <w:vAlign w:val="center"/>
            <w:hideMark/>
          </w:tcPr>
          <w:p w:rsidR="00934D29" w:rsidRPr="00934D29" w:rsidRDefault="00934D29" w:rsidP="00934D29">
            <w:pPr>
              <w:jc w:val="both"/>
              <w:rPr>
                <w:rFonts w:ascii="Times New Roman" w:hAnsi="Times New Roman"/>
                <w:sz w:val="24"/>
                <w:szCs w:val="24"/>
              </w:rPr>
            </w:pPr>
          </w:p>
        </w:tc>
        <w:tc>
          <w:tcPr>
            <w:tcW w:w="1480" w:type="dxa"/>
            <w:tcBorders>
              <w:top w:val="nil"/>
              <w:left w:val="nil"/>
              <w:bottom w:val="nil"/>
              <w:right w:val="nil"/>
            </w:tcBorders>
            <w:shd w:val="clear" w:color="auto" w:fill="auto"/>
            <w:vAlign w:val="center"/>
            <w:hideMark/>
          </w:tcPr>
          <w:p w:rsidR="00934D29" w:rsidRPr="00934D29" w:rsidRDefault="00934D29" w:rsidP="00934D29">
            <w:pPr>
              <w:jc w:val="both"/>
              <w:rPr>
                <w:rFonts w:ascii="Times New Roman" w:hAnsi="Times New Roman"/>
                <w:sz w:val="24"/>
                <w:szCs w:val="24"/>
              </w:rPr>
            </w:pPr>
          </w:p>
        </w:tc>
        <w:tc>
          <w:tcPr>
            <w:tcW w:w="1656" w:type="dxa"/>
            <w:tcBorders>
              <w:top w:val="nil"/>
              <w:left w:val="nil"/>
              <w:bottom w:val="nil"/>
              <w:right w:val="nil"/>
            </w:tcBorders>
            <w:shd w:val="clear" w:color="auto" w:fill="auto"/>
            <w:vAlign w:val="center"/>
            <w:hideMark/>
          </w:tcPr>
          <w:p w:rsidR="00934D29" w:rsidRPr="00934D29" w:rsidRDefault="00934D29" w:rsidP="00934D29">
            <w:pPr>
              <w:jc w:val="both"/>
              <w:rPr>
                <w:rFonts w:ascii="Times New Roman" w:hAnsi="Times New Roman"/>
                <w:sz w:val="24"/>
                <w:szCs w:val="24"/>
              </w:rPr>
            </w:pPr>
          </w:p>
        </w:tc>
      </w:tr>
      <w:tr w:rsidR="00934D29" w:rsidRPr="00934D29" w:rsidTr="00527FD1">
        <w:trPr>
          <w:trHeight w:val="315"/>
          <w:jc w:val="center"/>
        </w:trPr>
        <w:tc>
          <w:tcPr>
            <w:tcW w:w="2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4"/>
                <w:szCs w:val="24"/>
              </w:rPr>
            </w:pPr>
            <w:r w:rsidRPr="00934D29">
              <w:rPr>
                <w:rFonts w:ascii="Times New Roman" w:hAnsi="Times New Roman"/>
                <w:sz w:val="24"/>
                <w:szCs w:val="24"/>
              </w:rPr>
              <w:t>Статус</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4"/>
                <w:szCs w:val="24"/>
              </w:rPr>
            </w:pPr>
            <w:r w:rsidRPr="00934D29">
              <w:rPr>
                <w:rFonts w:ascii="Times New Roman" w:hAnsi="Times New Roman"/>
                <w:sz w:val="24"/>
                <w:szCs w:val="24"/>
              </w:rPr>
              <w:t>Наименование муниципальной программы, подпрограммы муниципальной программы</w:t>
            </w:r>
          </w:p>
        </w:tc>
        <w:tc>
          <w:tcPr>
            <w:tcW w:w="27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4"/>
                <w:szCs w:val="24"/>
              </w:rPr>
            </w:pPr>
            <w:r w:rsidRPr="00934D29">
              <w:rPr>
                <w:rFonts w:ascii="Times New Roman" w:hAnsi="Times New Roman"/>
                <w:sz w:val="24"/>
                <w:szCs w:val="24"/>
              </w:rPr>
              <w:t>Уровень бюджетной системы / источники финансирования</w:t>
            </w:r>
          </w:p>
        </w:tc>
        <w:tc>
          <w:tcPr>
            <w:tcW w:w="621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4"/>
                <w:szCs w:val="24"/>
              </w:rPr>
            </w:pPr>
            <w:r w:rsidRPr="00934D29">
              <w:rPr>
                <w:rFonts w:ascii="Times New Roman" w:hAnsi="Times New Roman"/>
                <w:sz w:val="24"/>
                <w:szCs w:val="24"/>
              </w:rPr>
              <w:t>Оценка расходов (руб.), годы</w:t>
            </w:r>
          </w:p>
        </w:tc>
      </w:tr>
      <w:tr w:rsidR="00934D29" w:rsidRPr="00934D29" w:rsidTr="00527FD1">
        <w:trPr>
          <w:trHeight w:val="315"/>
          <w:jc w:val="center"/>
        </w:trPr>
        <w:tc>
          <w:tcPr>
            <w:tcW w:w="2425" w:type="dxa"/>
            <w:vMerge/>
            <w:tcBorders>
              <w:top w:val="single" w:sz="4" w:space="0" w:color="auto"/>
              <w:left w:val="single" w:sz="4" w:space="0" w:color="auto"/>
              <w:bottom w:val="single" w:sz="4" w:space="0" w:color="auto"/>
              <w:right w:val="single" w:sz="4" w:space="0" w:color="auto"/>
            </w:tcBorders>
            <w:vAlign w:val="center"/>
            <w:hideMark/>
          </w:tcPr>
          <w:p w:rsidR="00934D29" w:rsidRPr="00934D29" w:rsidRDefault="00934D29" w:rsidP="00934D29">
            <w:pPr>
              <w:rPr>
                <w:rFonts w:ascii="Times New Roman" w:hAnsi="Times New Roman"/>
                <w:sz w:val="24"/>
                <w:szCs w:val="24"/>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934D29" w:rsidRPr="00934D29" w:rsidRDefault="00934D29" w:rsidP="00934D29">
            <w:pPr>
              <w:rPr>
                <w:rFonts w:ascii="Times New Roman" w:hAnsi="Times New Roman"/>
                <w:sz w:val="24"/>
                <w:szCs w:val="24"/>
              </w:rPr>
            </w:pPr>
          </w:p>
        </w:tc>
        <w:tc>
          <w:tcPr>
            <w:tcW w:w="2729" w:type="dxa"/>
            <w:vMerge/>
            <w:tcBorders>
              <w:top w:val="single" w:sz="4" w:space="0" w:color="auto"/>
              <w:left w:val="single" w:sz="4" w:space="0" w:color="auto"/>
              <w:bottom w:val="single" w:sz="4" w:space="0" w:color="auto"/>
              <w:right w:val="single" w:sz="4" w:space="0" w:color="auto"/>
            </w:tcBorders>
            <w:vAlign w:val="center"/>
            <w:hideMark/>
          </w:tcPr>
          <w:p w:rsidR="00934D29" w:rsidRPr="00934D29" w:rsidRDefault="00934D29" w:rsidP="00934D29">
            <w:pPr>
              <w:rPr>
                <w:rFonts w:ascii="Times New Roman" w:hAnsi="Times New Roman"/>
                <w:sz w:val="24"/>
                <w:szCs w:val="24"/>
              </w:rPr>
            </w:pPr>
          </w:p>
        </w:tc>
        <w:tc>
          <w:tcPr>
            <w:tcW w:w="6212" w:type="dxa"/>
            <w:gridSpan w:val="4"/>
            <w:vMerge/>
            <w:tcBorders>
              <w:top w:val="single" w:sz="4" w:space="0" w:color="auto"/>
              <w:left w:val="single" w:sz="4" w:space="0" w:color="auto"/>
              <w:bottom w:val="single" w:sz="4" w:space="0" w:color="auto"/>
              <w:right w:val="single" w:sz="4" w:space="0" w:color="auto"/>
            </w:tcBorders>
            <w:vAlign w:val="center"/>
            <w:hideMark/>
          </w:tcPr>
          <w:p w:rsidR="00934D29" w:rsidRPr="00934D29" w:rsidRDefault="00934D29" w:rsidP="00934D29">
            <w:pPr>
              <w:rPr>
                <w:rFonts w:ascii="Times New Roman" w:hAnsi="Times New Roman"/>
                <w:sz w:val="24"/>
                <w:szCs w:val="24"/>
              </w:rPr>
            </w:pPr>
          </w:p>
        </w:tc>
      </w:tr>
      <w:tr w:rsidR="00934D29" w:rsidRPr="00934D29" w:rsidTr="00527FD1">
        <w:trPr>
          <w:trHeight w:val="630"/>
          <w:jc w:val="center"/>
        </w:trPr>
        <w:tc>
          <w:tcPr>
            <w:tcW w:w="2425" w:type="dxa"/>
            <w:vMerge/>
            <w:tcBorders>
              <w:top w:val="single" w:sz="4" w:space="0" w:color="auto"/>
              <w:left w:val="single" w:sz="4" w:space="0" w:color="auto"/>
              <w:bottom w:val="single" w:sz="4" w:space="0" w:color="auto"/>
              <w:right w:val="single" w:sz="4" w:space="0" w:color="auto"/>
            </w:tcBorders>
            <w:vAlign w:val="center"/>
            <w:hideMark/>
          </w:tcPr>
          <w:p w:rsidR="00934D29" w:rsidRPr="00934D29" w:rsidRDefault="00934D29" w:rsidP="00934D29">
            <w:pPr>
              <w:rPr>
                <w:rFonts w:ascii="Times New Roman" w:hAnsi="Times New Roman"/>
                <w:sz w:val="24"/>
                <w:szCs w:val="24"/>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934D29" w:rsidRPr="00934D29" w:rsidRDefault="00934D29" w:rsidP="00934D29">
            <w:pPr>
              <w:rPr>
                <w:rFonts w:ascii="Times New Roman" w:hAnsi="Times New Roman"/>
                <w:sz w:val="24"/>
                <w:szCs w:val="24"/>
              </w:rPr>
            </w:pPr>
          </w:p>
        </w:tc>
        <w:tc>
          <w:tcPr>
            <w:tcW w:w="2729" w:type="dxa"/>
            <w:vMerge/>
            <w:tcBorders>
              <w:top w:val="single" w:sz="4" w:space="0" w:color="auto"/>
              <w:left w:val="single" w:sz="4" w:space="0" w:color="auto"/>
              <w:bottom w:val="single" w:sz="4" w:space="0" w:color="auto"/>
              <w:right w:val="single" w:sz="4" w:space="0" w:color="auto"/>
            </w:tcBorders>
            <w:vAlign w:val="center"/>
            <w:hideMark/>
          </w:tcPr>
          <w:p w:rsidR="00934D29" w:rsidRPr="00934D29" w:rsidRDefault="00934D29" w:rsidP="00934D29">
            <w:pPr>
              <w:rPr>
                <w:rFonts w:ascii="Times New Roman" w:hAnsi="Times New Roman"/>
                <w:sz w:val="24"/>
                <w:szCs w:val="24"/>
              </w:rPr>
            </w:pPr>
          </w:p>
        </w:tc>
        <w:tc>
          <w:tcPr>
            <w:tcW w:w="1596" w:type="dxa"/>
            <w:tcBorders>
              <w:top w:val="nil"/>
              <w:left w:val="nil"/>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4"/>
                <w:szCs w:val="24"/>
              </w:rPr>
            </w:pPr>
            <w:r w:rsidRPr="00934D29">
              <w:rPr>
                <w:rFonts w:ascii="Times New Roman" w:hAnsi="Times New Roman"/>
                <w:sz w:val="24"/>
                <w:szCs w:val="24"/>
              </w:rPr>
              <w:t>2023 год</w:t>
            </w:r>
          </w:p>
        </w:tc>
        <w:tc>
          <w:tcPr>
            <w:tcW w:w="1480" w:type="dxa"/>
            <w:tcBorders>
              <w:top w:val="nil"/>
              <w:left w:val="nil"/>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4"/>
                <w:szCs w:val="24"/>
              </w:rPr>
            </w:pPr>
            <w:r w:rsidRPr="00934D29">
              <w:rPr>
                <w:rFonts w:ascii="Times New Roman" w:hAnsi="Times New Roman"/>
                <w:sz w:val="24"/>
                <w:szCs w:val="24"/>
              </w:rPr>
              <w:t>2024 год</w:t>
            </w:r>
          </w:p>
        </w:tc>
        <w:tc>
          <w:tcPr>
            <w:tcW w:w="1480" w:type="dxa"/>
            <w:tcBorders>
              <w:top w:val="nil"/>
              <w:left w:val="nil"/>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4"/>
                <w:szCs w:val="24"/>
              </w:rPr>
            </w:pPr>
            <w:r w:rsidRPr="00934D29">
              <w:rPr>
                <w:rFonts w:ascii="Times New Roman" w:hAnsi="Times New Roman"/>
                <w:sz w:val="24"/>
                <w:szCs w:val="24"/>
              </w:rPr>
              <w:t>2025 год</w:t>
            </w:r>
          </w:p>
        </w:tc>
        <w:tc>
          <w:tcPr>
            <w:tcW w:w="1656" w:type="dxa"/>
            <w:tcBorders>
              <w:top w:val="nil"/>
              <w:left w:val="nil"/>
              <w:bottom w:val="single" w:sz="4" w:space="0" w:color="auto"/>
              <w:right w:val="single" w:sz="4" w:space="0" w:color="auto"/>
            </w:tcBorders>
            <w:shd w:val="clear" w:color="auto" w:fill="auto"/>
            <w:vAlign w:val="center"/>
            <w:hideMark/>
          </w:tcPr>
          <w:p w:rsidR="00934D29" w:rsidRPr="00934D29" w:rsidRDefault="00934D29" w:rsidP="00934D29">
            <w:pPr>
              <w:jc w:val="center"/>
              <w:rPr>
                <w:rFonts w:ascii="Times New Roman" w:hAnsi="Times New Roman"/>
                <w:sz w:val="24"/>
                <w:szCs w:val="24"/>
              </w:rPr>
            </w:pPr>
            <w:r w:rsidRPr="00934D29">
              <w:rPr>
                <w:rFonts w:ascii="Times New Roman" w:hAnsi="Times New Roman"/>
                <w:sz w:val="24"/>
                <w:szCs w:val="24"/>
              </w:rPr>
              <w:t>Итого на период</w:t>
            </w:r>
          </w:p>
        </w:tc>
      </w:tr>
      <w:tr w:rsidR="00527FD1" w:rsidRPr="00934D29" w:rsidTr="00527FD1">
        <w:trPr>
          <w:trHeight w:val="315"/>
          <w:jc w:val="center"/>
        </w:trPr>
        <w:tc>
          <w:tcPr>
            <w:tcW w:w="2425" w:type="dxa"/>
            <w:vMerge w:val="restart"/>
            <w:tcBorders>
              <w:top w:val="nil"/>
              <w:left w:val="single" w:sz="4" w:space="0" w:color="auto"/>
              <w:bottom w:val="single" w:sz="4" w:space="0" w:color="auto"/>
              <w:right w:val="single" w:sz="4" w:space="0" w:color="auto"/>
            </w:tcBorders>
            <w:shd w:val="clear" w:color="auto" w:fill="auto"/>
            <w:vAlign w:val="center"/>
            <w:hideMark/>
          </w:tcPr>
          <w:p w:rsidR="00527FD1" w:rsidRDefault="00527FD1" w:rsidP="0097202C">
            <w:pPr>
              <w:jc w:val="center"/>
              <w:rPr>
                <w:rFonts w:ascii="Times New Roman" w:hAnsi="Times New Roman"/>
                <w:sz w:val="24"/>
                <w:szCs w:val="24"/>
              </w:rPr>
            </w:pPr>
            <w:r w:rsidRPr="00934D29">
              <w:rPr>
                <w:rFonts w:ascii="Times New Roman" w:hAnsi="Times New Roman"/>
                <w:sz w:val="24"/>
                <w:szCs w:val="24"/>
              </w:rPr>
              <w:t>Муниципальная</w:t>
            </w:r>
          </w:p>
          <w:p w:rsidR="00527FD1" w:rsidRPr="00934D29" w:rsidRDefault="00527FD1" w:rsidP="0097202C">
            <w:pPr>
              <w:jc w:val="center"/>
              <w:rPr>
                <w:rFonts w:ascii="Times New Roman" w:hAnsi="Times New Roman"/>
                <w:sz w:val="24"/>
                <w:szCs w:val="24"/>
              </w:rPr>
            </w:pPr>
            <w:r w:rsidRPr="00934D29">
              <w:rPr>
                <w:rFonts w:ascii="Times New Roman" w:hAnsi="Times New Roman"/>
                <w:sz w:val="24"/>
                <w:szCs w:val="24"/>
              </w:rPr>
              <w:t>программа</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rsidR="00527FD1" w:rsidRPr="00934D29" w:rsidRDefault="00527FD1" w:rsidP="00934D29">
            <w:pPr>
              <w:jc w:val="center"/>
              <w:rPr>
                <w:rFonts w:ascii="Times New Roman" w:hAnsi="Times New Roman"/>
                <w:sz w:val="24"/>
                <w:szCs w:val="24"/>
              </w:rPr>
            </w:pPr>
            <w:r w:rsidRPr="00934D29">
              <w:rPr>
                <w:rFonts w:ascii="Times New Roman" w:hAnsi="Times New Roman"/>
                <w:sz w:val="24"/>
                <w:szCs w:val="24"/>
              </w:rPr>
              <w:t>Развитие инвестиционной, инновационной деятельности, малого и среднего предпринимательства на территории ЗАТО Железногорск</w:t>
            </w:r>
          </w:p>
        </w:tc>
        <w:tc>
          <w:tcPr>
            <w:tcW w:w="2729" w:type="dxa"/>
            <w:tcBorders>
              <w:top w:val="nil"/>
              <w:left w:val="nil"/>
              <w:bottom w:val="single" w:sz="4" w:space="0" w:color="auto"/>
              <w:right w:val="single" w:sz="4" w:space="0" w:color="auto"/>
            </w:tcBorders>
            <w:shd w:val="clear" w:color="auto" w:fill="auto"/>
            <w:hideMark/>
          </w:tcPr>
          <w:p w:rsidR="00527FD1" w:rsidRPr="00934D29" w:rsidRDefault="00527FD1" w:rsidP="00934D29">
            <w:pPr>
              <w:rPr>
                <w:rFonts w:ascii="Times New Roman" w:hAnsi="Times New Roman"/>
                <w:sz w:val="24"/>
                <w:szCs w:val="24"/>
              </w:rPr>
            </w:pPr>
            <w:r w:rsidRPr="00934D29">
              <w:rPr>
                <w:rFonts w:ascii="Times New Roman" w:hAnsi="Times New Roman"/>
                <w:sz w:val="24"/>
                <w:szCs w:val="24"/>
              </w:rPr>
              <w:t>Всего</w:t>
            </w:r>
          </w:p>
        </w:tc>
        <w:tc>
          <w:tcPr>
            <w:tcW w:w="159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10 801 500,00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3 659 500,00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3 659 500,00</w:t>
            </w:r>
          </w:p>
        </w:tc>
        <w:tc>
          <w:tcPr>
            <w:tcW w:w="165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18 120 500,00</w:t>
            </w:r>
          </w:p>
        </w:tc>
      </w:tr>
      <w:tr w:rsidR="00527FD1" w:rsidRPr="00934D29" w:rsidTr="00527FD1">
        <w:trPr>
          <w:trHeight w:val="315"/>
          <w:jc w:val="center"/>
        </w:trPr>
        <w:tc>
          <w:tcPr>
            <w:tcW w:w="2425" w:type="dxa"/>
            <w:vMerge/>
            <w:tcBorders>
              <w:top w:val="nil"/>
              <w:left w:val="single" w:sz="4" w:space="0" w:color="auto"/>
              <w:bottom w:val="single" w:sz="4" w:space="0" w:color="auto"/>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3827" w:type="dxa"/>
            <w:vMerge/>
            <w:tcBorders>
              <w:top w:val="nil"/>
              <w:left w:val="single" w:sz="4" w:space="0" w:color="auto"/>
              <w:bottom w:val="single" w:sz="4" w:space="0" w:color="auto"/>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2729" w:type="dxa"/>
            <w:tcBorders>
              <w:top w:val="nil"/>
              <w:left w:val="nil"/>
              <w:bottom w:val="single" w:sz="4" w:space="0" w:color="auto"/>
              <w:right w:val="single" w:sz="4" w:space="0" w:color="auto"/>
            </w:tcBorders>
            <w:shd w:val="clear" w:color="auto" w:fill="auto"/>
            <w:hideMark/>
          </w:tcPr>
          <w:p w:rsidR="00527FD1" w:rsidRPr="00934D29" w:rsidRDefault="00527FD1" w:rsidP="00934D29">
            <w:pPr>
              <w:rPr>
                <w:rFonts w:ascii="Times New Roman" w:hAnsi="Times New Roman"/>
                <w:sz w:val="24"/>
                <w:szCs w:val="24"/>
              </w:rPr>
            </w:pPr>
            <w:r w:rsidRPr="00934D29">
              <w:rPr>
                <w:rFonts w:ascii="Times New Roman" w:hAnsi="Times New Roman"/>
                <w:sz w:val="24"/>
                <w:szCs w:val="24"/>
              </w:rPr>
              <w:t>в том числе:</w:t>
            </w:r>
          </w:p>
        </w:tc>
        <w:tc>
          <w:tcPr>
            <w:tcW w:w="159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 </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 </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 </w:t>
            </w:r>
          </w:p>
        </w:tc>
        <w:tc>
          <w:tcPr>
            <w:tcW w:w="165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 </w:t>
            </w:r>
          </w:p>
        </w:tc>
      </w:tr>
      <w:tr w:rsidR="00527FD1" w:rsidRPr="00934D29" w:rsidTr="00527FD1">
        <w:trPr>
          <w:trHeight w:val="315"/>
          <w:jc w:val="center"/>
        </w:trPr>
        <w:tc>
          <w:tcPr>
            <w:tcW w:w="2425" w:type="dxa"/>
            <w:vMerge/>
            <w:tcBorders>
              <w:top w:val="nil"/>
              <w:left w:val="single" w:sz="4" w:space="0" w:color="auto"/>
              <w:bottom w:val="single" w:sz="4" w:space="0" w:color="auto"/>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3827" w:type="dxa"/>
            <w:vMerge/>
            <w:tcBorders>
              <w:top w:val="nil"/>
              <w:left w:val="single" w:sz="4" w:space="0" w:color="auto"/>
              <w:bottom w:val="single" w:sz="4" w:space="0" w:color="auto"/>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2729" w:type="dxa"/>
            <w:tcBorders>
              <w:top w:val="nil"/>
              <w:left w:val="nil"/>
              <w:bottom w:val="single" w:sz="4" w:space="0" w:color="auto"/>
              <w:right w:val="single" w:sz="4" w:space="0" w:color="auto"/>
            </w:tcBorders>
            <w:shd w:val="clear" w:color="auto" w:fill="auto"/>
            <w:noWrap/>
            <w:vAlign w:val="bottom"/>
            <w:hideMark/>
          </w:tcPr>
          <w:p w:rsidR="00527FD1" w:rsidRPr="00934D29" w:rsidRDefault="00527FD1" w:rsidP="00934D29">
            <w:pPr>
              <w:rPr>
                <w:rFonts w:ascii="Times New Roman" w:hAnsi="Times New Roman"/>
                <w:sz w:val="24"/>
                <w:szCs w:val="24"/>
              </w:rPr>
            </w:pPr>
            <w:r w:rsidRPr="00934D29">
              <w:rPr>
                <w:rFonts w:ascii="Times New Roman" w:hAnsi="Times New Roman"/>
                <w:sz w:val="24"/>
                <w:szCs w:val="24"/>
              </w:rPr>
              <w:t>федеральный бюджет</w:t>
            </w:r>
          </w:p>
        </w:tc>
        <w:tc>
          <w:tcPr>
            <w:tcW w:w="159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c>
          <w:tcPr>
            <w:tcW w:w="165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r>
      <w:tr w:rsidR="00527FD1" w:rsidRPr="00934D29" w:rsidTr="00527FD1">
        <w:trPr>
          <w:trHeight w:val="315"/>
          <w:jc w:val="center"/>
        </w:trPr>
        <w:tc>
          <w:tcPr>
            <w:tcW w:w="2425" w:type="dxa"/>
            <w:vMerge/>
            <w:tcBorders>
              <w:top w:val="nil"/>
              <w:left w:val="single" w:sz="4" w:space="0" w:color="auto"/>
              <w:bottom w:val="single" w:sz="4" w:space="0" w:color="auto"/>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3827" w:type="dxa"/>
            <w:vMerge/>
            <w:tcBorders>
              <w:top w:val="nil"/>
              <w:left w:val="single" w:sz="4" w:space="0" w:color="auto"/>
              <w:bottom w:val="single" w:sz="4" w:space="0" w:color="auto"/>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2729" w:type="dxa"/>
            <w:tcBorders>
              <w:top w:val="nil"/>
              <w:left w:val="nil"/>
              <w:bottom w:val="single" w:sz="4" w:space="0" w:color="auto"/>
              <w:right w:val="single" w:sz="4" w:space="0" w:color="auto"/>
            </w:tcBorders>
            <w:shd w:val="clear" w:color="auto" w:fill="auto"/>
            <w:hideMark/>
          </w:tcPr>
          <w:p w:rsidR="00527FD1" w:rsidRPr="00934D29" w:rsidRDefault="00527FD1" w:rsidP="00934D29">
            <w:pPr>
              <w:rPr>
                <w:rFonts w:ascii="Times New Roman" w:hAnsi="Times New Roman"/>
                <w:sz w:val="24"/>
                <w:szCs w:val="24"/>
              </w:rPr>
            </w:pPr>
            <w:r w:rsidRPr="00934D29">
              <w:rPr>
                <w:rFonts w:ascii="Times New Roman" w:hAnsi="Times New Roman"/>
                <w:sz w:val="24"/>
                <w:szCs w:val="24"/>
              </w:rPr>
              <w:t>краевой бюджет</w:t>
            </w:r>
          </w:p>
        </w:tc>
        <w:tc>
          <w:tcPr>
            <w:tcW w:w="159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9 301 500,00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2 159 500,00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2 159 500,00</w:t>
            </w:r>
          </w:p>
        </w:tc>
        <w:tc>
          <w:tcPr>
            <w:tcW w:w="165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13 620 500,00</w:t>
            </w:r>
          </w:p>
        </w:tc>
      </w:tr>
      <w:tr w:rsidR="00527FD1" w:rsidRPr="00934D29" w:rsidTr="00527FD1">
        <w:trPr>
          <w:trHeight w:val="315"/>
          <w:jc w:val="center"/>
        </w:trPr>
        <w:tc>
          <w:tcPr>
            <w:tcW w:w="2425" w:type="dxa"/>
            <w:vMerge/>
            <w:tcBorders>
              <w:top w:val="nil"/>
              <w:left w:val="single" w:sz="4" w:space="0" w:color="auto"/>
              <w:bottom w:val="single" w:sz="4" w:space="0" w:color="auto"/>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3827" w:type="dxa"/>
            <w:vMerge/>
            <w:tcBorders>
              <w:top w:val="nil"/>
              <w:left w:val="single" w:sz="4" w:space="0" w:color="auto"/>
              <w:bottom w:val="single" w:sz="4" w:space="0" w:color="auto"/>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2729" w:type="dxa"/>
            <w:tcBorders>
              <w:top w:val="nil"/>
              <w:left w:val="nil"/>
              <w:bottom w:val="single" w:sz="4" w:space="0" w:color="auto"/>
              <w:right w:val="single" w:sz="4" w:space="0" w:color="auto"/>
            </w:tcBorders>
            <w:shd w:val="clear" w:color="auto" w:fill="auto"/>
            <w:hideMark/>
          </w:tcPr>
          <w:p w:rsidR="00527FD1" w:rsidRPr="00934D29" w:rsidRDefault="00527FD1" w:rsidP="00934D29">
            <w:pPr>
              <w:rPr>
                <w:rFonts w:ascii="Times New Roman" w:hAnsi="Times New Roman"/>
                <w:sz w:val="24"/>
                <w:szCs w:val="24"/>
              </w:rPr>
            </w:pPr>
            <w:r w:rsidRPr="00934D29">
              <w:rPr>
                <w:rFonts w:ascii="Times New Roman" w:hAnsi="Times New Roman"/>
                <w:sz w:val="24"/>
                <w:szCs w:val="24"/>
              </w:rPr>
              <w:t>местный бюджет</w:t>
            </w:r>
          </w:p>
        </w:tc>
        <w:tc>
          <w:tcPr>
            <w:tcW w:w="159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1 500 000,00</w:t>
            </w:r>
          </w:p>
        </w:tc>
        <w:tc>
          <w:tcPr>
            <w:tcW w:w="165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4 500 000,00</w:t>
            </w:r>
          </w:p>
        </w:tc>
      </w:tr>
      <w:tr w:rsidR="00527FD1" w:rsidRPr="00934D29" w:rsidTr="00527FD1">
        <w:trPr>
          <w:trHeight w:val="300"/>
          <w:jc w:val="center"/>
        </w:trPr>
        <w:tc>
          <w:tcPr>
            <w:tcW w:w="2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7FD1" w:rsidRPr="00934D29" w:rsidRDefault="00527FD1" w:rsidP="00934D29">
            <w:pPr>
              <w:jc w:val="center"/>
              <w:rPr>
                <w:rFonts w:ascii="Times New Roman" w:hAnsi="Times New Roman"/>
                <w:sz w:val="24"/>
                <w:szCs w:val="24"/>
              </w:rPr>
            </w:pPr>
            <w:r w:rsidRPr="00934D29">
              <w:rPr>
                <w:rFonts w:ascii="Times New Roman" w:hAnsi="Times New Roman"/>
                <w:sz w:val="24"/>
                <w:szCs w:val="24"/>
              </w:rPr>
              <w:t>Подпрограмма</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rsidR="00527FD1" w:rsidRPr="00934D29" w:rsidRDefault="00527FD1" w:rsidP="00934D29">
            <w:pPr>
              <w:jc w:val="center"/>
              <w:rPr>
                <w:rFonts w:ascii="Times New Roman" w:hAnsi="Times New Roman"/>
                <w:sz w:val="24"/>
                <w:szCs w:val="24"/>
              </w:rPr>
            </w:pPr>
            <w:r w:rsidRPr="00934D29">
              <w:rPr>
                <w:rFonts w:ascii="Times New Roman" w:hAnsi="Times New Roman"/>
                <w:sz w:val="24"/>
                <w:szCs w:val="24"/>
              </w:rPr>
              <w:t>Оказание финансовой поддержки субъектам малого и (или) среднего предпринимательства, осуществляющим приоритетные виды деятельности</w:t>
            </w:r>
          </w:p>
        </w:tc>
        <w:tc>
          <w:tcPr>
            <w:tcW w:w="2729" w:type="dxa"/>
            <w:tcBorders>
              <w:top w:val="nil"/>
              <w:left w:val="nil"/>
              <w:bottom w:val="single" w:sz="4" w:space="0" w:color="auto"/>
              <w:right w:val="single" w:sz="4" w:space="0" w:color="auto"/>
            </w:tcBorders>
            <w:shd w:val="clear" w:color="auto" w:fill="auto"/>
            <w:hideMark/>
          </w:tcPr>
          <w:p w:rsidR="00527FD1" w:rsidRPr="00934D29" w:rsidRDefault="00527FD1" w:rsidP="00934D29">
            <w:pPr>
              <w:rPr>
                <w:rFonts w:ascii="Times New Roman" w:hAnsi="Times New Roman"/>
                <w:sz w:val="24"/>
                <w:szCs w:val="24"/>
              </w:rPr>
            </w:pPr>
            <w:r w:rsidRPr="00934D29">
              <w:rPr>
                <w:rFonts w:ascii="Times New Roman" w:hAnsi="Times New Roman"/>
                <w:sz w:val="24"/>
                <w:szCs w:val="24"/>
              </w:rPr>
              <w:t>Всего</w:t>
            </w:r>
          </w:p>
        </w:tc>
        <w:tc>
          <w:tcPr>
            <w:tcW w:w="159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10 191 400,00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3 659 500,00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3 659 500,00</w:t>
            </w:r>
          </w:p>
        </w:tc>
        <w:tc>
          <w:tcPr>
            <w:tcW w:w="165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17 510 400,00</w:t>
            </w:r>
          </w:p>
        </w:tc>
      </w:tr>
      <w:tr w:rsidR="00527FD1" w:rsidRPr="00934D29" w:rsidTr="00527FD1">
        <w:trPr>
          <w:trHeight w:val="315"/>
          <w:jc w:val="center"/>
        </w:trPr>
        <w:tc>
          <w:tcPr>
            <w:tcW w:w="2425" w:type="dxa"/>
            <w:vMerge/>
            <w:tcBorders>
              <w:top w:val="nil"/>
              <w:left w:val="single" w:sz="4" w:space="0" w:color="auto"/>
              <w:bottom w:val="single" w:sz="4" w:space="0" w:color="auto"/>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2729" w:type="dxa"/>
            <w:tcBorders>
              <w:top w:val="nil"/>
              <w:left w:val="nil"/>
              <w:bottom w:val="single" w:sz="4" w:space="0" w:color="auto"/>
              <w:right w:val="single" w:sz="4" w:space="0" w:color="auto"/>
            </w:tcBorders>
            <w:shd w:val="clear" w:color="auto" w:fill="auto"/>
            <w:hideMark/>
          </w:tcPr>
          <w:p w:rsidR="00527FD1" w:rsidRPr="00934D29" w:rsidRDefault="00527FD1" w:rsidP="00934D29">
            <w:pPr>
              <w:rPr>
                <w:rFonts w:ascii="Times New Roman" w:hAnsi="Times New Roman"/>
                <w:sz w:val="24"/>
                <w:szCs w:val="24"/>
              </w:rPr>
            </w:pPr>
            <w:r w:rsidRPr="00934D29">
              <w:rPr>
                <w:rFonts w:ascii="Times New Roman" w:hAnsi="Times New Roman"/>
                <w:sz w:val="24"/>
                <w:szCs w:val="24"/>
              </w:rPr>
              <w:t>в том числе:</w:t>
            </w:r>
          </w:p>
        </w:tc>
        <w:tc>
          <w:tcPr>
            <w:tcW w:w="159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 </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 </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 </w:t>
            </w:r>
          </w:p>
        </w:tc>
        <w:tc>
          <w:tcPr>
            <w:tcW w:w="165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 </w:t>
            </w:r>
          </w:p>
        </w:tc>
      </w:tr>
      <w:tr w:rsidR="00527FD1" w:rsidRPr="00934D29" w:rsidTr="00527FD1">
        <w:trPr>
          <w:trHeight w:val="315"/>
          <w:jc w:val="center"/>
        </w:trPr>
        <w:tc>
          <w:tcPr>
            <w:tcW w:w="2425" w:type="dxa"/>
            <w:vMerge/>
            <w:tcBorders>
              <w:top w:val="nil"/>
              <w:left w:val="single" w:sz="4" w:space="0" w:color="auto"/>
              <w:bottom w:val="single" w:sz="4" w:space="0" w:color="auto"/>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2729" w:type="dxa"/>
            <w:tcBorders>
              <w:top w:val="nil"/>
              <w:left w:val="nil"/>
              <w:bottom w:val="single" w:sz="4" w:space="0" w:color="auto"/>
              <w:right w:val="single" w:sz="4" w:space="0" w:color="auto"/>
            </w:tcBorders>
            <w:shd w:val="clear" w:color="auto" w:fill="auto"/>
            <w:noWrap/>
            <w:vAlign w:val="bottom"/>
            <w:hideMark/>
          </w:tcPr>
          <w:p w:rsidR="00527FD1" w:rsidRPr="00934D29" w:rsidRDefault="00527FD1" w:rsidP="00934D29">
            <w:pPr>
              <w:rPr>
                <w:rFonts w:ascii="Times New Roman" w:hAnsi="Times New Roman"/>
                <w:sz w:val="24"/>
                <w:szCs w:val="24"/>
              </w:rPr>
            </w:pPr>
            <w:r w:rsidRPr="00934D29">
              <w:rPr>
                <w:rFonts w:ascii="Times New Roman" w:hAnsi="Times New Roman"/>
                <w:sz w:val="24"/>
                <w:szCs w:val="24"/>
              </w:rPr>
              <w:t>федеральный бюджет</w:t>
            </w:r>
          </w:p>
        </w:tc>
        <w:tc>
          <w:tcPr>
            <w:tcW w:w="159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c>
          <w:tcPr>
            <w:tcW w:w="165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r>
      <w:tr w:rsidR="00527FD1" w:rsidRPr="00934D29" w:rsidTr="00527FD1">
        <w:trPr>
          <w:trHeight w:val="315"/>
          <w:jc w:val="center"/>
        </w:trPr>
        <w:tc>
          <w:tcPr>
            <w:tcW w:w="2425" w:type="dxa"/>
            <w:vMerge/>
            <w:tcBorders>
              <w:top w:val="nil"/>
              <w:left w:val="single" w:sz="4" w:space="0" w:color="auto"/>
              <w:bottom w:val="single" w:sz="4" w:space="0" w:color="auto"/>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2729" w:type="dxa"/>
            <w:tcBorders>
              <w:top w:val="nil"/>
              <w:left w:val="nil"/>
              <w:bottom w:val="single" w:sz="4" w:space="0" w:color="auto"/>
              <w:right w:val="single" w:sz="4" w:space="0" w:color="auto"/>
            </w:tcBorders>
            <w:shd w:val="clear" w:color="auto" w:fill="auto"/>
            <w:hideMark/>
          </w:tcPr>
          <w:p w:rsidR="00527FD1" w:rsidRPr="00934D29" w:rsidRDefault="00527FD1" w:rsidP="00934D29">
            <w:pPr>
              <w:rPr>
                <w:rFonts w:ascii="Times New Roman" w:hAnsi="Times New Roman"/>
                <w:sz w:val="24"/>
                <w:szCs w:val="24"/>
              </w:rPr>
            </w:pPr>
            <w:r w:rsidRPr="00934D29">
              <w:rPr>
                <w:rFonts w:ascii="Times New Roman" w:hAnsi="Times New Roman"/>
                <w:sz w:val="24"/>
                <w:szCs w:val="24"/>
              </w:rPr>
              <w:t>краевой бюджет</w:t>
            </w:r>
          </w:p>
        </w:tc>
        <w:tc>
          <w:tcPr>
            <w:tcW w:w="159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9 301 500,00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2 159 500,00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2 159 500,00</w:t>
            </w:r>
          </w:p>
        </w:tc>
        <w:tc>
          <w:tcPr>
            <w:tcW w:w="165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13 620 500,00</w:t>
            </w:r>
          </w:p>
        </w:tc>
      </w:tr>
      <w:tr w:rsidR="00527FD1" w:rsidRPr="00934D29" w:rsidTr="00527FD1">
        <w:trPr>
          <w:trHeight w:val="315"/>
          <w:jc w:val="center"/>
        </w:trPr>
        <w:tc>
          <w:tcPr>
            <w:tcW w:w="2425" w:type="dxa"/>
            <w:vMerge/>
            <w:tcBorders>
              <w:top w:val="nil"/>
              <w:left w:val="single" w:sz="4" w:space="0" w:color="auto"/>
              <w:bottom w:val="single" w:sz="4" w:space="0" w:color="auto"/>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2729" w:type="dxa"/>
            <w:tcBorders>
              <w:top w:val="nil"/>
              <w:left w:val="nil"/>
              <w:bottom w:val="single" w:sz="4" w:space="0" w:color="auto"/>
              <w:right w:val="single" w:sz="4" w:space="0" w:color="auto"/>
            </w:tcBorders>
            <w:shd w:val="clear" w:color="auto" w:fill="auto"/>
            <w:hideMark/>
          </w:tcPr>
          <w:p w:rsidR="00527FD1" w:rsidRPr="00934D29" w:rsidRDefault="00527FD1" w:rsidP="00934D29">
            <w:pPr>
              <w:rPr>
                <w:rFonts w:ascii="Times New Roman" w:hAnsi="Times New Roman"/>
                <w:sz w:val="24"/>
                <w:szCs w:val="24"/>
              </w:rPr>
            </w:pPr>
            <w:r w:rsidRPr="00934D29">
              <w:rPr>
                <w:rFonts w:ascii="Times New Roman" w:hAnsi="Times New Roman"/>
                <w:sz w:val="24"/>
                <w:szCs w:val="24"/>
              </w:rPr>
              <w:t>местный бюджет</w:t>
            </w:r>
          </w:p>
        </w:tc>
        <w:tc>
          <w:tcPr>
            <w:tcW w:w="159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889 900,00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1 500 000,00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1 500 000,00</w:t>
            </w:r>
          </w:p>
        </w:tc>
        <w:tc>
          <w:tcPr>
            <w:tcW w:w="165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3 889 900,00</w:t>
            </w:r>
          </w:p>
        </w:tc>
      </w:tr>
      <w:tr w:rsidR="00527FD1" w:rsidRPr="00934D29" w:rsidTr="00527FD1">
        <w:trPr>
          <w:trHeight w:val="555"/>
          <w:jc w:val="center"/>
        </w:trPr>
        <w:tc>
          <w:tcPr>
            <w:tcW w:w="2425" w:type="dxa"/>
            <w:vMerge w:val="restart"/>
            <w:tcBorders>
              <w:top w:val="nil"/>
              <w:left w:val="single" w:sz="4" w:space="0" w:color="auto"/>
              <w:bottom w:val="single" w:sz="4" w:space="0" w:color="auto"/>
              <w:right w:val="single" w:sz="4" w:space="0" w:color="auto"/>
            </w:tcBorders>
            <w:shd w:val="clear" w:color="auto" w:fill="auto"/>
            <w:vAlign w:val="center"/>
            <w:hideMark/>
          </w:tcPr>
          <w:p w:rsidR="00527FD1" w:rsidRPr="00934D29" w:rsidRDefault="00527FD1" w:rsidP="00934D29">
            <w:pPr>
              <w:jc w:val="center"/>
              <w:rPr>
                <w:rFonts w:ascii="Times New Roman" w:hAnsi="Times New Roman"/>
                <w:sz w:val="24"/>
                <w:szCs w:val="24"/>
              </w:rPr>
            </w:pPr>
            <w:r w:rsidRPr="00934D29">
              <w:rPr>
                <w:rFonts w:ascii="Times New Roman" w:hAnsi="Times New Roman"/>
                <w:sz w:val="24"/>
                <w:szCs w:val="24"/>
              </w:rPr>
              <w:t>Отдельное мероприятие 3 программы</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hideMark/>
          </w:tcPr>
          <w:p w:rsidR="00527FD1" w:rsidRPr="00934D29" w:rsidRDefault="00527FD1" w:rsidP="00107284">
            <w:pPr>
              <w:jc w:val="center"/>
              <w:rPr>
                <w:rFonts w:ascii="Times New Roman" w:hAnsi="Times New Roman"/>
                <w:sz w:val="24"/>
                <w:szCs w:val="24"/>
              </w:rPr>
            </w:pPr>
            <w:r w:rsidRPr="00934D29">
              <w:rPr>
                <w:rFonts w:ascii="Times New Roman" w:hAnsi="Times New Roman"/>
                <w:sz w:val="24"/>
                <w:szCs w:val="24"/>
              </w:rPr>
              <w:t xml:space="preserve">Резерв средств на исполнение условий соглашений о предоставлении межбюджетных трансфертов из вышестоящего бюджета в рамках муниципальной программы «Развитие </w:t>
            </w:r>
            <w:r w:rsidRPr="00934D29">
              <w:rPr>
                <w:rFonts w:ascii="Times New Roman" w:hAnsi="Times New Roman"/>
                <w:sz w:val="24"/>
                <w:szCs w:val="24"/>
              </w:rPr>
              <w:lastRenderedPageBreak/>
              <w:t xml:space="preserve">инвестиционной, инновационной деятельности, малого и среднего предпринимательства </w:t>
            </w:r>
            <w:r w:rsidRPr="00934D29">
              <w:rPr>
                <w:rFonts w:ascii="Times New Roman" w:hAnsi="Times New Roman"/>
                <w:sz w:val="24"/>
                <w:szCs w:val="24"/>
              </w:rPr>
              <w:br/>
              <w:t>на территории ЗАТО Железногорск»</w:t>
            </w:r>
          </w:p>
        </w:tc>
        <w:tc>
          <w:tcPr>
            <w:tcW w:w="2729" w:type="dxa"/>
            <w:tcBorders>
              <w:top w:val="nil"/>
              <w:left w:val="nil"/>
              <w:bottom w:val="single" w:sz="4" w:space="0" w:color="auto"/>
              <w:right w:val="single" w:sz="4" w:space="0" w:color="auto"/>
            </w:tcBorders>
            <w:shd w:val="clear" w:color="auto" w:fill="auto"/>
            <w:vAlign w:val="center"/>
            <w:hideMark/>
          </w:tcPr>
          <w:p w:rsidR="00527FD1" w:rsidRPr="00934D29" w:rsidRDefault="00527FD1" w:rsidP="00934D29">
            <w:pPr>
              <w:rPr>
                <w:rFonts w:ascii="Times New Roman" w:hAnsi="Times New Roman"/>
                <w:sz w:val="24"/>
                <w:szCs w:val="24"/>
              </w:rPr>
            </w:pPr>
            <w:r w:rsidRPr="00934D29">
              <w:rPr>
                <w:rFonts w:ascii="Times New Roman" w:hAnsi="Times New Roman"/>
                <w:sz w:val="24"/>
                <w:szCs w:val="24"/>
              </w:rPr>
              <w:lastRenderedPageBreak/>
              <w:t>Всего</w:t>
            </w:r>
          </w:p>
        </w:tc>
        <w:tc>
          <w:tcPr>
            <w:tcW w:w="159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610 100,00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c>
          <w:tcPr>
            <w:tcW w:w="165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610 100,00</w:t>
            </w:r>
          </w:p>
        </w:tc>
      </w:tr>
      <w:tr w:rsidR="00527FD1" w:rsidRPr="00934D29" w:rsidTr="00527FD1">
        <w:trPr>
          <w:trHeight w:val="555"/>
          <w:jc w:val="center"/>
        </w:trPr>
        <w:tc>
          <w:tcPr>
            <w:tcW w:w="2425" w:type="dxa"/>
            <w:vMerge/>
            <w:tcBorders>
              <w:top w:val="nil"/>
              <w:left w:val="single" w:sz="4" w:space="0" w:color="auto"/>
              <w:bottom w:val="single" w:sz="4" w:space="0" w:color="auto"/>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2729" w:type="dxa"/>
            <w:tcBorders>
              <w:top w:val="nil"/>
              <w:left w:val="nil"/>
              <w:bottom w:val="single" w:sz="4" w:space="0" w:color="auto"/>
              <w:right w:val="single" w:sz="4" w:space="0" w:color="auto"/>
            </w:tcBorders>
            <w:shd w:val="clear" w:color="auto" w:fill="auto"/>
            <w:vAlign w:val="center"/>
            <w:hideMark/>
          </w:tcPr>
          <w:p w:rsidR="00527FD1" w:rsidRPr="00934D29" w:rsidRDefault="00527FD1" w:rsidP="00934D29">
            <w:pPr>
              <w:rPr>
                <w:rFonts w:ascii="Times New Roman" w:hAnsi="Times New Roman"/>
                <w:sz w:val="24"/>
                <w:szCs w:val="24"/>
              </w:rPr>
            </w:pPr>
            <w:r w:rsidRPr="00934D29">
              <w:rPr>
                <w:rFonts w:ascii="Times New Roman" w:hAnsi="Times New Roman"/>
                <w:sz w:val="24"/>
                <w:szCs w:val="24"/>
              </w:rPr>
              <w:t>в том числе:</w:t>
            </w:r>
          </w:p>
        </w:tc>
        <w:tc>
          <w:tcPr>
            <w:tcW w:w="159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 </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 </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 </w:t>
            </w:r>
          </w:p>
        </w:tc>
        <w:tc>
          <w:tcPr>
            <w:tcW w:w="165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 </w:t>
            </w:r>
          </w:p>
        </w:tc>
      </w:tr>
      <w:tr w:rsidR="00527FD1" w:rsidRPr="00934D29" w:rsidTr="00527FD1">
        <w:trPr>
          <w:trHeight w:val="555"/>
          <w:jc w:val="center"/>
        </w:trPr>
        <w:tc>
          <w:tcPr>
            <w:tcW w:w="2425" w:type="dxa"/>
            <w:vMerge/>
            <w:tcBorders>
              <w:top w:val="nil"/>
              <w:left w:val="single" w:sz="4" w:space="0" w:color="auto"/>
              <w:bottom w:val="single" w:sz="4" w:space="0" w:color="auto"/>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2729" w:type="dxa"/>
            <w:tcBorders>
              <w:top w:val="nil"/>
              <w:left w:val="nil"/>
              <w:bottom w:val="single" w:sz="4" w:space="0" w:color="auto"/>
              <w:right w:val="single" w:sz="4" w:space="0" w:color="auto"/>
            </w:tcBorders>
            <w:shd w:val="clear" w:color="auto" w:fill="auto"/>
            <w:noWrap/>
            <w:vAlign w:val="center"/>
            <w:hideMark/>
          </w:tcPr>
          <w:p w:rsidR="00527FD1" w:rsidRPr="00934D29" w:rsidRDefault="00527FD1" w:rsidP="00934D29">
            <w:pPr>
              <w:rPr>
                <w:rFonts w:ascii="Times New Roman" w:hAnsi="Times New Roman"/>
                <w:sz w:val="24"/>
                <w:szCs w:val="24"/>
              </w:rPr>
            </w:pPr>
            <w:r w:rsidRPr="00934D29">
              <w:rPr>
                <w:rFonts w:ascii="Times New Roman" w:hAnsi="Times New Roman"/>
                <w:sz w:val="24"/>
                <w:szCs w:val="24"/>
              </w:rPr>
              <w:t>федеральный бюджет</w:t>
            </w:r>
          </w:p>
        </w:tc>
        <w:tc>
          <w:tcPr>
            <w:tcW w:w="159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c>
          <w:tcPr>
            <w:tcW w:w="165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r>
      <w:tr w:rsidR="00527FD1" w:rsidRPr="00934D29" w:rsidTr="00527FD1">
        <w:trPr>
          <w:trHeight w:val="555"/>
          <w:jc w:val="center"/>
        </w:trPr>
        <w:tc>
          <w:tcPr>
            <w:tcW w:w="2425" w:type="dxa"/>
            <w:vMerge/>
            <w:tcBorders>
              <w:top w:val="nil"/>
              <w:left w:val="single" w:sz="4" w:space="0" w:color="auto"/>
              <w:bottom w:val="single" w:sz="4" w:space="0" w:color="auto"/>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2729" w:type="dxa"/>
            <w:tcBorders>
              <w:top w:val="nil"/>
              <w:left w:val="nil"/>
              <w:bottom w:val="single" w:sz="4" w:space="0" w:color="auto"/>
              <w:right w:val="single" w:sz="4" w:space="0" w:color="auto"/>
            </w:tcBorders>
            <w:shd w:val="clear" w:color="auto" w:fill="auto"/>
            <w:vAlign w:val="center"/>
            <w:hideMark/>
          </w:tcPr>
          <w:p w:rsidR="00527FD1" w:rsidRPr="00934D29" w:rsidRDefault="00527FD1" w:rsidP="00934D29">
            <w:pPr>
              <w:rPr>
                <w:rFonts w:ascii="Times New Roman" w:hAnsi="Times New Roman"/>
                <w:sz w:val="24"/>
                <w:szCs w:val="24"/>
              </w:rPr>
            </w:pPr>
            <w:r w:rsidRPr="00934D29">
              <w:rPr>
                <w:rFonts w:ascii="Times New Roman" w:hAnsi="Times New Roman"/>
                <w:sz w:val="24"/>
                <w:szCs w:val="24"/>
              </w:rPr>
              <w:t>краевой бюджет</w:t>
            </w:r>
          </w:p>
        </w:tc>
        <w:tc>
          <w:tcPr>
            <w:tcW w:w="159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c>
          <w:tcPr>
            <w:tcW w:w="165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r>
      <w:tr w:rsidR="00527FD1" w:rsidRPr="00934D29" w:rsidTr="00527FD1">
        <w:trPr>
          <w:trHeight w:val="765"/>
          <w:jc w:val="center"/>
        </w:trPr>
        <w:tc>
          <w:tcPr>
            <w:tcW w:w="2425" w:type="dxa"/>
            <w:vMerge/>
            <w:tcBorders>
              <w:top w:val="nil"/>
              <w:left w:val="single" w:sz="4" w:space="0" w:color="auto"/>
              <w:bottom w:val="single" w:sz="4" w:space="0" w:color="auto"/>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3827" w:type="dxa"/>
            <w:vMerge/>
            <w:tcBorders>
              <w:top w:val="nil"/>
              <w:left w:val="single" w:sz="4" w:space="0" w:color="auto"/>
              <w:bottom w:val="single" w:sz="4" w:space="0" w:color="000000"/>
              <w:right w:val="single" w:sz="4" w:space="0" w:color="auto"/>
            </w:tcBorders>
            <w:vAlign w:val="center"/>
            <w:hideMark/>
          </w:tcPr>
          <w:p w:rsidR="00527FD1" w:rsidRPr="00934D29" w:rsidRDefault="00527FD1" w:rsidP="00934D29">
            <w:pPr>
              <w:rPr>
                <w:rFonts w:ascii="Times New Roman" w:hAnsi="Times New Roman"/>
                <w:sz w:val="24"/>
                <w:szCs w:val="24"/>
              </w:rPr>
            </w:pPr>
          </w:p>
        </w:tc>
        <w:tc>
          <w:tcPr>
            <w:tcW w:w="2729" w:type="dxa"/>
            <w:tcBorders>
              <w:top w:val="nil"/>
              <w:left w:val="nil"/>
              <w:bottom w:val="single" w:sz="4" w:space="0" w:color="auto"/>
              <w:right w:val="single" w:sz="4" w:space="0" w:color="auto"/>
            </w:tcBorders>
            <w:shd w:val="clear" w:color="auto" w:fill="auto"/>
            <w:vAlign w:val="center"/>
            <w:hideMark/>
          </w:tcPr>
          <w:p w:rsidR="00527FD1" w:rsidRPr="00934D29" w:rsidRDefault="00527FD1" w:rsidP="00934D29">
            <w:pPr>
              <w:rPr>
                <w:rFonts w:ascii="Times New Roman" w:hAnsi="Times New Roman"/>
                <w:sz w:val="24"/>
                <w:szCs w:val="24"/>
              </w:rPr>
            </w:pPr>
            <w:r w:rsidRPr="00934D29">
              <w:rPr>
                <w:rFonts w:ascii="Times New Roman" w:hAnsi="Times New Roman"/>
                <w:sz w:val="24"/>
                <w:szCs w:val="24"/>
              </w:rPr>
              <w:t>местный бюджет</w:t>
            </w:r>
          </w:p>
        </w:tc>
        <w:tc>
          <w:tcPr>
            <w:tcW w:w="159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610 100,00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c>
          <w:tcPr>
            <w:tcW w:w="1480"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0,00</w:t>
            </w:r>
          </w:p>
        </w:tc>
        <w:tc>
          <w:tcPr>
            <w:tcW w:w="1656" w:type="dxa"/>
            <w:tcBorders>
              <w:top w:val="nil"/>
              <w:left w:val="nil"/>
              <w:bottom w:val="single" w:sz="4" w:space="0" w:color="auto"/>
              <w:right w:val="single" w:sz="4" w:space="0" w:color="auto"/>
            </w:tcBorders>
            <w:shd w:val="clear" w:color="auto" w:fill="auto"/>
            <w:noWrap/>
            <w:vAlign w:val="center"/>
            <w:hideMark/>
          </w:tcPr>
          <w:p w:rsidR="00527FD1" w:rsidRPr="00527FD1" w:rsidRDefault="00527FD1" w:rsidP="000A5179">
            <w:pPr>
              <w:jc w:val="center"/>
              <w:rPr>
                <w:rFonts w:ascii="Times New Roman" w:hAnsi="Times New Roman"/>
                <w:sz w:val="22"/>
                <w:szCs w:val="22"/>
              </w:rPr>
            </w:pPr>
            <w:r w:rsidRPr="00527FD1">
              <w:rPr>
                <w:rFonts w:ascii="Times New Roman" w:hAnsi="Times New Roman"/>
                <w:sz w:val="22"/>
                <w:szCs w:val="22"/>
              </w:rPr>
              <w:t>610 100,00</w:t>
            </w:r>
          </w:p>
        </w:tc>
      </w:tr>
      <w:tr w:rsidR="00934D29" w:rsidRPr="00934D29" w:rsidTr="00527FD1">
        <w:trPr>
          <w:trHeight w:val="315"/>
          <w:jc w:val="center"/>
        </w:trPr>
        <w:tc>
          <w:tcPr>
            <w:tcW w:w="2425"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4"/>
                <w:szCs w:val="24"/>
              </w:rPr>
            </w:pPr>
          </w:p>
        </w:tc>
        <w:tc>
          <w:tcPr>
            <w:tcW w:w="3827"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4"/>
                <w:szCs w:val="24"/>
              </w:rPr>
            </w:pPr>
          </w:p>
        </w:tc>
        <w:tc>
          <w:tcPr>
            <w:tcW w:w="2729" w:type="dxa"/>
            <w:tcBorders>
              <w:top w:val="nil"/>
              <w:left w:val="nil"/>
              <w:bottom w:val="nil"/>
              <w:right w:val="nil"/>
            </w:tcBorders>
            <w:shd w:val="clear" w:color="auto" w:fill="auto"/>
            <w:noWrap/>
            <w:vAlign w:val="bottom"/>
            <w:hideMark/>
          </w:tcPr>
          <w:p w:rsidR="00934D29" w:rsidRPr="00934D29" w:rsidRDefault="00934D29" w:rsidP="00934D29">
            <w:pPr>
              <w:rPr>
                <w:rFonts w:ascii="Times New Roman" w:hAnsi="Times New Roman"/>
                <w:sz w:val="24"/>
                <w:szCs w:val="24"/>
              </w:rPr>
            </w:pPr>
          </w:p>
        </w:tc>
        <w:tc>
          <w:tcPr>
            <w:tcW w:w="1596"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4"/>
                <w:szCs w:val="24"/>
              </w:rPr>
            </w:pPr>
          </w:p>
        </w:tc>
        <w:tc>
          <w:tcPr>
            <w:tcW w:w="1480"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4"/>
                <w:szCs w:val="24"/>
              </w:rPr>
            </w:pPr>
          </w:p>
        </w:tc>
        <w:tc>
          <w:tcPr>
            <w:tcW w:w="1480"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4"/>
                <w:szCs w:val="24"/>
              </w:rPr>
            </w:pPr>
          </w:p>
        </w:tc>
        <w:tc>
          <w:tcPr>
            <w:tcW w:w="1656"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4"/>
                <w:szCs w:val="24"/>
              </w:rPr>
            </w:pPr>
          </w:p>
        </w:tc>
      </w:tr>
      <w:tr w:rsidR="00934D29" w:rsidRPr="00934D29" w:rsidTr="00527FD1">
        <w:trPr>
          <w:trHeight w:val="930"/>
          <w:jc w:val="center"/>
        </w:trPr>
        <w:tc>
          <w:tcPr>
            <w:tcW w:w="8981" w:type="dxa"/>
            <w:gridSpan w:val="3"/>
            <w:tcBorders>
              <w:top w:val="nil"/>
              <w:left w:val="nil"/>
              <w:bottom w:val="nil"/>
              <w:right w:val="nil"/>
            </w:tcBorders>
            <w:shd w:val="clear" w:color="auto" w:fill="auto"/>
            <w:vAlign w:val="bottom"/>
            <w:hideMark/>
          </w:tcPr>
          <w:p w:rsidR="00934D29" w:rsidRPr="00934D29" w:rsidRDefault="00934D29" w:rsidP="00934D29">
            <w:pPr>
              <w:rPr>
                <w:rFonts w:ascii="Times New Roman" w:hAnsi="Times New Roman"/>
                <w:sz w:val="24"/>
                <w:szCs w:val="24"/>
              </w:rPr>
            </w:pPr>
            <w:r w:rsidRPr="00934D29">
              <w:rPr>
                <w:rFonts w:ascii="Times New Roman" w:hAnsi="Times New Roman"/>
                <w:sz w:val="24"/>
                <w:szCs w:val="24"/>
              </w:rPr>
              <w:t>Руководитель Управления экономики и планирования</w:t>
            </w:r>
            <w:r w:rsidRPr="00934D29">
              <w:rPr>
                <w:rFonts w:ascii="Times New Roman" w:hAnsi="Times New Roman"/>
                <w:sz w:val="24"/>
                <w:szCs w:val="24"/>
              </w:rPr>
              <w:br/>
              <w:t>Администрации ЗАТО г.Железногорск</w:t>
            </w:r>
          </w:p>
        </w:tc>
        <w:tc>
          <w:tcPr>
            <w:tcW w:w="1596" w:type="dxa"/>
            <w:tcBorders>
              <w:top w:val="nil"/>
              <w:left w:val="nil"/>
              <w:bottom w:val="nil"/>
              <w:right w:val="nil"/>
            </w:tcBorders>
            <w:shd w:val="clear" w:color="auto" w:fill="auto"/>
            <w:noWrap/>
            <w:vAlign w:val="bottom"/>
            <w:hideMark/>
          </w:tcPr>
          <w:p w:rsidR="00934D29" w:rsidRPr="00934D29" w:rsidRDefault="00934D29" w:rsidP="00934D29">
            <w:pPr>
              <w:rPr>
                <w:rFonts w:ascii="Times New Roman" w:hAnsi="Times New Roman"/>
                <w:sz w:val="24"/>
                <w:szCs w:val="24"/>
              </w:rPr>
            </w:pPr>
          </w:p>
        </w:tc>
        <w:tc>
          <w:tcPr>
            <w:tcW w:w="2960" w:type="dxa"/>
            <w:gridSpan w:val="2"/>
            <w:tcBorders>
              <w:top w:val="nil"/>
              <w:left w:val="nil"/>
              <w:bottom w:val="nil"/>
              <w:right w:val="nil"/>
            </w:tcBorders>
            <w:shd w:val="clear" w:color="auto" w:fill="auto"/>
            <w:noWrap/>
            <w:vAlign w:val="bottom"/>
            <w:hideMark/>
          </w:tcPr>
          <w:p w:rsidR="00934D29" w:rsidRPr="00934D29" w:rsidRDefault="00934D29" w:rsidP="00934D29">
            <w:pPr>
              <w:rPr>
                <w:rFonts w:ascii="Times New Roman" w:hAnsi="Times New Roman"/>
                <w:sz w:val="24"/>
                <w:szCs w:val="24"/>
              </w:rPr>
            </w:pPr>
            <w:r w:rsidRPr="00934D29">
              <w:rPr>
                <w:rFonts w:ascii="Times New Roman" w:hAnsi="Times New Roman"/>
                <w:sz w:val="24"/>
                <w:szCs w:val="24"/>
              </w:rPr>
              <w:t>Т.М. Дунина</w:t>
            </w:r>
          </w:p>
        </w:tc>
        <w:tc>
          <w:tcPr>
            <w:tcW w:w="1656" w:type="dxa"/>
            <w:tcBorders>
              <w:top w:val="nil"/>
              <w:left w:val="nil"/>
              <w:bottom w:val="nil"/>
              <w:right w:val="nil"/>
            </w:tcBorders>
            <w:shd w:val="clear" w:color="auto" w:fill="auto"/>
            <w:noWrap/>
            <w:vAlign w:val="center"/>
            <w:hideMark/>
          </w:tcPr>
          <w:p w:rsidR="00934D29" w:rsidRPr="00934D29" w:rsidRDefault="00934D29" w:rsidP="00934D29">
            <w:pPr>
              <w:jc w:val="center"/>
              <w:rPr>
                <w:rFonts w:ascii="Times New Roman" w:hAnsi="Times New Roman"/>
                <w:sz w:val="24"/>
                <w:szCs w:val="24"/>
              </w:rPr>
            </w:pPr>
          </w:p>
        </w:tc>
      </w:tr>
    </w:tbl>
    <w:p w:rsidR="003B7DAE" w:rsidRDefault="003B7DAE" w:rsidP="002F5475">
      <w:pPr>
        <w:pStyle w:val="ConsPlusNormal"/>
        <w:widowControl/>
        <w:ind w:firstLine="0"/>
        <w:jc w:val="both"/>
        <w:rPr>
          <w:rFonts w:ascii="Times New Roman" w:hAnsi="Times New Roman"/>
          <w:sz w:val="28"/>
          <w:szCs w:val="28"/>
        </w:rPr>
        <w:sectPr w:rsidR="003B7DAE" w:rsidSect="00984808">
          <w:pgSz w:w="16840" w:h="11907" w:orient="landscape" w:code="9"/>
          <w:pgMar w:top="1418" w:right="1134" w:bottom="567" w:left="1134" w:header="720" w:footer="720" w:gutter="0"/>
          <w:cols w:space="720"/>
          <w:docGrid w:linePitch="218"/>
        </w:sectPr>
      </w:pPr>
    </w:p>
    <w:p w:rsidR="003B7DAE" w:rsidRPr="00953B42" w:rsidRDefault="003B7DAE" w:rsidP="003B7DAE">
      <w:pPr>
        <w:pStyle w:val="ConsPlusNormal"/>
        <w:tabs>
          <w:tab w:val="left" w:pos="142"/>
        </w:tabs>
        <w:ind w:left="5103" w:firstLine="0"/>
        <w:rPr>
          <w:rFonts w:ascii="Times New Roman" w:hAnsi="Times New Roman"/>
          <w:sz w:val="28"/>
          <w:szCs w:val="28"/>
        </w:rPr>
      </w:pPr>
      <w:r w:rsidRPr="00953B42">
        <w:rPr>
          <w:rFonts w:ascii="Times New Roman" w:hAnsi="Times New Roman"/>
          <w:sz w:val="28"/>
          <w:szCs w:val="28"/>
        </w:rPr>
        <w:lastRenderedPageBreak/>
        <w:t>Приложение № 3</w:t>
      </w:r>
    </w:p>
    <w:p w:rsidR="003B7DAE" w:rsidRPr="00953B42" w:rsidRDefault="003B7DAE" w:rsidP="003B7DAE">
      <w:pPr>
        <w:pStyle w:val="ConsPlusNormal"/>
        <w:ind w:left="5103" w:firstLine="0"/>
        <w:jc w:val="both"/>
        <w:outlineLvl w:val="2"/>
        <w:rPr>
          <w:rFonts w:ascii="Times New Roman" w:hAnsi="Times New Roman"/>
          <w:sz w:val="28"/>
          <w:szCs w:val="28"/>
        </w:rPr>
      </w:pPr>
      <w:r w:rsidRPr="00953B42">
        <w:rPr>
          <w:rFonts w:ascii="Times New Roman" w:hAnsi="Times New Roman"/>
          <w:sz w:val="28"/>
          <w:szCs w:val="28"/>
        </w:rPr>
        <w:t>к муниципальной программе «Развитие инвестиционной, инновационной деятельности, малого и среднего предпринимательства на территории ЗАТО Железногорск»</w:t>
      </w:r>
    </w:p>
    <w:p w:rsidR="003B7DAE" w:rsidRPr="00953B42" w:rsidRDefault="003B7DAE" w:rsidP="003B7DAE">
      <w:pPr>
        <w:autoSpaceDE w:val="0"/>
        <w:autoSpaceDN w:val="0"/>
        <w:adjustRightInd w:val="0"/>
        <w:jc w:val="center"/>
        <w:rPr>
          <w:rFonts w:ascii="Times New Roman" w:hAnsi="Times New Roman"/>
          <w:sz w:val="28"/>
          <w:szCs w:val="28"/>
        </w:rPr>
      </w:pPr>
    </w:p>
    <w:p w:rsidR="003B7DAE" w:rsidRPr="00953B42" w:rsidRDefault="003B7DAE" w:rsidP="003B7DAE">
      <w:pPr>
        <w:autoSpaceDE w:val="0"/>
        <w:autoSpaceDN w:val="0"/>
        <w:adjustRightInd w:val="0"/>
        <w:jc w:val="center"/>
        <w:rPr>
          <w:rFonts w:ascii="Times New Roman" w:hAnsi="Times New Roman"/>
          <w:sz w:val="28"/>
          <w:szCs w:val="28"/>
        </w:rPr>
      </w:pPr>
    </w:p>
    <w:p w:rsidR="003B7DAE" w:rsidRPr="00953B42" w:rsidRDefault="003B7DAE" w:rsidP="003B7DAE">
      <w:pPr>
        <w:autoSpaceDE w:val="0"/>
        <w:autoSpaceDN w:val="0"/>
        <w:adjustRightInd w:val="0"/>
        <w:jc w:val="center"/>
        <w:rPr>
          <w:rFonts w:ascii="Times New Roman" w:hAnsi="Times New Roman"/>
          <w:sz w:val="28"/>
          <w:szCs w:val="28"/>
        </w:rPr>
      </w:pPr>
    </w:p>
    <w:p w:rsidR="003B7DAE" w:rsidRDefault="003B7DAE" w:rsidP="003B7DAE">
      <w:pPr>
        <w:pStyle w:val="af2"/>
        <w:numPr>
          <w:ilvl w:val="0"/>
          <w:numId w:val="16"/>
        </w:numPr>
        <w:autoSpaceDE w:val="0"/>
        <w:autoSpaceDN w:val="0"/>
        <w:adjustRightInd w:val="0"/>
        <w:spacing w:after="0" w:line="240" w:lineRule="auto"/>
        <w:ind w:left="0" w:firstLine="0"/>
        <w:jc w:val="center"/>
        <w:outlineLvl w:val="0"/>
        <w:rPr>
          <w:rFonts w:ascii="Times New Roman" w:hAnsi="Times New Roman"/>
          <w:sz w:val="28"/>
          <w:szCs w:val="28"/>
        </w:rPr>
      </w:pPr>
      <w:r w:rsidRPr="00953B42">
        <w:rPr>
          <w:rFonts w:ascii="Times New Roman" w:hAnsi="Times New Roman"/>
          <w:sz w:val="28"/>
          <w:szCs w:val="28"/>
        </w:rPr>
        <w:t>Паспорт подпрограммы</w:t>
      </w:r>
    </w:p>
    <w:p w:rsidR="00E15DF2" w:rsidRPr="00953B42" w:rsidRDefault="00E15DF2" w:rsidP="00E15DF2">
      <w:pPr>
        <w:pStyle w:val="af2"/>
        <w:autoSpaceDE w:val="0"/>
        <w:autoSpaceDN w:val="0"/>
        <w:adjustRightInd w:val="0"/>
        <w:spacing w:after="0" w:line="240" w:lineRule="auto"/>
        <w:ind w:left="0"/>
        <w:jc w:val="center"/>
        <w:outlineLvl w:val="0"/>
        <w:rPr>
          <w:rFonts w:ascii="Times New Roman" w:hAnsi="Times New Roman"/>
          <w:sz w:val="28"/>
          <w:szCs w:val="28"/>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2"/>
        <w:gridCol w:w="5669"/>
      </w:tblGrid>
      <w:tr w:rsidR="00E15DF2" w:rsidRPr="00953B42" w:rsidTr="000A5179">
        <w:trPr>
          <w:trHeight w:val="1829"/>
        </w:trPr>
        <w:tc>
          <w:tcPr>
            <w:tcW w:w="2143" w:type="pct"/>
          </w:tcPr>
          <w:p w:rsidR="00E15DF2" w:rsidRPr="00953B42" w:rsidRDefault="00E15DF2" w:rsidP="000A5179">
            <w:pPr>
              <w:autoSpaceDE w:val="0"/>
              <w:autoSpaceDN w:val="0"/>
              <w:adjustRightInd w:val="0"/>
              <w:rPr>
                <w:rFonts w:ascii="Times New Roman" w:hAnsi="Times New Roman"/>
                <w:sz w:val="28"/>
                <w:szCs w:val="28"/>
              </w:rPr>
            </w:pPr>
            <w:r w:rsidRPr="00953B42">
              <w:rPr>
                <w:rFonts w:ascii="Times New Roman" w:hAnsi="Times New Roman"/>
                <w:sz w:val="28"/>
                <w:szCs w:val="28"/>
              </w:rPr>
              <w:t>Наименование подпрограммы</w:t>
            </w:r>
          </w:p>
        </w:tc>
        <w:tc>
          <w:tcPr>
            <w:tcW w:w="2857" w:type="pct"/>
          </w:tcPr>
          <w:p w:rsidR="00E15DF2" w:rsidRPr="009B0C68" w:rsidRDefault="00E15DF2" w:rsidP="000A5179">
            <w:pPr>
              <w:pStyle w:val="ad"/>
              <w:widowControl w:val="0"/>
              <w:tabs>
                <w:tab w:val="left" w:pos="993"/>
              </w:tabs>
              <w:ind w:left="41" w:firstLine="0"/>
              <w:rPr>
                <w:szCs w:val="28"/>
              </w:rPr>
            </w:pPr>
            <w:r w:rsidRPr="009B0C68">
              <w:rPr>
                <w:szCs w:val="28"/>
              </w:rPr>
              <w:t>Оказание финансовой поддержки субъектам малого и (или) среднего предпринимательства, осуществляющим приоритетные виды деятельности (далее – подпрограмма)</w:t>
            </w:r>
          </w:p>
        </w:tc>
      </w:tr>
      <w:tr w:rsidR="00E15DF2" w:rsidRPr="00953B42" w:rsidTr="000A5179">
        <w:trPr>
          <w:trHeight w:val="1543"/>
        </w:trPr>
        <w:tc>
          <w:tcPr>
            <w:tcW w:w="2143" w:type="pct"/>
          </w:tcPr>
          <w:p w:rsidR="00E15DF2" w:rsidRPr="00953B42" w:rsidRDefault="00E15DF2" w:rsidP="000A5179">
            <w:pPr>
              <w:autoSpaceDE w:val="0"/>
              <w:autoSpaceDN w:val="0"/>
              <w:adjustRightInd w:val="0"/>
              <w:rPr>
                <w:rFonts w:ascii="Times New Roman" w:hAnsi="Times New Roman"/>
                <w:sz w:val="28"/>
                <w:szCs w:val="28"/>
              </w:rPr>
            </w:pPr>
            <w:r w:rsidRPr="00953B42">
              <w:rPr>
                <w:rFonts w:ascii="Times New Roman" w:hAnsi="Times New Roman"/>
                <w:sz w:val="28"/>
                <w:szCs w:val="28"/>
              </w:rPr>
              <w:t>Наименование муниципальной программы, в рамках которой реализуется подпрограмма</w:t>
            </w:r>
          </w:p>
        </w:tc>
        <w:tc>
          <w:tcPr>
            <w:tcW w:w="2857" w:type="pct"/>
          </w:tcPr>
          <w:p w:rsidR="00E15DF2" w:rsidRPr="00953B42" w:rsidRDefault="00E15DF2" w:rsidP="000A5179">
            <w:pPr>
              <w:pStyle w:val="ConsNormal"/>
              <w:widowControl/>
              <w:ind w:firstLine="0"/>
              <w:jc w:val="both"/>
              <w:rPr>
                <w:rFonts w:ascii="Times New Roman" w:hAnsi="Times New Roman"/>
                <w:sz w:val="28"/>
                <w:szCs w:val="28"/>
              </w:rPr>
            </w:pPr>
            <w:r w:rsidRPr="00953B42">
              <w:rPr>
                <w:rFonts w:ascii="Times New Roman" w:hAnsi="Times New Roman"/>
                <w:sz w:val="28"/>
                <w:szCs w:val="28"/>
              </w:rPr>
              <w:t>«Развитие инвестиционной, инновационной деятельности, малого и среднего предпринимательства на территории ЗАТО Железногорск»</w:t>
            </w:r>
          </w:p>
        </w:tc>
      </w:tr>
      <w:tr w:rsidR="00E15DF2" w:rsidRPr="00953B42" w:rsidTr="000A5179">
        <w:trPr>
          <w:trHeight w:val="598"/>
        </w:trPr>
        <w:tc>
          <w:tcPr>
            <w:tcW w:w="2143" w:type="pct"/>
          </w:tcPr>
          <w:p w:rsidR="00E15DF2" w:rsidRPr="00953B42" w:rsidRDefault="00E15DF2" w:rsidP="000A5179">
            <w:pPr>
              <w:autoSpaceDE w:val="0"/>
              <w:autoSpaceDN w:val="0"/>
              <w:adjustRightInd w:val="0"/>
              <w:rPr>
                <w:rFonts w:ascii="Times New Roman" w:hAnsi="Times New Roman"/>
                <w:sz w:val="28"/>
                <w:szCs w:val="28"/>
              </w:rPr>
            </w:pPr>
            <w:r w:rsidRPr="00953B42">
              <w:rPr>
                <w:rFonts w:ascii="Times New Roman" w:hAnsi="Times New Roman"/>
                <w:sz w:val="28"/>
                <w:szCs w:val="28"/>
              </w:rPr>
              <w:t xml:space="preserve">Исполнитель подпрограммы </w:t>
            </w:r>
          </w:p>
        </w:tc>
        <w:tc>
          <w:tcPr>
            <w:tcW w:w="2857" w:type="pct"/>
          </w:tcPr>
          <w:p w:rsidR="00E15DF2" w:rsidRPr="00953B42" w:rsidRDefault="00E15DF2" w:rsidP="000A5179">
            <w:pPr>
              <w:jc w:val="both"/>
              <w:rPr>
                <w:rFonts w:ascii="Times New Roman" w:hAnsi="Times New Roman"/>
                <w:sz w:val="28"/>
                <w:szCs w:val="28"/>
              </w:rPr>
            </w:pPr>
            <w:r w:rsidRPr="00953B42">
              <w:rPr>
                <w:rFonts w:ascii="Times New Roman" w:hAnsi="Times New Roman"/>
                <w:sz w:val="28"/>
                <w:szCs w:val="28"/>
              </w:rPr>
              <w:t>Администрация ЗАТО г. Железногорск</w:t>
            </w:r>
          </w:p>
        </w:tc>
      </w:tr>
      <w:tr w:rsidR="00E15DF2" w:rsidRPr="00953B42" w:rsidTr="000A5179">
        <w:trPr>
          <w:trHeight w:val="1833"/>
        </w:trPr>
        <w:tc>
          <w:tcPr>
            <w:tcW w:w="2143" w:type="pct"/>
          </w:tcPr>
          <w:p w:rsidR="00E15DF2" w:rsidRPr="00953B42" w:rsidRDefault="00E15DF2" w:rsidP="000A5179">
            <w:pPr>
              <w:autoSpaceDE w:val="0"/>
              <w:autoSpaceDN w:val="0"/>
              <w:adjustRightInd w:val="0"/>
              <w:rPr>
                <w:rFonts w:ascii="Times New Roman" w:hAnsi="Times New Roman"/>
                <w:sz w:val="28"/>
                <w:szCs w:val="28"/>
              </w:rPr>
            </w:pPr>
            <w:r w:rsidRPr="00953B42">
              <w:rPr>
                <w:rFonts w:ascii="Times New Roman" w:hAnsi="Times New Roman"/>
                <w:sz w:val="28"/>
                <w:szCs w:val="28"/>
              </w:rPr>
              <w:t>Цель и задачи подпрограммы</w:t>
            </w:r>
          </w:p>
        </w:tc>
        <w:tc>
          <w:tcPr>
            <w:tcW w:w="2857" w:type="pct"/>
          </w:tcPr>
          <w:p w:rsidR="00E15DF2" w:rsidRPr="009533C1" w:rsidRDefault="00E15DF2" w:rsidP="000A5179">
            <w:pPr>
              <w:tabs>
                <w:tab w:val="left" w:pos="470"/>
              </w:tabs>
              <w:jc w:val="both"/>
              <w:rPr>
                <w:rFonts w:ascii="Times New Roman" w:hAnsi="Times New Roman"/>
                <w:sz w:val="28"/>
                <w:szCs w:val="28"/>
              </w:rPr>
            </w:pPr>
            <w:r w:rsidRPr="009533C1">
              <w:rPr>
                <w:rFonts w:ascii="Times New Roman" w:hAnsi="Times New Roman"/>
                <w:sz w:val="28"/>
                <w:szCs w:val="28"/>
              </w:rPr>
              <w:t>Цель подпрограммы:</w:t>
            </w:r>
          </w:p>
          <w:p w:rsidR="00E15DF2" w:rsidRPr="00D17BBE" w:rsidRDefault="00E15DF2" w:rsidP="000A5179">
            <w:pPr>
              <w:tabs>
                <w:tab w:val="left" w:pos="470"/>
              </w:tabs>
              <w:jc w:val="both"/>
              <w:rPr>
                <w:rFonts w:ascii="Times New Roman" w:hAnsi="Times New Roman"/>
                <w:sz w:val="28"/>
                <w:szCs w:val="28"/>
              </w:rPr>
            </w:pPr>
            <w:r w:rsidRPr="00D17BBE">
              <w:rPr>
                <w:rFonts w:ascii="Times New Roman" w:hAnsi="Times New Roman"/>
                <w:sz w:val="28"/>
                <w:szCs w:val="28"/>
              </w:rPr>
              <w:t>1.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w:t>
            </w:r>
          </w:p>
          <w:p w:rsidR="00E15DF2" w:rsidRPr="009533C1" w:rsidRDefault="00E15DF2" w:rsidP="000A5179">
            <w:pPr>
              <w:tabs>
                <w:tab w:val="left" w:pos="470"/>
              </w:tabs>
              <w:jc w:val="both"/>
              <w:rPr>
                <w:rFonts w:ascii="Times New Roman" w:hAnsi="Times New Roman"/>
                <w:sz w:val="28"/>
                <w:szCs w:val="28"/>
              </w:rPr>
            </w:pPr>
            <w:r w:rsidRPr="009533C1">
              <w:rPr>
                <w:rFonts w:ascii="Times New Roman" w:hAnsi="Times New Roman"/>
                <w:sz w:val="28"/>
                <w:szCs w:val="28"/>
              </w:rPr>
              <w:t>Задачи подпрограммы:</w:t>
            </w:r>
          </w:p>
          <w:p w:rsidR="00E15DF2" w:rsidRPr="00D17BBE" w:rsidRDefault="00E15DF2" w:rsidP="000A5179">
            <w:pPr>
              <w:pStyle w:val="Standard"/>
              <w:snapToGrid w:val="0"/>
              <w:jc w:val="both"/>
              <w:rPr>
                <w:sz w:val="28"/>
                <w:szCs w:val="28"/>
              </w:rPr>
            </w:pPr>
            <w:r w:rsidRPr="00D17BBE">
              <w:rPr>
                <w:sz w:val="28"/>
                <w:szCs w:val="28"/>
              </w:rPr>
              <w:t>1. Поддержка субъектов малого и среднего предпринимательства и физических лиц, применяющих специальный налоговый режим «Налог на профессиональный доход», осуществляющих деятельность в сфере производства товаров (работ, услуг);</w:t>
            </w:r>
          </w:p>
          <w:p w:rsidR="00E15DF2" w:rsidRPr="00D61AB0" w:rsidRDefault="00E15DF2" w:rsidP="000A5179">
            <w:pPr>
              <w:pStyle w:val="Standard"/>
              <w:snapToGrid w:val="0"/>
              <w:jc w:val="both"/>
              <w:rPr>
                <w:rFonts w:eastAsia="Calibri"/>
                <w:kern w:val="0"/>
                <w:sz w:val="28"/>
                <w:szCs w:val="28"/>
                <w:lang w:eastAsia="en-US"/>
              </w:rPr>
            </w:pPr>
            <w:r w:rsidRPr="00D17BBE">
              <w:rPr>
                <w:sz w:val="28"/>
                <w:szCs w:val="28"/>
              </w:rPr>
              <w:t xml:space="preserve">2. Поддержка субъектов малого и среднего предпринимательства, являющихся резидентами </w:t>
            </w:r>
            <w:r w:rsidRPr="00DE7647">
              <w:rPr>
                <w:sz w:val="28"/>
                <w:szCs w:val="28"/>
              </w:rPr>
              <w:t>ТОР</w:t>
            </w:r>
            <w:r w:rsidRPr="00D17BBE">
              <w:rPr>
                <w:sz w:val="28"/>
                <w:szCs w:val="28"/>
              </w:rPr>
              <w:t xml:space="preserve"> «Железногорск</w:t>
            </w:r>
            <w:r>
              <w:rPr>
                <w:sz w:val="28"/>
                <w:szCs w:val="28"/>
              </w:rPr>
              <w:t>»</w:t>
            </w:r>
          </w:p>
        </w:tc>
      </w:tr>
      <w:tr w:rsidR="00E15DF2" w:rsidRPr="003B7763" w:rsidTr="000A5179">
        <w:trPr>
          <w:trHeight w:val="9484"/>
        </w:trPr>
        <w:tc>
          <w:tcPr>
            <w:tcW w:w="2143" w:type="pct"/>
          </w:tcPr>
          <w:p w:rsidR="00E15DF2" w:rsidRPr="007B73E6" w:rsidRDefault="00E15DF2" w:rsidP="000A5179">
            <w:pPr>
              <w:autoSpaceDE w:val="0"/>
              <w:autoSpaceDN w:val="0"/>
              <w:adjustRightInd w:val="0"/>
              <w:rPr>
                <w:rFonts w:ascii="Times New Roman" w:hAnsi="Times New Roman"/>
                <w:sz w:val="28"/>
                <w:szCs w:val="28"/>
              </w:rPr>
            </w:pPr>
            <w:r w:rsidRPr="007B73E6">
              <w:rPr>
                <w:rFonts w:ascii="Times New Roman" w:hAnsi="Times New Roman"/>
                <w:sz w:val="28"/>
                <w:szCs w:val="28"/>
              </w:rPr>
              <w:lastRenderedPageBreak/>
              <w:t>Показатели результативности</w:t>
            </w:r>
          </w:p>
        </w:tc>
        <w:tc>
          <w:tcPr>
            <w:tcW w:w="2857" w:type="pct"/>
            <w:tcBorders>
              <w:bottom w:val="single" w:sz="4" w:space="0" w:color="auto"/>
            </w:tcBorders>
          </w:tcPr>
          <w:p w:rsidR="00E15DF2" w:rsidRPr="00F817FC" w:rsidRDefault="00E15DF2" w:rsidP="000A5179">
            <w:pPr>
              <w:widowControl w:val="0"/>
              <w:jc w:val="both"/>
              <w:rPr>
                <w:rFonts w:ascii="Times New Roman" w:hAnsi="Times New Roman"/>
                <w:sz w:val="28"/>
                <w:szCs w:val="28"/>
              </w:rPr>
            </w:pPr>
            <w:r w:rsidRPr="00DE7647">
              <w:rPr>
                <w:rFonts w:ascii="Times New Roman" w:hAnsi="Times New Roman"/>
                <w:sz w:val="28"/>
                <w:szCs w:val="28"/>
              </w:rPr>
              <w:t>1. Количество субъектов малого и среднего предпринимательства и физических лиц, не</w:t>
            </w:r>
            <w:r>
              <w:rPr>
                <w:rFonts w:ascii="Times New Roman" w:hAnsi="Times New Roman"/>
                <w:sz w:val="28"/>
                <w:szCs w:val="28"/>
              </w:rPr>
              <w:t> </w:t>
            </w:r>
            <w:r w:rsidRPr="00DE7647">
              <w:rPr>
                <w:rFonts w:ascii="Times New Roman" w:hAnsi="Times New Roman"/>
                <w:sz w:val="28"/>
                <w:szCs w:val="28"/>
              </w:rPr>
              <w:t>являющихся индивидуальными предпринимателями и применяющих специальный налоговый режим «Налог на профессиональный доход», получивших финансовую поддержку (по годам):</w:t>
            </w:r>
          </w:p>
          <w:p w:rsidR="00E15DF2" w:rsidRPr="00794161"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t>2023 год – 1</w:t>
            </w:r>
            <w:r>
              <w:rPr>
                <w:rFonts w:ascii="Times New Roman" w:hAnsi="Times New Roman"/>
                <w:sz w:val="28"/>
                <w:szCs w:val="28"/>
              </w:rPr>
              <w:t>3</w:t>
            </w:r>
            <w:r w:rsidRPr="00794161">
              <w:rPr>
                <w:rFonts w:ascii="Times New Roman" w:hAnsi="Times New Roman"/>
                <w:sz w:val="28"/>
                <w:szCs w:val="28"/>
              </w:rPr>
              <w:t> субъектов;</w:t>
            </w:r>
          </w:p>
          <w:p w:rsidR="00E15DF2" w:rsidRPr="00794161"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t>2024 год – 1</w:t>
            </w:r>
            <w:r>
              <w:rPr>
                <w:rFonts w:ascii="Times New Roman" w:hAnsi="Times New Roman"/>
                <w:sz w:val="28"/>
                <w:szCs w:val="28"/>
              </w:rPr>
              <w:t>4</w:t>
            </w:r>
            <w:r w:rsidRPr="00794161">
              <w:rPr>
                <w:rFonts w:ascii="Times New Roman" w:hAnsi="Times New Roman"/>
                <w:sz w:val="28"/>
                <w:szCs w:val="28"/>
              </w:rPr>
              <w:t> субъектов;</w:t>
            </w:r>
          </w:p>
          <w:p w:rsidR="00E15DF2" w:rsidRPr="00794161"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t>2025 год – 1</w:t>
            </w:r>
            <w:r>
              <w:rPr>
                <w:rFonts w:ascii="Times New Roman" w:hAnsi="Times New Roman"/>
                <w:sz w:val="28"/>
                <w:szCs w:val="28"/>
              </w:rPr>
              <w:t>4</w:t>
            </w:r>
            <w:r w:rsidRPr="00794161">
              <w:rPr>
                <w:rFonts w:ascii="Times New Roman" w:hAnsi="Times New Roman"/>
                <w:sz w:val="28"/>
                <w:szCs w:val="28"/>
              </w:rPr>
              <w:t> субъектов</w:t>
            </w:r>
          </w:p>
          <w:p w:rsidR="00E15DF2" w:rsidRPr="007B73E6" w:rsidRDefault="00E15DF2" w:rsidP="000A5179">
            <w:pPr>
              <w:pStyle w:val="af2"/>
              <w:tabs>
                <w:tab w:val="left" w:pos="884"/>
              </w:tabs>
              <w:spacing w:after="0" w:line="240" w:lineRule="auto"/>
              <w:ind w:left="0"/>
              <w:jc w:val="both"/>
              <w:rPr>
                <w:rFonts w:ascii="Times New Roman" w:hAnsi="Times New Roman"/>
                <w:sz w:val="28"/>
                <w:szCs w:val="28"/>
              </w:rPr>
            </w:pPr>
            <w:r w:rsidRPr="00794161">
              <w:rPr>
                <w:rFonts w:ascii="Times New Roman" w:hAnsi="Times New Roman"/>
                <w:sz w:val="28"/>
                <w:szCs w:val="28"/>
              </w:rPr>
              <w:t>2. Количество созданных рабо</w:t>
            </w:r>
            <w:r w:rsidRPr="00DE7647">
              <w:rPr>
                <w:rFonts w:ascii="Times New Roman" w:hAnsi="Times New Roman"/>
                <w:sz w:val="28"/>
                <w:szCs w:val="28"/>
              </w:rPr>
              <w:t>чих мест (включая вновь зарегистрированных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 в секторе малого и среднего предпринимательства при реализации подпрограммы (по годам):</w:t>
            </w:r>
          </w:p>
          <w:p w:rsidR="00E15DF2" w:rsidRPr="00794161"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t>2023 год – 4 единицы;</w:t>
            </w:r>
          </w:p>
          <w:p w:rsidR="00E15DF2" w:rsidRPr="00794161"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t>2024 год – 7 единиц;</w:t>
            </w:r>
          </w:p>
          <w:p w:rsidR="00E15DF2" w:rsidRPr="00794161"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t>2025 год – 7 единиц</w:t>
            </w:r>
          </w:p>
          <w:p w:rsidR="00E15DF2" w:rsidRPr="007B73E6" w:rsidRDefault="00E15DF2" w:rsidP="000A5179">
            <w:pPr>
              <w:pStyle w:val="af2"/>
              <w:tabs>
                <w:tab w:val="left" w:pos="884"/>
              </w:tabs>
              <w:spacing w:after="0" w:line="240" w:lineRule="auto"/>
              <w:ind w:left="0"/>
              <w:jc w:val="both"/>
              <w:rPr>
                <w:rFonts w:ascii="Times New Roman" w:hAnsi="Times New Roman"/>
                <w:sz w:val="28"/>
                <w:szCs w:val="28"/>
              </w:rPr>
            </w:pPr>
            <w:r w:rsidRPr="00794161">
              <w:rPr>
                <w:rFonts w:ascii="Times New Roman" w:hAnsi="Times New Roman"/>
                <w:sz w:val="28"/>
                <w:szCs w:val="28"/>
              </w:rPr>
              <w:t>3. Количество сохраненных</w:t>
            </w:r>
            <w:r w:rsidRPr="007B73E6">
              <w:rPr>
                <w:rFonts w:ascii="Times New Roman" w:hAnsi="Times New Roman"/>
                <w:sz w:val="28"/>
                <w:szCs w:val="28"/>
              </w:rPr>
              <w:t xml:space="preserve"> рабочих мест в секторе малого и среднего предпринимательства при реализации подпрограммы (по годам):</w:t>
            </w:r>
          </w:p>
          <w:p w:rsidR="00E15DF2" w:rsidRPr="00794161"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t xml:space="preserve">2023 год – </w:t>
            </w:r>
            <w:r>
              <w:rPr>
                <w:rFonts w:ascii="Times New Roman" w:hAnsi="Times New Roman"/>
                <w:sz w:val="28"/>
                <w:szCs w:val="28"/>
              </w:rPr>
              <w:t>131</w:t>
            </w:r>
            <w:r w:rsidRPr="00794161">
              <w:rPr>
                <w:rFonts w:ascii="Times New Roman" w:hAnsi="Times New Roman"/>
                <w:sz w:val="28"/>
                <w:szCs w:val="28"/>
              </w:rPr>
              <w:t> единиц</w:t>
            </w:r>
            <w:r>
              <w:rPr>
                <w:rFonts w:ascii="Times New Roman" w:hAnsi="Times New Roman"/>
                <w:sz w:val="28"/>
                <w:szCs w:val="28"/>
              </w:rPr>
              <w:t>а</w:t>
            </w:r>
            <w:r w:rsidRPr="00794161">
              <w:rPr>
                <w:rFonts w:ascii="Times New Roman" w:hAnsi="Times New Roman"/>
                <w:sz w:val="28"/>
                <w:szCs w:val="28"/>
              </w:rPr>
              <w:t>;</w:t>
            </w:r>
          </w:p>
          <w:p w:rsidR="00E15DF2" w:rsidRPr="00794161"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t>2024 год – 55 единиц;</w:t>
            </w:r>
          </w:p>
          <w:p w:rsidR="00E15DF2" w:rsidRPr="00422E45"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t>2025 год – 55 единиц</w:t>
            </w:r>
          </w:p>
          <w:p w:rsidR="00E15DF2" w:rsidRPr="007B73E6" w:rsidRDefault="00E15DF2" w:rsidP="000A5179">
            <w:pPr>
              <w:pStyle w:val="af2"/>
              <w:tabs>
                <w:tab w:val="left" w:pos="884"/>
              </w:tabs>
              <w:spacing w:after="0" w:line="240" w:lineRule="auto"/>
              <w:ind w:left="0"/>
              <w:jc w:val="both"/>
              <w:rPr>
                <w:rFonts w:ascii="Times New Roman" w:hAnsi="Times New Roman"/>
                <w:sz w:val="28"/>
                <w:szCs w:val="28"/>
              </w:rPr>
            </w:pPr>
            <w:r w:rsidRPr="007B73E6">
              <w:rPr>
                <w:rFonts w:ascii="Times New Roman" w:hAnsi="Times New Roman"/>
                <w:sz w:val="28"/>
                <w:szCs w:val="28"/>
              </w:rPr>
              <w:t>4. Объем привлеченных инвестиций в</w:t>
            </w:r>
            <w:r>
              <w:rPr>
                <w:rFonts w:ascii="Times New Roman" w:hAnsi="Times New Roman"/>
                <w:sz w:val="28"/>
                <w:szCs w:val="28"/>
              </w:rPr>
              <w:t> </w:t>
            </w:r>
            <w:r w:rsidRPr="007B73E6">
              <w:rPr>
                <w:rFonts w:ascii="Times New Roman" w:hAnsi="Times New Roman"/>
                <w:sz w:val="28"/>
                <w:szCs w:val="28"/>
              </w:rPr>
              <w:t>секторе малого и среднего предпринимательства при реализации подпрограммы (по годам):</w:t>
            </w:r>
          </w:p>
          <w:p w:rsidR="00E15DF2" w:rsidRPr="00794161"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t xml:space="preserve">2023 год – </w:t>
            </w:r>
            <w:r>
              <w:rPr>
                <w:rFonts w:ascii="Times New Roman" w:hAnsi="Times New Roman"/>
                <w:sz w:val="28"/>
                <w:szCs w:val="28"/>
              </w:rPr>
              <w:t>6</w:t>
            </w:r>
            <w:r w:rsidRPr="00794161">
              <w:rPr>
                <w:rFonts w:ascii="Times New Roman" w:hAnsi="Times New Roman"/>
                <w:sz w:val="28"/>
                <w:szCs w:val="28"/>
              </w:rPr>
              <w:t>4 </w:t>
            </w:r>
            <w:r>
              <w:rPr>
                <w:rFonts w:ascii="Times New Roman" w:hAnsi="Times New Roman"/>
                <w:sz w:val="28"/>
                <w:szCs w:val="28"/>
              </w:rPr>
              <w:t>14</w:t>
            </w:r>
            <w:r w:rsidRPr="00794161">
              <w:rPr>
                <w:rFonts w:ascii="Times New Roman" w:hAnsi="Times New Roman"/>
                <w:sz w:val="28"/>
                <w:szCs w:val="28"/>
              </w:rPr>
              <w:t>0 000,00 рублей;</w:t>
            </w:r>
          </w:p>
          <w:p w:rsidR="00E15DF2" w:rsidRPr="00794161"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t>2024 год – 6 750 000,00 рублей;</w:t>
            </w:r>
          </w:p>
          <w:p w:rsidR="00E15DF2" w:rsidRPr="007B73E6"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t>2025 год – 6 750 000,00 рублей</w:t>
            </w:r>
          </w:p>
        </w:tc>
      </w:tr>
      <w:tr w:rsidR="00E15DF2" w:rsidRPr="003B7763" w:rsidTr="000A5179">
        <w:trPr>
          <w:trHeight w:val="685"/>
        </w:trPr>
        <w:tc>
          <w:tcPr>
            <w:tcW w:w="2143" w:type="pct"/>
          </w:tcPr>
          <w:p w:rsidR="00E15DF2" w:rsidRPr="003B7763" w:rsidRDefault="00E15DF2" w:rsidP="000A5179">
            <w:pPr>
              <w:autoSpaceDE w:val="0"/>
              <w:autoSpaceDN w:val="0"/>
              <w:adjustRightInd w:val="0"/>
              <w:rPr>
                <w:rFonts w:ascii="Times New Roman" w:hAnsi="Times New Roman"/>
                <w:sz w:val="28"/>
                <w:szCs w:val="28"/>
              </w:rPr>
            </w:pPr>
            <w:r w:rsidRPr="003B7763">
              <w:rPr>
                <w:rFonts w:ascii="Times New Roman" w:hAnsi="Times New Roman"/>
                <w:sz w:val="28"/>
                <w:szCs w:val="28"/>
              </w:rPr>
              <w:t>Сроки реализации подпрограммы</w:t>
            </w:r>
          </w:p>
        </w:tc>
        <w:tc>
          <w:tcPr>
            <w:tcW w:w="2857" w:type="pct"/>
            <w:shd w:val="clear" w:color="auto" w:fill="auto"/>
          </w:tcPr>
          <w:p w:rsidR="00E15DF2" w:rsidRPr="003B7763" w:rsidRDefault="00E15DF2" w:rsidP="000A5179">
            <w:pPr>
              <w:tabs>
                <w:tab w:val="left" w:pos="470"/>
              </w:tabs>
              <w:jc w:val="both"/>
              <w:rPr>
                <w:rFonts w:ascii="Times New Roman" w:hAnsi="Times New Roman"/>
                <w:sz w:val="28"/>
                <w:szCs w:val="28"/>
              </w:rPr>
            </w:pPr>
            <w:r w:rsidRPr="0010475A">
              <w:rPr>
                <w:rFonts w:ascii="Times New Roman" w:hAnsi="Times New Roman"/>
                <w:sz w:val="28"/>
                <w:szCs w:val="28"/>
              </w:rPr>
              <w:t>2023-2025 годы</w:t>
            </w:r>
          </w:p>
        </w:tc>
      </w:tr>
      <w:tr w:rsidR="00E15DF2" w:rsidRPr="00F02AA8" w:rsidTr="000A5179">
        <w:trPr>
          <w:trHeight w:val="598"/>
        </w:trPr>
        <w:tc>
          <w:tcPr>
            <w:tcW w:w="2143" w:type="pct"/>
          </w:tcPr>
          <w:p w:rsidR="00E15DF2" w:rsidRPr="00DE7647" w:rsidRDefault="00E15DF2" w:rsidP="000A5179">
            <w:pPr>
              <w:autoSpaceDE w:val="0"/>
              <w:autoSpaceDN w:val="0"/>
              <w:adjustRightInd w:val="0"/>
              <w:rPr>
                <w:rFonts w:ascii="Times New Roman" w:hAnsi="Times New Roman"/>
                <w:sz w:val="28"/>
                <w:szCs w:val="28"/>
              </w:rPr>
            </w:pPr>
            <w:r w:rsidRPr="00DE7647">
              <w:rPr>
                <w:rFonts w:ascii="Times New Roman" w:hAnsi="Times New Roman"/>
                <w:sz w:val="28"/>
                <w:szCs w:val="28"/>
              </w:rPr>
              <w:t>Информация по ресурсному обеспечению подпрограммы, в том числе в разбивке по источникам финансирования по годам реализации подпрограммы</w:t>
            </w:r>
          </w:p>
        </w:tc>
        <w:tc>
          <w:tcPr>
            <w:tcW w:w="2857" w:type="pct"/>
            <w:vAlign w:val="center"/>
          </w:tcPr>
          <w:p w:rsidR="00E15DF2" w:rsidRPr="00794161" w:rsidRDefault="00E15DF2" w:rsidP="000A5179">
            <w:pPr>
              <w:autoSpaceDE w:val="0"/>
              <w:autoSpaceDN w:val="0"/>
              <w:adjustRightInd w:val="0"/>
              <w:jc w:val="both"/>
              <w:rPr>
                <w:rFonts w:ascii="Times New Roman" w:hAnsi="Times New Roman"/>
                <w:sz w:val="28"/>
                <w:szCs w:val="28"/>
              </w:rPr>
            </w:pPr>
            <w:r w:rsidRPr="00794161">
              <w:rPr>
                <w:rFonts w:ascii="Times New Roman" w:hAnsi="Times New Roman"/>
                <w:sz w:val="28"/>
                <w:szCs w:val="28"/>
              </w:rPr>
              <w:t xml:space="preserve">Всего на реализацию подпрограммы: </w:t>
            </w:r>
            <w:r w:rsidRPr="00221B85">
              <w:rPr>
                <w:rFonts w:ascii="Times New Roman" w:hAnsi="Times New Roman"/>
                <w:sz w:val="28"/>
                <w:szCs w:val="28"/>
              </w:rPr>
              <w:t xml:space="preserve">17 510 400,00 </w:t>
            </w:r>
            <w:r w:rsidRPr="00794161">
              <w:rPr>
                <w:rFonts w:ascii="Times New Roman" w:hAnsi="Times New Roman"/>
                <w:sz w:val="28"/>
                <w:szCs w:val="28"/>
              </w:rPr>
              <w:t xml:space="preserve">рублей, в том числе: </w:t>
            </w:r>
          </w:p>
          <w:p w:rsidR="00E15DF2" w:rsidRPr="00794161"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t>средства местного бюджета в размере 3 </w:t>
            </w:r>
            <w:r>
              <w:rPr>
                <w:rFonts w:ascii="Times New Roman" w:hAnsi="Times New Roman"/>
                <w:sz w:val="28"/>
                <w:szCs w:val="28"/>
              </w:rPr>
              <w:t>889</w:t>
            </w:r>
            <w:r w:rsidRPr="00794161">
              <w:rPr>
                <w:rFonts w:ascii="Times New Roman" w:hAnsi="Times New Roman"/>
                <w:sz w:val="28"/>
                <w:szCs w:val="28"/>
              </w:rPr>
              <w:t> </w:t>
            </w:r>
            <w:r>
              <w:rPr>
                <w:rFonts w:ascii="Times New Roman" w:hAnsi="Times New Roman"/>
                <w:sz w:val="28"/>
                <w:szCs w:val="28"/>
              </w:rPr>
              <w:t>9</w:t>
            </w:r>
            <w:r w:rsidRPr="00794161">
              <w:rPr>
                <w:rFonts w:ascii="Times New Roman" w:hAnsi="Times New Roman"/>
                <w:sz w:val="28"/>
                <w:szCs w:val="28"/>
              </w:rPr>
              <w:t>00,00 рублей в т.ч.:</w:t>
            </w:r>
          </w:p>
          <w:p w:rsidR="00E15DF2" w:rsidRPr="00794161"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t xml:space="preserve">2023 год – </w:t>
            </w:r>
            <w:r>
              <w:rPr>
                <w:rFonts w:ascii="Times New Roman" w:hAnsi="Times New Roman"/>
                <w:sz w:val="28"/>
                <w:szCs w:val="28"/>
              </w:rPr>
              <w:t>889</w:t>
            </w:r>
            <w:r w:rsidRPr="00794161">
              <w:rPr>
                <w:rFonts w:ascii="Times New Roman" w:hAnsi="Times New Roman"/>
                <w:sz w:val="28"/>
                <w:szCs w:val="28"/>
              </w:rPr>
              <w:t> </w:t>
            </w:r>
            <w:r>
              <w:rPr>
                <w:rFonts w:ascii="Times New Roman" w:hAnsi="Times New Roman"/>
                <w:sz w:val="28"/>
                <w:szCs w:val="28"/>
              </w:rPr>
              <w:t>9</w:t>
            </w:r>
            <w:r w:rsidRPr="00794161">
              <w:rPr>
                <w:rFonts w:ascii="Times New Roman" w:hAnsi="Times New Roman"/>
                <w:sz w:val="28"/>
                <w:szCs w:val="28"/>
              </w:rPr>
              <w:t>00,00 рублей;</w:t>
            </w:r>
          </w:p>
          <w:p w:rsidR="00E15DF2" w:rsidRPr="00794161"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t>2024 год – 1 500</w:t>
            </w:r>
            <w:r w:rsidRPr="00794161">
              <w:rPr>
                <w:rFonts w:ascii="Times New Roman" w:hAnsi="Times New Roman"/>
                <w:sz w:val="28"/>
                <w:szCs w:val="28"/>
                <w:lang w:val="en-US"/>
              </w:rPr>
              <w:t> </w:t>
            </w:r>
            <w:r w:rsidRPr="00794161">
              <w:rPr>
                <w:rFonts w:ascii="Times New Roman" w:hAnsi="Times New Roman"/>
                <w:sz w:val="28"/>
                <w:szCs w:val="28"/>
              </w:rPr>
              <w:t>000,00 рублей;</w:t>
            </w:r>
          </w:p>
          <w:p w:rsidR="00E15DF2" w:rsidRPr="00794161"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lastRenderedPageBreak/>
              <w:t>2025 год – 1 500</w:t>
            </w:r>
            <w:r w:rsidRPr="00794161">
              <w:rPr>
                <w:rFonts w:ascii="Times New Roman" w:hAnsi="Times New Roman"/>
                <w:sz w:val="28"/>
                <w:szCs w:val="28"/>
                <w:lang w:val="en-US"/>
              </w:rPr>
              <w:t> </w:t>
            </w:r>
            <w:r w:rsidRPr="00794161">
              <w:rPr>
                <w:rFonts w:ascii="Times New Roman" w:hAnsi="Times New Roman"/>
                <w:sz w:val="28"/>
                <w:szCs w:val="28"/>
              </w:rPr>
              <w:t>000,00 рублей</w:t>
            </w:r>
          </w:p>
          <w:p w:rsidR="00E15DF2" w:rsidRPr="00794161"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t xml:space="preserve">средства краевого бюджета в размере </w:t>
            </w:r>
            <w:r>
              <w:rPr>
                <w:rFonts w:ascii="Times New Roman" w:hAnsi="Times New Roman"/>
                <w:sz w:val="28"/>
                <w:szCs w:val="28"/>
              </w:rPr>
              <w:t>13</w:t>
            </w:r>
            <w:r w:rsidRPr="00794161">
              <w:rPr>
                <w:rFonts w:ascii="Times New Roman" w:hAnsi="Times New Roman"/>
                <w:sz w:val="28"/>
                <w:szCs w:val="28"/>
              </w:rPr>
              <w:t> </w:t>
            </w:r>
            <w:r>
              <w:rPr>
                <w:rFonts w:ascii="Times New Roman" w:hAnsi="Times New Roman"/>
                <w:sz w:val="28"/>
                <w:szCs w:val="28"/>
              </w:rPr>
              <w:t>620</w:t>
            </w:r>
            <w:r w:rsidRPr="00794161">
              <w:rPr>
                <w:rFonts w:ascii="Times New Roman" w:hAnsi="Times New Roman"/>
                <w:sz w:val="28"/>
                <w:szCs w:val="28"/>
              </w:rPr>
              <w:t> 500,00 рублей в т.ч.:</w:t>
            </w:r>
          </w:p>
          <w:p w:rsidR="00E15DF2" w:rsidRPr="00794161"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t xml:space="preserve">2023 год – </w:t>
            </w:r>
            <w:r>
              <w:rPr>
                <w:rFonts w:ascii="Times New Roman" w:hAnsi="Times New Roman"/>
                <w:sz w:val="28"/>
                <w:szCs w:val="28"/>
              </w:rPr>
              <w:t>9</w:t>
            </w:r>
            <w:r w:rsidRPr="00794161">
              <w:rPr>
                <w:rFonts w:ascii="Times New Roman" w:hAnsi="Times New Roman"/>
                <w:sz w:val="28"/>
                <w:szCs w:val="28"/>
              </w:rPr>
              <w:t> </w:t>
            </w:r>
            <w:r>
              <w:rPr>
                <w:rFonts w:ascii="Times New Roman" w:hAnsi="Times New Roman"/>
                <w:sz w:val="28"/>
                <w:szCs w:val="28"/>
              </w:rPr>
              <w:t>301</w:t>
            </w:r>
            <w:r w:rsidRPr="00794161">
              <w:rPr>
                <w:rFonts w:ascii="Times New Roman" w:hAnsi="Times New Roman"/>
                <w:sz w:val="28"/>
                <w:szCs w:val="28"/>
              </w:rPr>
              <w:t> 500,00 рублей;</w:t>
            </w:r>
          </w:p>
          <w:p w:rsidR="00E15DF2" w:rsidRPr="00794161"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t>2024 год – 2 159 500,00 рублей;</w:t>
            </w:r>
          </w:p>
          <w:p w:rsidR="00E15DF2" w:rsidRPr="00794161" w:rsidRDefault="00E15DF2" w:rsidP="000A5179">
            <w:pPr>
              <w:autoSpaceDE w:val="0"/>
              <w:autoSpaceDN w:val="0"/>
              <w:adjustRightInd w:val="0"/>
              <w:ind w:firstLine="329"/>
              <w:jc w:val="both"/>
              <w:rPr>
                <w:rFonts w:ascii="Times New Roman" w:hAnsi="Times New Roman"/>
                <w:sz w:val="28"/>
                <w:szCs w:val="28"/>
              </w:rPr>
            </w:pPr>
            <w:r w:rsidRPr="00794161">
              <w:rPr>
                <w:rFonts w:ascii="Times New Roman" w:hAnsi="Times New Roman"/>
                <w:sz w:val="28"/>
                <w:szCs w:val="28"/>
              </w:rPr>
              <w:t>2025 год – 2 159 500,00 рублей</w:t>
            </w:r>
          </w:p>
        </w:tc>
      </w:tr>
    </w:tbl>
    <w:p w:rsidR="00E15DF2" w:rsidRPr="00F02AA8" w:rsidRDefault="00E15DF2" w:rsidP="00E15DF2">
      <w:pPr>
        <w:pStyle w:val="af2"/>
        <w:autoSpaceDE w:val="0"/>
        <w:autoSpaceDN w:val="0"/>
        <w:adjustRightInd w:val="0"/>
        <w:spacing w:after="0" w:line="240" w:lineRule="auto"/>
        <w:ind w:left="450"/>
        <w:rPr>
          <w:rFonts w:ascii="Times New Roman" w:hAnsi="Times New Roman"/>
          <w:sz w:val="28"/>
          <w:szCs w:val="28"/>
        </w:rPr>
      </w:pPr>
    </w:p>
    <w:p w:rsidR="00E15DF2" w:rsidRPr="00F11AE5" w:rsidRDefault="00E15DF2" w:rsidP="00E15DF2">
      <w:pPr>
        <w:pStyle w:val="af2"/>
        <w:numPr>
          <w:ilvl w:val="0"/>
          <w:numId w:val="16"/>
        </w:numPr>
        <w:autoSpaceDE w:val="0"/>
        <w:autoSpaceDN w:val="0"/>
        <w:adjustRightInd w:val="0"/>
        <w:spacing w:after="0" w:line="240" w:lineRule="auto"/>
        <w:ind w:left="0" w:firstLine="0"/>
        <w:jc w:val="center"/>
        <w:outlineLvl w:val="0"/>
        <w:rPr>
          <w:rFonts w:ascii="Times New Roman" w:hAnsi="Times New Roman"/>
          <w:sz w:val="28"/>
          <w:szCs w:val="28"/>
        </w:rPr>
      </w:pPr>
      <w:r w:rsidRPr="00F11AE5">
        <w:rPr>
          <w:rFonts w:ascii="Times New Roman" w:hAnsi="Times New Roman"/>
          <w:sz w:val="28"/>
          <w:szCs w:val="28"/>
        </w:rPr>
        <w:t>Основные разделы подпрограммы</w:t>
      </w:r>
    </w:p>
    <w:p w:rsidR="00E15DF2" w:rsidRPr="00F11AE5" w:rsidRDefault="00E15DF2" w:rsidP="00E15DF2">
      <w:pPr>
        <w:pStyle w:val="af2"/>
        <w:autoSpaceDE w:val="0"/>
        <w:autoSpaceDN w:val="0"/>
        <w:adjustRightInd w:val="0"/>
        <w:spacing w:after="0" w:line="240" w:lineRule="auto"/>
        <w:ind w:left="450"/>
        <w:rPr>
          <w:rFonts w:ascii="Times New Roman" w:hAnsi="Times New Roman"/>
          <w:sz w:val="28"/>
          <w:szCs w:val="28"/>
        </w:rPr>
      </w:pPr>
    </w:p>
    <w:p w:rsidR="00E15DF2" w:rsidRPr="00F11AE5" w:rsidRDefault="00E15DF2" w:rsidP="00E15DF2">
      <w:pPr>
        <w:pStyle w:val="af2"/>
        <w:numPr>
          <w:ilvl w:val="1"/>
          <w:numId w:val="12"/>
        </w:numPr>
        <w:autoSpaceDE w:val="0"/>
        <w:autoSpaceDN w:val="0"/>
        <w:adjustRightInd w:val="0"/>
        <w:spacing w:after="0" w:line="240" w:lineRule="auto"/>
        <w:ind w:left="0" w:firstLine="0"/>
        <w:jc w:val="center"/>
        <w:rPr>
          <w:rFonts w:ascii="Times New Roman" w:hAnsi="Times New Roman"/>
          <w:sz w:val="28"/>
          <w:szCs w:val="28"/>
        </w:rPr>
      </w:pPr>
      <w:r w:rsidRPr="00F11AE5">
        <w:rPr>
          <w:rFonts w:ascii="Times New Roman" w:hAnsi="Times New Roman"/>
          <w:sz w:val="28"/>
          <w:szCs w:val="28"/>
        </w:rPr>
        <w:t>Постановка муниципальной проблемы и обоснование необходимости разработки подпрограммы</w:t>
      </w:r>
    </w:p>
    <w:p w:rsidR="00E15DF2" w:rsidRPr="00F11AE5" w:rsidRDefault="00E15DF2" w:rsidP="00E15DF2">
      <w:pPr>
        <w:pStyle w:val="af2"/>
        <w:autoSpaceDE w:val="0"/>
        <w:autoSpaceDN w:val="0"/>
        <w:adjustRightInd w:val="0"/>
        <w:spacing w:after="0" w:line="240" w:lineRule="auto"/>
        <w:ind w:left="0" w:firstLine="709"/>
        <w:rPr>
          <w:rFonts w:ascii="Times New Roman" w:hAnsi="Times New Roman"/>
          <w:sz w:val="28"/>
          <w:szCs w:val="28"/>
        </w:rPr>
      </w:pPr>
    </w:p>
    <w:p w:rsidR="00E15DF2" w:rsidRPr="00F11AE5" w:rsidRDefault="00E15DF2" w:rsidP="00E15DF2">
      <w:pPr>
        <w:widowControl w:val="0"/>
        <w:autoSpaceDE w:val="0"/>
        <w:autoSpaceDN w:val="0"/>
        <w:adjustRightInd w:val="0"/>
        <w:ind w:firstLine="709"/>
        <w:jc w:val="both"/>
        <w:rPr>
          <w:rFonts w:ascii="Times New Roman" w:hAnsi="Times New Roman"/>
          <w:sz w:val="28"/>
          <w:szCs w:val="28"/>
        </w:rPr>
      </w:pPr>
      <w:r w:rsidRPr="00F11AE5">
        <w:rPr>
          <w:rFonts w:ascii="Times New Roman" w:hAnsi="Times New Roman"/>
          <w:sz w:val="28"/>
          <w:szCs w:val="28"/>
        </w:rPr>
        <w:t>Данная подпрограмма сформирована исходя из принципов преемственности и с учетом опыта реализации программ развития малого и среднего предпринимательства на территории ЗАТО Железногорск предыдущих лет.</w:t>
      </w:r>
    </w:p>
    <w:p w:rsidR="00E15DF2" w:rsidRPr="00F11AE5" w:rsidRDefault="00E15DF2" w:rsidP="00E15DF2">
      <w:pPr>
        <w:widowControl w:val="0"/>
        <w:autoSpaceDE w:val="0"/>
        <w:autoSpaceDN w:val="0"/>
        <w:adjustRightInd w:val="0"/>
        <w:ind w:firstLine="709"/>
        <w:jc w:val="both"/>
        <w:rPr>
          <w:rFonts w:ascii="Times New Roman" w:hAnsi="Times New Roman"/>
          <w:sz w:val="28"/>
          <w:szCs w:val="28"/>
        </w:rPr>
      </w:pPr>
    </w:p>
    <w:p w:rsidR="00E15DF2" w:rsidRDefault="00E15DF2" w:rsidP="00E15DF2">
      <w:pPr>
        <w:widowControl w:val="0"/>
        <w:autoSpaceDE w:val="0"/>
        <w:autoSpaceDN w:val="0"/>
        <w:adjustRightInd w:val="0"/>
        <w:ind w:firstLine="709"/>
        <w:jc w:val="both"/>
        <w:rPr>
          <w:rFonts w:ascii="Times New Roman" w:hAnsi="Times New Roman"/>
          <w:sz w:val="28"/>
          <w:szCs w:val="28"/>
        </w:rPr>
      </w:pPr>
      <w:proofErr w:type="gramStart"/>
      <w:r w:rsidRPr="00F11AE5">
        <w:rPr>
          <w:rFonts w:ascii="Times New Roman" w:hAnsi="Times New Roman"/>
          <w:sz w:val="28"/>
          <w:szCs w:val="28"/>
        </w:rPr>
        <w:t>В современных экономических условиях малый и средний бизнес играет значительную роль в решении экономических и социальных задач ЗАТО Железногорск, так как способствует созданию новых рабочих мест, насыщению потребительского рынка товарами и услугами, формированию конкурентной среды, снижению уровня безработицы, обеспечивает экономическую самостоятельность населения города, стабильность налоговых поступлений в бюджеты всех уровней.</w:t>
      </w:r>
      <w:proofErr w:type="gramEnd"/>
    </w:p>
    <w:p w:rsidR="00E15DF2" w:rsidRPr="00834F99" w:rsidRDefault="00E15DF2" w:rsidP="00E15DF2">
      <w:pPr>
        <w:widowControl w:val="0"/>
        <w:autoSpaceDE w:val="0"/>
        <w:autoSpaceDN w:val="0"/>
        <w:adjustRightInd w:val="0"/>
        <w:ind w:firstLine="709"/>
        <w:jc w:val="both"/>
        <w:rPr>
          <w:rFonts w:ascii="Times New Roman" w:hAnsi="Times New Roman"/>
          <w:sz w:val="28"/>
          <w:szCs w:val="28"/>
        </w:rPr>
      </w:pPr>
      <w:r w:rsidRPr="00834F99">
        <w:rPr>
          <w:rFonts w:ascii="Times New Roman" w:hAnsi="Times New Roman"/>
          <w:sz w:val="28"/>
          <w:szCs w:val="28"/>
        </w:rPr>
        <w:t>По данным, содержащимся в Едином реестре субъектов малого и среднего предпринимательства, ведение которого осуществляется Федеральной налоговой службой, в 2022 году на территории ЗАТО Железногорск осуществляли деятельность 2 6</w:t>
      </w:r>
      <w:r>
        <w:rPr>
          <w:rFonts w:ascii="Times New Roman" w:hAnsi="Times New Roman"/>
          <w:sz w:val="28"/>
          <w:szCs w:val="28"/>
        </w:rPr>
        <w:t>8</w:t>
      </w:r>
      <w:r w:rsidRPr="00834F99">
        <w:rPr>
          <w:rFonts w:ascii="Times New Roman" w:hAnsi="Times New Roman"/>
          <w:sz w:val="28"/>
          <w:szCs w:val="28"/>
        </w:rPr>
        <w:t>3 субъекта малого и среднего предпринимательства, в том числе 9</w:t>
      </w:r>
      <w:r>
        <w:rPr>
          <w:rFonts w:ascii="Times New Roman" w:hAnsi="Times New Roman"/>
          <w:sz w:val="28"/>
          <w:szCs w:val="28"/>
        </w:rPr>
        <w:t>24</w:t>
      </w:r>
      <w:r w:rsidRPr="00834F99">
        <w:rPr>
          <w:rFonts w:ascii="Times New Roman" w:hAnsi="Times New Roman"/>
          <w:sz w:val="28"/>
          <w:szCs w:val="28"/>
        </w:rPr>
        <w:t xml:space="preserve"> малых предприятия (включая </w:t>
      </w:r>
      <w:proofErr w:type="spellStart"/>
      <w:r w:rsidRPr="00834F99">
        <w:rPr>
          <w:rFonts w:ascii="Times New Roman" w:hAnsi="Times New Roman"/>
          <w:sz w:val="28"/>
          <w:szCs w:val="28"/>
        </w:rPr>
        <w:t>микропредприятия</w:t>
      </w:r>
      <w:proofErr w:type="spellEnd"/>
      <w:r w:rsidRPr="00834F99">
        <w:rPr>
          <w:rFonts w:ascii="Times New Roman" w:hAnsi="Times New Roman"/>
          <w:sz w:val="28"/>
          <w:szCs w:val="28"/>
        </w:rPr>
        <w:t>) и 2 средних предприятия.</w:t>
      </w:r>
    </w:p>
    <w:p w:rsidR="00E15DF2" w:rsidRDefault="00E15DF2" w:rsidP="00E15DF2">
      <w:pPr>
        <w:widowControl w:val="0"/>
        <w:autoSpaceDE w:val="0"/>
        <w:autoSpaceDN w:val="0"/>
        <w:adjustRightInd w:val="0"/>
        <w:ind w:firstLine="709"/>
        <w:jc w:val="both"/>
        <w:rPr>
          <w:rFonts w:ascii="Times New Roman" w:hAnsi="Times New Roman"/>
          <w:sz w:val="28"/>
          <w:szCs w:val="28"/>
        </w:rPr>
      </w:pPr>
      <w:r w:rsidRPr="00834F99">
        <w:rPr>
          <w:rFonts w:ascii="Times New Roman" w:hAnsi="Times New Roman"/>
          <w:sz w:val="28"/>
          <w:szCs w:val="28"/>
        </w:rPr>
        <w:t>По данным за 2022 год общая численность работников, постоянно занятых у субъектов малого и среднего предпринимательства, как юридических, так и физических лиц, составила 6,8 тысячи человек. Численность занятых в малом и среднем бизнесе составила 19,</w:t>
      </w:r>
      <w:r>
        <w:rPr>
          <w:rFonts w:ascii="Times New Roman" w:hAnsi="Times New Roman"/>
          <w:sz w:val="28"/>
          <w:szCs w:val="28"/>
        </w:rPr>
        <w:t>6</w:t>
      </w:r>
      <w:r w:rsidRPr="00834F99">
        <w:rPr>
          <w:rFonts w:ascii="Times New Roman" w:hAnsi="Times New Roman"/>
          <w:sz w:val="28"/>
          <w:szCs w:val="28"/>
        </w:rPr>
        <w:t>% от общей численности занятых на всех предприятиях и организациях ЗАТО Железногорск.</w:t>
      </w:r>
    </w:p>
    <w:p w:rsidR="00E15DF2" w:rsidRPr="00E63A06" w:rsidRDefault="00E15DF2" w:rsidP="00E15DF2">
      <w:pPr>
        <w:widowControl w:val="0"/>
        <w:autoSpaceDE w:val="0"/>
        <w:autoSpaceDN w:val="0"/>
        <w:adjustRightInd w:val="0"/>
        <w:ind w:firstLine="709"/>
        <w:jc w:val="both"/>
        <w:rPr>
          <w:rFonts w:ascii="Times New Roman" w:hAnsi="Times New Roman"/>
          <w:sz w:val="28"/>
          <w:szCs w:val="28"/>
        </w:rPr>
      </w:pPr>
      <w:r w:rsidRPr="00E63A06">
        <w:rPr>
          <w:rFonts w:ascii="Times New Roman" w:hAnsi="Times New Roman"/>
          <w:sz w:val="28"/>
          <w:szCs w:val="28"/>
        </w:rPr>
        <w:t>В 2021 году оборот малых и средних организаций составил 12 874,8 млн. рублей.</w:t>
      </w:r>
    </w:p>
    <w:p w:rsidR="00E15DF2" w:rsidRPr="00E63A06" w:rsidRDefault="00E15DF2" w:rsidP="00E15DF2">
      <w:pPr>
        <w:widowControl w:val="0"/>
        <w:autoSpaceDE w:val="0"/>
        <w:autoSpaceDN w:val="0"/>
        <w:adjustRightInd w:val="0"/>
        <w:ind w:firstLine="709"/>
        <w:jc w:val="both"/>
        <w:rPr>
          <w:rFonts w:ascii="Times New Roman" w:hAnsi="Times New Roman"/>
          <w:sz w:val="28"/>
          <w:szCs w:val="28"/>
        </w:rPr>
      </w:pPr>
      <w:proofErr w:type="gramStart"/>
      <w:r w:rsidRPr="00E63A06">
        <w:rPr>
          <w:rFonts w:ascii="Times New Roman" w:hAnsi="Times New Roman"/>
          <w:sz w:val="28"/>
          <w:szCs w:val="28"/>
        </w:rPr>
        <w:t>В общем обороте малых и средних предприятий на долю оптовой и розничной торговли, ремонта автотранспортных средств и мотоциклов приходится 50,8%, обрабатывающих производств – 30,5%, строительства – 9,0%, деятельности по операциям с недвижимым имуществом – 7,0%, деятельности профессиональной, научной и технической – 5,2%, деятельности гостиниц и</w:t>
      </w:r>
      <w:r>
        <w:rPr>
          <w:rFonts w:ascii="Times New Roman" w:hAnsi="Times New Roman"/>
          <w:sz w:val="28"/>
          <w:szCs w:val="28"/>
        </w:rPr>
        <w:t> </w:t>
      </w:r>
      <w:r w:rsidRPr="00E63A06">
        <w:rPr>
          <w:rFonts w:ascii="Times New Roman" w:hAnsi="Times New Roman"/>
          <w:sz w:val="28"/>
          <w:szCs w:val="28"/>
        </w:rPr>
        <w:t>предприятий общественного питания – 4,5%, транспортировки и хранения – 3,2%, деятельности в области информатизации и связи – 3,0%. Низким остается удельный вес</w:t>
      </w:r>
      <w:proofErr w:type="gramEnd"/>
      <w:r w:rsidRPr="00E63A06">
        <w:rPr>
          <w:rFonts w:ascii="Times New Roman" w:hAnsi="Times New Roman"/>
          <w:sz w:val="28"/>
          <w:szCs w:val="28"/>
        </w:rPr>
        <w:t xml:space="preserve"> социально значимых отраслей в общем объеме оборота малых и</w:t>
      </w:r>
      <w:r>
        <w:rPr>
          <w:rFonts w:ascii="Times New Roman" w:hAnsi="Times New Roman"/>
          <w:sz w:val="28"/>
          <w:szCs w:val="28"/>
        </w:rPr>
        <w:t> </w:t>
      </w:r>
      <w:r w:rsidRPr="00E63A06">
        <w:rPr>
          <w:rFonts w:ascii="Times New Roman" w:hAnsi="Times New Roman"/>
          <w:sz w:val="28"/>
          <w:szCs w:val="28"/>
        </w:rPr>
        <w:t>средних предприятий, в том числе: деятельность в области здравоохранения и</w:t>
      </w:r>
      <w:r>
        <w:rPr>
          <w:rFonts w:ascii="Times New Roman" w:hAnsi="Times New Roman"/>
          <w:sz w:val="28"/>
          <w:szCs w:val="28"/>
        </w:rPr>
        <w:t> </w:t>
      </w:r>
      <w:r w:rsidRPr="00E63A06">
        <w:rPr>
          <w:rFonts w:ascii="Times New Roman" w:hAnsi="Times New Roman"/>
          <w:sz w:val="28"/>
          <w:szCs w:val="28"/>
        </w:rPr>
        <w:t xml:space="preserve">социальных услуг – 1,6%, предоставление прочих видов услуг – 1,3%, </w:t>
      </w:r>
      <w:r w:rsidRPr="00E63A06">
        <w:rPr>
          <w:rFonts w:ascii="Times New Roman" w:hAnsi="Times New Roman"/>
          <w:sz w:val="28"/>
          <w:szCs w:val="28"/>
        </w:rPr>
        <w:lastRenderedPageBreak/>
        <w:t>деятельность в области культуры, спорта, организации досуга и развлечений – 0,3%; образование – 0,1%.</w:t>
      </w:r>
    </w:p>
    <w:p w:rsidR="00E15DF2" w:rsidRPr="004974EC" w:rsidRDefault="00E15DF2" w:rsidP="00E15DF2">
      <w:pPr>
        <w:widowControl w:val="0"/>
        <w:autoSpaceDE w:val="0"/>
        <w:autoSpaceDN w:val="0"/>
        <w:adjustRightInd w:val="0"/>
        <w:ind w:firstLine="709"/>
        <w:jc w:val="both"/>
        <w:rPr>
          <w:rFonts w:ascii="Times New Roman" w:hAnsi="Times New Roman"/>
          <w:sz w:val="28"/>
          <w:szCs w:val="28"/>
        </w:rPr>
      </w:pPr>
      <w:r w:rsidRPr="00E63A06">
        <w:rPr>
          <w:rFonts w:ascii="Times New Roman" w:hAnsi="Times New Roman"/>
          <w:sz w:val="28"/>
          <w:szCs w:val="28"/>
        </w:rPr>
        <w:t>Важным для ЗАТО Железногорск является изменение пропорций в отраслевой структуре организаций малого и среднего бизнеса в сторону увеличения сферы обрабатывающих производств и сферы бизнеса, предоставляющего востребованные социальные услуги населению. Субъекты сферы обрабатывающих производств по сравнению с субъектами торговли</w:t>
      </w:r>
      <w:r w:rsidRPr="004974EC">
        <w:rPr>
          <w:rFonts w:ascii="Times New Roman" w:hAnsi="Times New Roman"/>
          <w:sz w:val="28"/>
          <w:szCs w:val="28"/>
        </w:rPr>
        <w:t xml:space="preserve"> имеют более высокие затраты на приобретение основных средств (оборудования, комплектующих, специализированного транспорта), у них более длительный период оборачиваемости финансовых средств. В связи с этим, в силу недостаточности собственных финансовых ресурсов данные организации для приобретения и модернизации основных средств используют кредитные и лизинговые схемы.</w:t>
      </w:r>
    </w:p>
    <w:p w:rsidR="00E15DF2" w:rsidRPr="00AF701F" w:rsidRDefault="00E15DF2" w:rsidP="00E15DF2">
      <w:pPr>
        <w:widowControl w:val="0"/>
        <w:autoSpaceDE w:val="0"/>
        <w:autoSpaceDN w:val="0"/>
        <w:adjustRightInd w:val="0"/>
        <w:ind w:firstLine="709"/>
        <w:jc w:val="both"/>
        <w:rPr>
          <w:rFonts w:ascii="Times New Roman" w:hAnsi="Times New Roman"/>
          <w:sz w:val="28"/>
          <w:szCs w:val="28"/>
        </w:rPr>
      </w:pPr>
      <w:proofErr w:type="gramStart"/>
      <w:r w:rsidRPr="004974EC">
        <w:rPr>
          <w:rFonts w:ascii="Times New Roman" w:hAnsi="Times New Roman"/>
          <w:sz w:val="28"/>
          <w:szCs w:val="28"/>
        </w:rPr>
        <w:t>Принимая во внимание уровень развития малого и среднего предпринимательства в производственной и социальной сферах, сфере оптовой и</w:t>
      </w:r>
      <w:r w:rsidRPr="004974EC">
        <w:rPr>
          <w:rFonts w:ascii="Times New Roman" w:hAnsi="Times New Roman"/>
          <w:sz w:val="28"/>
          <w:szCs w:val="28"/>
          <w:lang w:val="en-US"/>
        </w:rPr>
        <w:t> </w:t>
      </w:r>
      <w:r w:rsidRPr="004974EC">
        <w:rPr>
          <w:rFonts w:ascii="Times New Roman" w:hAnsi="Times New Roman"/>
          <w:sz w:val="28"/>
          <w:szCs w:val="28"/>
        </w:rPr>
        <w:t>розничной торговли, а также бытовом обслуживании населения, приоритетными сферами развития малого и среднего предпринимательства ЗАТО Железногорск в рамках программы являются производственная сфера, социально значимые отрасли (образование, здравоохранение, физическая культура, спорт), общественное питание в учреждениях социальной сферы, жилищно-коммунальное хозяйство и предоставление бытовых услуг населению.</w:t>
      </w:r>
      <w:proofErr w:type="gramEnd"/>
    </w:p>
    <w:p w:rsidR="00E15DF2" w:rsidRPr="00AF701F" w:rsidRDefault="00E15DF2" w:rsidP="00E15DF2">
      <w:pPr>
        <w:widowControl w:val="0"/>
        <w:autoSpaceDE w:val="0"/>
        <w:autoSpaceDN w:val="0"/>
        <w:adjustRightInd w:val="0"/>
        <w:ind w:firstLine="709"/>
        <w:jc w:val="both"/>
        <w:rPr>
          <w:rFonts w:ascii="Times New Roman" w:hAnsi="Times New Roman"/>
          <w:sz w:val="28"/>
          <w:szCs w:val="28"/>
        </w:rPr>
      </w:pPr>
    </w:p>
    <w:p w:rsidR="00E15DF2" w:rsidRPr="00314DB3" w:rsidRDefault="00E15DF2" w:rsidP="00E15DF2">
      <w:pPr>
        <w:widowControl w:val="0"/>
        <w:autoSpaceDE w:val="0"/>
        <w:autoSpaceDN w:val="0"/>
        <w:adjustRightInd w:val="0"/>
        <w:ind w:firstLine="709"/>
        <w:jc w:val="both"/>
        <w:rPr>
          <w:rFonts w:ascii="Times New Roman" w:hAnsi="Times New Roman"/>
          <w:sz w:val="28"/>
          <w:szCs w:val="28"/>
        </w:rPr>
      </w:pPr>
      <w:r w:rsidRPr="008A7C17">
        <w:rPr>
          <w:rFonts w:ascii="Times New Roman" w:hAnsi="Times New Roman"/>
          <w:sz w:val="28"/>
          <w:szCs w:val="28"/>
        </w:rPr>
        <w:t xml:space="preserve">В целом по ЗАТО Железногорск средняя заработная плата в сфере малого и среднего предпринимательства </w:t>
      </w:r>
      <w:r w:rsidRPr="00314DB3">
        <w:rPr>
          <w:rFonts w:ascii="Times New Roman" w:hAnsi="Times New Roman"/>
          <w:sz w:val="28"/>
          <w:szCs w:val="28"/>
        </w:rPr>
        <w:t xml:space="preserve">за 2021 год составила 33 128,96 рублей, в том числе: </w:t>
      </w:r>
    </w:p>
    <w:p w:rsidR="00E15DF2" w:rsidRPr="00314DB3" w:rsidRDefault="00E15DF2" w:rsidP="00E15DF2">
      <w:pPr>
        <w:widowControl w:val="0"/>
        <w:autoSpaceDE w:val="0"/>
        <w:autoSpaceDN w:val="0"/>
        <w:adjustRightInd w:val="0"/>
        <w:ind w:firstLine="709"/>
        <w:jc w:val="both"/>
        <w:rPr>
          <w:rFonts w:ascii="Times New Roman" w:hAnsi="Times New Roman"/>
          <w:sz w:val="28"/>
          <w:szCs w:val="28"/>
        </w:rPr>
      </w:pPr>
      <w:r w:rsidRPr="00314DB3">
        <w:rPr>
          <w:rFonts w:ascii="Times New Roman" w:hAnsi="Times New Roman"/>
          <w:sz w:val="28"/>
          <w:szCs w:val="28"/>
        </w:rPr>
        <w:t>у индивидуальных предпринимателей – 20 094,93 рубля (35,2% от уровня среднего значения показателя по ЗАТО Железногорск);</w:t>
      </w:r>
    </w:p>
    <w:p w:rsidR="00E15DF2" w:rsidRPr="00314DB3" w:rsidRDefault="00E15DF2" w:rsidP="00E15DF2">
      <w:pPr>
        <w:widowControl w:val="0"/>
        <w:autoSpaceDE w:val="0"/>
        <w:autoSpaceDN w:val="0"/>
        <w:adjustRightInd w:val="0"/>
        <w:ind w:firstLine="709"/>
        <w:jc w:val="both"/>
        <w:rPr>
          <w:rFonts w:ascii="Times New Roman" w:hAnsi="Times New Roman"/>
          <w:sz w:val="28"/>
          <w:szCs w:val="28"/>
        </w:rPr>
      </w:pPr>
      <w:r w:rsidRPr="00314DB3">
        <w:rPr>
          <w:rFonts w:ascii="Times New Roman" w:hAnsi="Times New Roman"/>
          <w:sz w:val="28"/>
          <w:szCs w:val="28"/>
        </w:rPr>
        <w:t>в организациях малого бизнеса – 36 424,80 рубля (63,7% от уровня среднего значения показателя по ЗАТО Железногорск);</w:t>
      </w:r>
    </w:p>
    <w:p w:rsidR="00E15DF2" w:rsidRPr="008A7C17" w:rsidRDefault="00E15DF2" w:rsidP="00E15DF2">
      <w:pPr>
        <w:widowControl w:val="0"/>
        <w:autoSpaceDE w:val="0"/>
        <w:autoSpaceDN w:val="0"/>
        <w:adjustRightInd w:val="0"/>
        <w:ind w:firstLine="709"/>
        <w:jc w:val="both"/>
        <w:rPr>
          <w:rFonts w:ascii="Times New Roman" w:hAnsi="Times New Roman"/>
          <w:sz w:val="28"/>
          <w:szCs w:val="28"/>
        </w:rPr>
      </w:pPr>
      <w:r w:rsidRPr="00314DB3">
        <w:rPr>
          <w:rFonts w:ascii="Times New Roman" w:hAnsi="Times New Roman"/>
          <w:sz w:val="28"/>
          <w:szCs w:val="28"/>
        </w:rPr>
        <w:t>на средних предприятиях – 37 865,69 рублей (66,2% от уровня среднего значения показателя по ЗАТО Железногорск).</w:t>
      </w:r>
    </w:p>
    <w:p w:rsidR="00E15DF2" w:rsidRPr="00F954DA" w:rsidRDefault="00E15DF2" w:rsidP="00E15DF2">
      <w:pPr>
        <w:pStyle w:val="ad"/>
        <w:widowControl w:val="0"/>
        <w:tabs>
          <w:tab w:val="left" w:pos="1134"/>
        </w:tabs>
        <w:suppressAutoHyphens/>
        <w:autoSpaceDE w:val="0"/>
        <w:autoSpaceDN w:val="0"/>
        <w:adjustRightInd w:val="0"/>
        <w:ind w:left="709" w:firstLine="0"/>
        <w:rPr>
          <w:szCs w:val="28"/>
        </w:rPr>
      </w:pPr>
    </w:p>
    <w:p w:rsidR="00E15DF2" w:rsidRPr="00AF701F" w:rsidRDefault="00E15DF2" w:rsidP="00E15DF2">
      <w:pPr>
        <w:widowControl w:val="0"/>
        <w:autoSpaceDE w:val="0"/>
        <w:autoSpaceDN w:val="0"/>
        <w:adjustRightInd w:val="0"/>
        <w:ind w:firstLine="709"/>
        <w:jc w:val="both"/>
        <w:rPr>
          <w:rFonts w:ascii="Times New Roman" w:hAnsi="Times New Roman"/>
          <w:sz w:val="28"/>
          <w:szCs w:val="28"/>
        </w:rPr>
      </w:pPr>
      <w:r w:rsidRPr="00AF701F">
        <w:rPr>
          <w:rFonts w:ascii="Times New Roman" w:hAnsi="Times New Roman"/>
          <w:sz w:val="28"/>
          <w:szCs w:val="28"/>
        </w:rPr>
        <w:t>На сегодняшний день существует ряд проблем, препятствующих развитию малого и среднего предпринимательства на территории ЗАТО Железногорск:</w:t>
      </w:r>
    </w:p>
    <w:p w:rsidR="00E15DF2" w:rsidRPr="00352A72" w:rsidRDefault="00E15DF2" w:rsidP="00E15DF2">
      <w:pPr>
        <w:numPr>
          <w:ilvl w:val="0"/>
          <w:numId w:val="15"/>
        </w:numPr>
        <w:tabs>
          <w:tab w:val="left" w:pos="1134"/>
        </w:tabs>
        <w:ind w:left="0" w:firstLine="709"/>
        <w:jc w:val="both"/>
        <w:rPr>
          <w:rFonts w:ascii="Times New Roman" w:hAnsi="Times New Roman"/>
          <w:sz w:val="28"/>
          <w:szCs w:val="28"/>
        </w:rPr>
      </w:pPr>
      <w:r w:rsidRPr="00352A72">
        <w:rPr>
          <w:rFonts w:ascii="Times New Roman" w:hAnsi="Times New Roman"/>
          <w:sz w:val="28"/>
          <w:szCs w:val="28"/>
        </w:rPr>
        <w:t>нехватка энергетических ресурсов для размещения новых и развития де</w:t>
      </w:r>
      <w:r w:rsidRPr="00352A72">
        <w:rPr>
          <w:rFonts w:ascii="Times New Roman" w:hAnsi="Times New Roman"/>
          <w:sz w:val="28"/>
          <w:szCs w:val="28"/>
        </w:rPr>
        <w:t>й</w:t>
      </w:r>
      <w:r w:rsidRPr="00352A72">
        <w:rPr>
          <w:rFonts w:ascii="Times New Roman" w:hAnsi="Times New Roman"/>
          <w:sz w:val="28"/>
          <w:szCs w:val="28"/>
        </w:rPr>
        <w:t>ствующих производств;</w:t>
      </w:r>
    </w:p>
    <w:p w:rsidR="00E15DF2" w:rsidRPr="00BD5A5C" w:rsidRDefault="00E15DF2" w:rsidP="00E15DF2">
      <w:pPr>
        <w:numPr>
          <w:ilvl w:val="0"/>
          <w:numId w:val="15"/>
        </w:numPr>
        <w:tabs>
          <w:tab w:val="left" w:pos="1134"/>
        </w:tabs>
        <w:ind w:left="0" w:firstLine="709"/>
        <w:jc w:val="both"/>
        <w:rPr>
          <w:rFonts w:ascii="Times New Roman" w:hAnsi="Times New Roman"/>
          <w:sz w:val="28"/>
          <w:szCs w:val="28"/>
        </w:rPr>
      </w:pPr>
      <w:r w:rsidRPr="00BD5A5C">
        <w:rPr>
          <w:rFonts w:ascii="Times New Roman" w:hAnsi="Times New Roman"/>
          <w:sz w:val="28"/>
          <w:szCs w:val="28"/>
        </w:rPr>
        <w:t>дефицит профессиональных и квалифицированных кадров;</w:t>
      </w:r>
    </w:p>
    <w:p w:rsidR="00E15DF2" w:rsidRPr="00BD5A5C" w:rsidRDefault="00E15DF2" w:rsidP="00E15DF2">
      <w:pPr>
        <w:numPr>
          <w:ilvl w:val="0"/>
          <w:numId w:val="15"/>
        </w:numPr>
        <w:tabs>
          <w:tab w:val="left" w:pos="1134"/>
        </w:tabs>
        <w:ind w:left="0" w:firstLine="709"/>
        <w:jc w:val="both"/>
        <w:rPr>
          <w:rFonts w:ascii="Times New Roman" w:hAnsi="Times New Roman"/>
          <w:sz w:val="28"/>
          <w:szCs w:val="28"/>
        </w:rPr>
      </w:pPr>
      <w:r w:rsidRPr="00BD5A5C">
        <w:rPr>
          <w:rFonts w:ascii="Times New Roman" w:hAnsi="Times New Roman"/>
          <w:sz w:val="28"/>
          <w:szCs w:val="28"/>
        </w:rPr>
        <w:t>недостаток собственных финансовых средств и низкая доступность заемных средств;</w:t>
      </w:r>
    </w:p>
    <w:p w:rsidR="00E15DF2" w:rsidRPr="00A625DD" w:rsidRDefault="00E15DF2" w:rsidP="00E15DF2">
      <w:pPr>
        <w:numPr>
          <w:ilvl w:val="0"/>
          <w:numId w:val="15"/>
        </w:numPr>
        <w:tabs>
          <w:tab w:val="left" w:pos="1134"/>
        </w:tabs>
        <w:ind w:left="0" w:firstLine="709"/>
        <w:jc w:val="both"/>
        <w:rPr>
          <w:rFonts w:ascii="Times New Roman" w:hAnsi="Times New Roman"/>
          <w:sz w:val="28"/>
          <w:szCs w:val="28"/>
        </w:rPr>
      </w:pPr>
      <w:r w:rsidRPr="00BD5A5C">
        <w:rPr>
          <w:rFonts w:ascii="Times New Roman" w:hAnsi="Times New Roman"/>
          <w:sz w:val="28"/>
          <w:szCs w:val="28"/>
        </w:rPr>
        <w:t xml:space="preserve">низкий уровень инвестиций и инноваций, недостаточность </w:t>
      </w:r>
      <w:r w:rsidRPr="00A625DD">
        <w:rPr>
          <w:rFonts w:ascii="Times New Roman" w:hAnsi="Times New Roman"/>
          <w:sz w:val="28"/>
          <w:szCs w:val="28"/>
        </w:rPr>
        <w:t>использования наукоемких технологий;</w:t>
      </w:r>
    </w:p>
    <w:p w:rsidR="00E15DF2" w:rsidRPr="00A625DD" w:rsidRDefault="00E15DF2" w:rsidP="00E15DF2">
      <w:pPr>
        <w:numPr>
          <w:ilvl w:val="0"/>
          <w:numId w:val="15"/>
        </w:numPr>
        <w:tabs>
          <w:tab w:val="left" w:pos="1134"/>
        </w:tabs>
        <w:ind w:left="0" w:firstLine="709"/>
        <w:jc w:val="both"/>
        <w:rPr>
          <w:rFonts w:ascii="Times New Roman" w:hAnsi="Times New Roman"/>
          <w:sz w:val="28"/>
          <w:szCs w:val="28"/>
        </w:rPr>
      </w:pPr>
      <w:r w:rsidRPr="00A625DD">
        <w:rPr>
          <w:rFonts w:ascii="Times New Roman" w:hAnsi="Times New Roman"/>
          <w:sz w:val="28"/>
          <w:szCs w:val="28"/>
        </w:rPr>
        <w:t>высокие издержки, связанные с арендой производственных и офисных помещений;</w:t>
      </w:r>
    </w:p>
    <w:p w:rsidR="00E15DF2" w:rsidRPr="00A625DD" w:rsidRDefault="00E15DF2" w:rsidP="00E15DF2">
      <w:pPr>
        <w:numPr>
          <w:ilvl w:val="0"/>
          <w:numId w:val="15"/>
        </w:numPr>
        <w:tabs>
          <w:tab w:val="left" w:pos="1134"/>
        </w:tabs>
        <w:ind w:left="0" w:firstLine="709"/>
        <w:jc w:val="both"/>
        <w:rPr>
          <w:rFonts w:ascii="Times New Roman" w:hAnsi="Times New Roman"/>
          <w:sz w:val="28"/>
          <w:szCs w:val="28"/>
        </w:rPr>
      </w:pPr>
      <w:r w:rsidRPr="00A625DD">
        <w:rPr>
          <w:rFonts w:ascii="Times New Roman" w:hAnsi="Times New Roman"/>
          <w:sz w:val="28"/>
          <w:szCs w:val="28"/>
        </w:rPr>
        <w:t>высокие тарифы на коммунальные услуги, в особенности на тепловую энергию;</w:t>
      </w:r>
    </w:p>
    <w:p w:rsidR="00E15DF2" w:rsidRPr="00A625DD" w:rsidRDefault="00E15DF2" w:rsidP="00E15DF2">
      <w:pPr>
        <w:numPr>
          <w:ilvl w:val="0"/>
          <w:numId w:val="15"/>
        </w:numPr>
        <w:tabs>
          <w:tab w:val="left" w:pos="1134"/>
        </w:tabs>
        <w:ind w:left="0" w:firstLine="709"/>
        <w:jc w:val="both"/>
        <w:rPr>
          <w:rFonts w:ascii="Times New Roman" w:hAnsi="Times New Roman"/>
          <w:sz w:val="28"/>
          <w:szCs w:val="28"/>
        </w:rPr>
      </w:pPr>
      <w:r w:rsidRPr="00A625DD">
        <w:rPr>
          <w:rFonts w:ascii="Times New Roman" w:hAnsi="Times New Roman"/>
          <w:sz w:val="28"/>
          <w:szCs w:val="28"/>
        </w:rPr>
        <w:lastRenderedPageBreak/>
        <w:t>зависимость малого бизнеса от внешней конъюнктуры в секторах градообразующих предприятий;</w:t>
      </w:r>
    </w:p>
    <w:p w:rsidR="00E15DF2" w:rsidRPr="00A625DD" w:rsidRDefault="00E15DF2" w:rsidP="00E15DF2">
      <w:pPr>
        <w:numPr>
          <w:ilvl w:val="0"/>
          <w:numId w:val="15"/>
        </w:numPr>
        <w:tabs>
          <w:tab w:val="left" w:pos="1134"/>
        </w:tabs>
        <w:ind w:left="0" w:firstLine="709"/>
        <w:jc w:val="both"/>
        <w:rPr>
          <w:rFonts w:ascii="Times New Roman" w:hAnsi="Times New Roman"/>
          <w:sz w:val="28"/>
          <w:szCs w:val="28"/>
        </w:rPr>
      </w:pPr>
      <w:r w:rsidRPr="00A625DD">
        <w:rPr>
          <w:rFonts w:ascii="Times New Roman" w:hAnsi="Times New Roman"/>
          <w:sz w:val="28"/>
          <w:szCs w:val="28"/>
        </w:rPr>
        <w:t>преобладание закрытого подхода к инновациям на градообразующих предприятиях, закрытость основных технологических цепочек;</w:t>
      </w:r>
    </w:p>
    <w:p w:rsidR="00E15DF2" w:rsidRPr="00A625DD" w:rsidRDefault="00E15DF2" w:rsidP="00E15DF2">
      <w:pPr>
        <w:numPr>
          <w:ilvl w:val="0"/>
          <w:numId w:val="15"/>
        </w:numPr>
        <w:tabs>
          <w:tab w:val="left" w:pos="1134"/>
        </w:tabs>
        <w:ind w:left="0" w:firstLine="709"/>
        <w:jc w:val="both"/>
        <w:rPr>
          <w:rFonts w:ascii="Times New Roman" w:hAnsi="Times New Roman"/>
          <w:sz w:val="28"/>
          <w:szCs w:val="28"/>
        </w:rPr>
      </w:pPr>
      <w:r w:rsidRPr="00A625DD">
        <w:rPr>
          <w:rFonts w:ascii="Times New Roman" w:hAnsi="Times New Roman"/>
          <w:sz w:val="28"/>
          <w:szCs w:val="28"/>
        </w:rPr>
        <w:t>сложность пропускного режима в ЗАТО Железногорск.</w:t>
      </w:r>
    </w:p>
    <w:p w:rsidR="00E15DF2" w:rsidRPr="00AF701F" w:rsidRDefault="00E15DF2" w:rsidP="00E15DF2">
      <w:pPr>
        <w:widowControl w:val="0"/>
        <w:autoSpaceDE w:val="0"/>
        <w:autoSpaceDN w:val="0"/>
        <w:adjustRightInd w:val="0"/>
        <w:ind w:firstLine="709"/>
        <w:jc w:val="both"/>
        <w:rPr>
          <w:rFonts w:ascii="Times New Roman" w:hAnsi="Times New Roman"/>
          <w:sz w:val="28"/>
          <w:szCs w:val="28"/>
        </w:rPr>
      </w:pPr>
      <w:r w:rsidRPr="00A625DD">
        <w:rPr>
          <w:rFonts w:ascii="Times New Roman" w:hAnsi="Times New Roman"/>
          <w:sz w:val="28"/>
          <w:szCs w:val="28"/>
        </w:rPr>
        <w:t xml:space="preserve">В </w:t>
      </w:r>
      <w:proofErr w:type="gramStart"/>
      <w:r w:rsidRPr="00A625DD">
        <w:rPr>
          <w:rFonts w:ascii="Times New Roman" w:hAnsi="Times New Roman"/>
          <w:sz w:val="28"/>
          <w:szCs w:val="28"/>
        </w:rPr>
        <w:t>целом</w:t>
      </w:r>
      <w:proofErr w:type="gramEnd"/>
      <w:r w:rsidRPr="00A625DD">
        <w:rPr>
          <w:rFonts w:ascii="Times New Roman" w:hAnsi="Times New Roman"/>
          <w:sz w:val="28"/>
          <w:szCs w:val="28"/>
        </w:rPr>
        <w:t xml:space="preserve"> потенциал малого предпринимательства в силу различных</w:t>
      </w:r>
      <w:r w:rsidRPr="00AF701F">
        <w:rPr>
          <w:rFonts w:ascii="Times New Roman" w:hAnsi="Times New Roman"/>
          <w:sz w:val="28"/>
          <w:szCs w:val="28"/>
        </w:rPr>
        <w:t xml:space="preserve"> причин используется недостаточно. Это обосновывает необходимость комплексного по</w:t>
      </w:r>
      <w:r w:rsidRPr="00AF701F">
        <w:rPr>
          <w:rFonts w:ascii="Times New Roman" w:hAnsi="Times New Roman"/>
          <w:sz w:val="28"/>
          <w:szCs w:val="28"/>
        </w:rPr>
        <w:t>д</w:t>
      </w:r>
      <w:r w:rsidRPr="00AF701F">
        <w:rPr>
          <w:rFonts w:ascii="Times New Roman" w:hAnsi="Times New Roman"/>
          <w:sz w:val="28"/>
          <w:szCs w:val="28"/>
        </w:rPr>
        <w:t>хода к стимулированию развития малого бизнеса, а также повышению экономич</w:t>
      </w:r>
      <w:r w:rsidRPr="00AF701F">
        <w:rPr>
          <w:rFonts w:ascii="Times New Roman" w:hAnsi="Times New Roman"/>
          <w:sz w:val="28"/>
          <w:szCs w:val="28"/>
        </w:rPr>
        <w:t>е</w:t>
      </w:r>
      <w:r w:rsidRPr="00AF701F">
        <w:rPr>
          <w:rFonts w:ascii="Times New Roman" w:hAnsi="Times New Roman"/>
          <w:sz w:val="28"/>
          <w:szCs w:val="28"/>
        </w:rPr>
        <w:t>ской и социальной роли малого предпринимательства в развитии ЗАТО Железн</w:t>
      </w:r>
      <w:r w:rsidRPr="00AF701F">
        <w:rPr>
          <w:rFonts w:ascii="Times New Roman" w:hAnsi="Times New Roman"/>
          <w:sz w:val="28"/>
          <w:szCs w:val="28"/>
        </w:rPr>
        <w:t>о</w:t>
      </w:r>
      <w:r w:rsidRPr="00AF701F">
        <w:rPr>
          <w:rFonts w:ascii="Times New Roman" w:hAnsi="Times New Roman"/>
          <w:sz w:val="28"/>
          <w:szCs w:val="28"/>
        </w:rPr>
        <w:t>горск.</w:t>
      </w:r>
    </w:p>
    <w:p w:rsidR="00E15DF2" w:rsidRPr="006F62AC" w:rsidRDefault="00E15DF2" w:rsidP="00E15DF2">
      <w:pPr>
        <w:widowControl w:val="0"/>
        <w:autoSpaceDE w:val="0"/>
        <w:autoSpaceDN w:val="0"/>
        <w:adjustRightInd w:val="0"/>
        <w:ind w:firstLine="709"/>
        <w:jc w:val="both"/>
        <w:rPr>
          <w:rFonts w:ascii="Times New Roman" w:hAnsi="Times New Roman"/>
          <w:sz w:val="28"/>
          <w:szCs w:val="28"/>
        </w:rPr>
      </w:pPr>
    </w:p>
    <w:p w:rsidR="00E15DF2" w:rsidRPr="0078666A" w:rsidRDefault="00E15DF2" w:rsidP="00E15DF2">
      <w:pPr>
        <w:pStyle w:val="af2"/>
        <w:numPr>
          <w:ilvl w:val="1"/>
          <w:numId w:val="12"/>
        </w:numPr>
        <w:autoSpaceDE w:val="0"/>
        <w:autoSpaceDN w:val="0"/>
        <w:adjustRightInd w:val="0"/>
        <w:spacing w:after="0" w:line="240" w:lineRule="auto"/>
        <w:ind w:left="0" w:firstLine="0"/>
        <w:jc w:val="center"/>
        <w:rPr>
          <w:rFonts w:ascii="Times New Roman" w:hAnsi="Times New Roman"/>
          <w:sz w:val="28"/>
          <w:szCs w:val="28"/>
        </w:rPr>
      </w:pPr>
      <w:r w:rsidRPr="0078666A">
        <w:rPr>
          <w:rFonts w:ascii="Times New Roman" w:hAnsi="Times New Roman"/>
          <w:sz w:val="28"/>
          <w:szCs w:val="28"/>
        </w:rPr>
        <w:t>Основная цель, задачи и сроки выполнения подпрограммы,</w:t>
      </w:r>
      <w:r>
        <w:rPr>
          <w:rFonts w:ascii="Times New Roman" w:hAnsi="Times New Roman"/>
          <w:sz w:val="28"/>
          <w:szCs w:val="28"/>
        </w:rPr>
        <w:br/>
      </w:r>
      <w:r w:rsidRPr="0078666A">
        <w:rPr>
          <w:rFonts w:ascii="Times New Roman" w:hAnsi="Times New Roman"/>
          <w:sz w:val="28"/>
          <w:szCs w:val="28"/>
        </w:rPr>
        <w:t>показатели результативности</w:t>
      </w:r>
    </w:p>
    <w:p w:rsidR="00E15DF2" w:rsidRPr="00953B42" w:rsidRDefault="00E15DF2" w:rsidP="00E15DF2">
      <w:pPr>
        <w:autoSpaceDE w:val="0"/>
        <w:autoSpaceDN w:val="0"/>
        <w:adjustRightInd w:val="0"/>
        <w:ind w:firstLine="709"/>
        <w:jc w:val="both"/>
        <w:rPr>
          <w:rFonts w:ascii="Times New Roman" w:hAnsi="Times New Roman"/>
          <w:sz w:val="28"/>
          <w:szCs w:val="28"/>
        </w:rPr>
      </w:pPr>
    </w:p>
    <w:p w:rsidR="00E15DF2" w:rsidRPr="00953B42" w:rsidRDefault="00E15DF2" w:rsidP="00E15DF2">
      <w:pPr>
        <w:autoSpaceDE w:val="0"/>
        <w:autoSpaceDN w:val="0"/>
        <w:adjustRightInd w:val="0"/>
        <w:ind w:firstLine="709"/>
        <w:jc w:val="both"/>
        <w:rPr>
          <w:sz w:val="28"/>
          <w:szCs w:val="28"/>
        </w:rPr>
      </w:pPr>
      <w:r w:rsidRPr="004A62C1">
        <w:rPr>
          <w:rFonts w:ascii="Times New Roman" w:hAnsi="Times New Roman"/>
          <w:sz w:val="28"/>
          <w:szCs w:val="28"/>
        </w:rPr>
        <w:t>2.2.1. Основной</w:t>
      </w:r>
      <w:r w:rsidRPr="00953B42">
        <w:rPr>
          <w:rFonts w:ascii="Times New Roman" w:hAnsi="Times New Roman"/>
          <w:sz w:val="28"/>
          <w:szCs w:val="28"/>
        </w:rPr>
        <w:t xml:space="preserve"> целью подпрограммы является создание условий для развития субъектов малого и среднего предпринимательства путем оказания финансовой</w:t>
      </w:r>
      <w:r w:rsidRPr="00953B42">
        <w:rPr>
          <w:rFonts w:ascii="Times New Roman" w:hAnsi="Times New Roman"/>
          <w:color w:val="000000"/>
          <w:sz w:val="28"/>
          <w:szCs w:val="28"/>
        </w:rPr>
        <w:t xml:space="preserve"> поддержки субъектам малого и среднего предпринимательства.</w:t>
      </w:r>
    </w:p>
    <w:p w:rsidR="00E15DF2" w:rsidRPr="00D107BA" w:rsidRDefault="00E15DF2" w:rsidP="00E15DF2">
      <w:pPr>
        <w:widowControl w:val="0"/>
        <w:autoSpaceDE w:val="0"/>
        <w:autoSpaceDN w:val="0"/>
        <w:adjustRightInd w:val="0"/>
        <w:ind w:firstLine="709"/>
        <w:jc w:val="both"/>
        <w:rPr>
          <w:rFonts w:ascii="Times New Roman" w:hAnsi="Times New Roman"/>
          <w:sz w:val="28"/>
          <w:szCs w:val="28"/>
        </w:rPr>
      </w:pPr>
      <w:r w:rsidRPr="00D107BA">
        <w:rPr>
          <w:rFonts w:ascii="Times New Roman" w:hAnsi="Times New Roman"/>
          <w:sz w:val="28"/>
          <w:szCs w:val="28"/>
        </w:rPr>
        <w:t>2.2.2. Для достижения поставленной цели подпрограммы необходимо решение следующих задач:</w:t>
      </w:r>
    </w:p>
    <w:p w:rsidR="00E15DF2" w:rsidRPr="00D42F34" w:rsidRDefault="00E15DF2" w:rsidP="00E15DF2">
      <w:pPr>
        <w:widowControl w:val="0"/>
        <w:numPr>
          <w:ilvl w:val="0"/>
          <w:numId w:val="17"/>
        </w:numPr>
        <w:tabs>
          <w:tab w:val="left" w:pos="1134"/>
        </w:tabs>
        <w:autoSpaceDE w:val="0"/>
        <w:autoSpaceDN w:val="0"/>
        <w:adjustRightInd w:val="0"/>
        <w:snapToGrid w:val="0"/>
        <w:ind w:left="0" w:firstLine="709"/>
        <w:jc w:val="both"/>
        <w:rPr>
          <w:rFonts w:ascii="Times New Roman" w:hAnsi="Times New Roman"/>
          <w:sz w:val="28"/>
          <w:szCs w:val="28"/>
        </w:rPr>
      </w:pPr>
      <w:r w:rsidRPr="00D17BBE">
        <w:rPr>
          <w:rFonts w:ascii="Times New Roman" w:hAnsi="Times New Roman"/>
          <w:sz w:val="28"/>
          <w:szCs w:val="28"/>
        </w:rPr>
        <w:t>Поддержка субъектов малого и среднего предпринимательства и физических лиц, применяющих специальный налоговый режим «Налог на профессиональный доход</w:t>
      </w:r>
      <w:r>
        <w:rPr>
          <w:rFonts w:ascii="Times New Roman" w:hAnsi="Times New Roman"/>
          <w:sz w:val="28"/>
          <w:szCs w:val="28"/>
        </w:rPr>
        <w:t>»</w:t>
      </w:r>
      <w:r w:rsidRPr="00D17BBE">
        <w:rPr>
          <w:rFonts w:ascii="Times New Roman" w:hAnsi="Times New Roman"/>
          <w:sz w:val="28"/>
          <w:szCs w:val="28"/>
        </w:rPr>
        <w:t>, осуществляющих деятельность в сфере производства товаров (работ, услуг);</w:t>
      </w:r>
    </w:p>
    <w:p w:rsidR="00E15DF2" w:rsidRPr="00D107BA" w:rsidRDefault="00E15DF2" w:rsidP="00E15DF2">
      <w:pPr>
        <w:widowControl w:val="0"/>
        <w:numPr>
          <w:ilvl w:val="0"/>
          <w:numId w:val="17"/>
        </w:numPr>
        <w:tabs>
          <w:tab w:val="left" w:pos="1134"/>
        </w:tabs>
        <w:autoSpaceDE w:val="0"/>
        <w:autoSpaceDN w:val="0"/>
        <w:adjustRightInd w:val="0"/>
        <w:snapToGrid w:val="0"/>
        <w:ind w:left="0" w:firstLine="709"/>
        <w:jc w:val="both"/>
        <w:rPr>
          <w:rFonts w:ascii="Times New Roman" w:hAnsi="Times New Roman"/>
          <w:sz w:val="28"/>
          <w:szCs w:val="28"/>
        </w:rPr>
      </w:pPr>
      <w:r w:rsidRPr="00D107BA">
        <w:rPr>
          <w:rFonts w:ascii="Times New Roman" w:hAnsi="Times New Roman"/>
          <w:sz w:val="28"/>
          <w:szCs w:val="28"/>
        </w:rPr>
        <w:t xml:space="preserve">Поддержка субъектов малого и среднего предпринимательства, являющихся </w:t>
      </w:r>
      <w:r w:rsidRPr="00143E0B">
        <w:rPr>
          <w:rFonts w:ascii="Times New Roman" w:hAnsi="Times New Roman"/>
          <w:sz w:val="28"/>
          <w:szCs w:val="28"/>
        </w:rPr>
        <w:t>резидентами ТОР «Железногорск</w:t>
      </w:r>
      <w:r w:rsidRPr="00D107BA">
        <w:rPr>
          <w:rFonts w:ascii="Times New Roman" w:hAnsi="Times New Roman"/>
          <w:sz w:val="28"/>
          <w:szCs w:val="28"/>
        </w:rPr>
        <w:t>».</w:t>
      </w:r>
    </w:p>
    <w:p w:rsidR="00E15DF2" w:rsidRPr="00F31FAF" w:rsidRDefault="00E15DF2" w:rsidP="00E15DF2">
      <w:pPr>
        <w:widowControl w:val="0"/>
        <w:autoSpaceDE w:val="0"/>
        <w:autoSpaceDN w:val="0"/>
        <w:adjustRightInd w:val="0"/>
        <w:ind w:firstLine="709"/>
        <w:jc w:val="both"/>
        <w:rPr>
          <w:rFonts w:ascii="Times New Roman" w:hAnsi="Times New Roman"/>
          <w:sz w:val="28"/>
          <w:szCs w:val="28"/>
        </w:rPr>
      </w:pPr>
      <w:r w:rsidRPr="00D107BA">
        <w:rPr>
          <w:rFonts w:ascii="Times New Roman" w:hAnsi="Times New Roman"/>
          <w:sz w:val="28"/>
          <w:szCs w:val="28"/>
        </w:rPr>
        <w:t>2.2.3. </w:t>
      </w:r>
      <w:r w:rsidRPr="00D42F34">
        <w:rPr>
          <w:rFonts w:ascii="Times New Roman" w:hAnsi="Times New Roman"/>
          <w:sz w:val="28"/>
          <w:szCs w:val="28"/>
        </w:rPr>
        <w:t>Реализация мероприятий подпрограммы направлена на оказание финансовой поддержки субъектам малого и (или) среднего предпринимательства, осуществляющим приоритетные виды деятельности</w:t>
      </w:r>
      <w:r w:rsidRPr="006C2032">
        <w:rPr>
          <w:rFonts w:ascii="Times New Roman" w:hAnsi="Times New Roman"/>
          <w:sz w:val="28"/>
          <w:szCs w:val="28"/>
        </w:rPr>
        <w:t>, и физическим лицам, применяющим специальный налоговый режим «Налог на профессиональный доход»</w:t>
      </w:r>
      <w:r w:rsidRPr="00D42F34">
        <w:rPr>
          <w:rFonts w:ascii="Times New Roman" w:hAnsi="Times New Roman"/>
          <w:sz w:val="28"/>
          <w:szCs w:val="28"/>
        </w:rPr>
        <w:t>.</w:t>
      </w:r>
    </w:p>
    <w:p w:rsidR="00E15DF2" w:rsidRPr="00953B42" w:rsidRDefault="00E15DF2" w:rsidP="00E15DF2">
      <w:pPr>
        <w:autoSpaceDE w:val="0"/>
        <w:autoSpaceDN w:val="0"/>
        <w:adjustRightInd w:val="0"/>
        <w:ind w:firstLine="709"/>
        <w:jc w:val="both"/>
        <w:rPr>
          <w:rFonts w:ascii="Times New Roman" w:hAnsi="Times New Roman"/>
          <w:sz w:val="28"/>
          <w:szCs w:val="28"/>
        </w:rPr>
      </w:pPr>
      <w:r w:rsidRPr="00953B42">
        <w:rPr>
          <w:rFonts w:ascii="Times New Roman" w:hAnsi="Times New Roman"/>
          <w:sz w:val="28"/>
          <w:szCs w:val="28"/>
        </w:rPr>
        <w:t xml:space="preserve">Срок реализации подпрограммы </w:t>
      </w:r>
      <w:r w:rsidRPr="00143E0B">
        <w:rPr>
          <w:rFonts w:ascii="Times New Roman" w:hAnsi="Times New Roman"/>
          <w:sz w:val="28"/>
          <w:szCs w:val="28"/>
        </w:rPr>
        <w:t>– 2023-2025 годы.</w:t>
      </w:r>
    </w:p>
    <w:p w:rsidR="00E15DF2" w:rsidRPr="00953B42" w:rsidRDefault="00E15DF2" w:rsidP="00E15DF2">
      <w:pPr>
        <w:autoSpaceDE w:val="0"/>
        <w:autoSpaceDN w:val="0"/>
        <w:adjustRightInd w:val="0"/>
        <w:ind w:firstLine="709"/>
        <w:jc w:val="both"/>
        <w:rPr>
          <w:rFonts w:ascii="Times New Roman" w:hAnsi="Times New Roman"/>
          <w:sz w:val="28"/>
          <w:szCs w:val="28"/>
        </w:rPr>
      </w:pPr>
      <w:r w:rsidRPr="00671925">
        <w:rPr>
          <w:rFonts w:ascii="Times New Roman" w:hAnsi="Times New Roman"/>
          <w:sz w:val="28"/>
          <w:szCs w:val="28"/>
        </w:rPr>
        <w:t xml:space="preserve">Перечень и значения показателей результативности подпрограммы приведены в </w:t>
      </w:r>
      <w:r>
        <w:rPr>
          <w:rFonts w:ascii="Times New Roman" w:hAnsi="Times New Roman"/>
          <w:sz w:val="28"/>
          <w:szCs w:val="28"/>
        </w:rPr>
        <w:t>п</w:t>
      </w:r>
      <w:r w:rsidRPr="00671925">
        <w:rPr>
          <w:rFonts w:ascii="Times New Roman" w:hAnsi="Times New Roman"/>
          <w:sz w:val="28"/>
          <w:szCs w:val="28"/>
        </w:rPr>
        <w:t>риложении №</w:t>
      </w:r>
      <w:r>
        <w:rPr>
          <w:rFonts w:ascii="Times New Roman" w:hAnsi="Times New Roman"/>
          <w:sz w:val="28"/>
          <w:szCs w:val="28"/>
        </w:rPr>
        <w:t> </w:t>
      </w:r>
      <w:r w:rsidRPr="00671925">
        <w:rPr>
          <w:rFonts w:ascii="Times New Roman" w:hAnsi="Times New Roman"/>
          <w:sz w:val="28"/>
          <w:szCs w:val="28"/>
        </w:rPr>
        <w:t>1 к настоящей подпрограмме.</w:t>
      </w:r>
    </w:p>
    <w:p w:rsidR="00E15DF2" w:rsidRPr="00953B42" w:rsidRDefault="00E15DF2" w:rsidP="00E15DF2">
      <w:pPr>
        <w:autoSpaceDE w:val="0"/>
        <w:autoSpaceDN w:val="0"/>
        <w:adjustRightInd w:val="0"/>
        <w:ind w:firstLine="709"/>
        <w:jc w:val="both"/>
        <w:rPr>
          <w:rFonts w:ascii="Times New Roman" w:hAnsi="Times New Roman"/>
          <w:sz w:val="28"/>
          <w:szCs w:val="28"/>
        </w:rPr>
      </w:pPr>
    </w:p>
    <w:p w:rsidR="00E15DF2" w:rsidRPr="001156FD" w:rsidRDefault="00E15DF2" w:rsidP="00E15DF2">
      <w:pPr>
        <w:pStyle w:val="af2"/>
        <w:numPr>
          <w:ilvl w:val="1"/>
          <w:numId w:val="12"/>
        </w:numPr>
        <w:autoSpaceDE w:val="0"/>
        <w:autoSpaceDN w:val="0"/>
        <w:adjustRightInd w:val="0"/>
        <w:spacing w:after="0" w:line="240" w:lineRule="auto"/>
        <w:ind w:left="0" w:firstLine="0"/>
        <w:jc w:val="center"/>
        <w:rPr>
          <w:rFonts w:ascii="Times New Roman" w:hAnsi="Times New Roman"/>
          <w:sz w:val="28"/>
          <w:szCs w:val="28"/>
        </w:rPr>
      </w:pPr>
      <w:r w:rsidRPr="001156FD">
        <w:rPr>
          <w:rFonts w:ascii="Times New Roman" w:hAnsi="Times New Roman"/>
          <w:sz w:val="28"/>
          <w:szCs w:val="28"/>
        </w:rPr>
        <w:t>Механизм реализации подпрограммы</w:t>
      </w:r>
    </w:p>
    <w:p w:rsidR="00E15DF2" w:rsidRPr="00C71C3D" w:rsidRDefault="00E15DF2" w:rsidP="00E15DF2">
      <w:pPr>
        <w:widowControl w:val="0"/>
        <w:autoSpaceDE w:val="0"/>
        <w:autoSpaceDN w:val="0"/>
        <w:adjustRightInd w:val="0"/>
        <w:ind w:firstLine="709"/>
        <w:jc w:val="both"/>
        <w:rPr>
          <w:rFonts w:ascii="Times New Roman" w:hAnsi="Times New Roman"/>
          <w:sz w:val="28"/>
          <w:szCs w:val="28"/>
        </w:rPr>
      </w:pPr>
    </w:p>
    <w:p w:rsidR="00E15DF2" w:rsidRPr="00C71C3D" w:rsidRDefault="00E15DF2" w:rsidP="00E15DF2">
      <w:pPr>
        <w:widowControl w:val="0"/>
        <w:autoSpaceDE w:val="0"/>
        <w:autoSpaceDN w:val="0"/>
        <w:adjustRightInd w:val="0"/>
        <w:ind w:firstLine="709"/>
        <w:jc w:val="both"/>
        <w:rPr>
          <w:rFonts w:ascii="Times New Roman" w:hAnsi="Times New Roman"/>
          <w:sz w:val="28"/>
          <w:szCs w:val="28"/>
        </w:rPr>
      </w:pPr>
      <w:r w:rsidRPr="00C71C3D">
        <w:rPr>
          <w:rFonts w:ascii="Times New Roman" w:hAnsi="Times New Roman"/>
          <w:sz w:val="28"/>
          <w:szCs w:val="28"/>
        </w:rPr>
        <w:t>2.3.1. Подпрограмма реализуется на территории ЗАТО Железногорск.</w:t>
      </w:r>
    </w:p>
    <w:p w:rsidR="00E15DF2" w:rsidRPr="00C71C3D" w:rsidRDefault="00E15DF2" w:rsidP="00E15DF2">
      <w:pPr>
        <w:widowControl w:val="0"/>
        <w:autoSpaceDE w:val="0"/>
        <w:autoSpaceDN w:val="0"/>
        <w:adjustRightInd w:val="0"/>
        <w:ind w:firstLine="709"/>
        <w:jc w:val="both"/>
        <w:rPr>
          <w:rFonts w:ascii="Times New Roman" w:hAnsi="Times New Roman"/>
          <w:sz w:val="28"/>
          <w:szCs w:val="28"/>
        </w:rPr>
      </w:pPr>
      <w:r w:rsidRPr="00C71C3D">
        <w:rPr>
          <w:rFonts w:ascii="Times New Roman" w:hAnsi="Times New Roman"/>
          <w:sz w:val="28"/>
          <w:szCs w:val="28"/>
        </w:rPr>
        <w:t>Главным распорядителем бюджетных средств, выделенных из местного бюджета на реализацию мероприятий подпрограммы, является Администрация ЗАТО г. Железногорск.</w:t>
      </w:r>
    </w:p>
    <w:p w:rsidR="00E15DF2" w:rsidRPr="006C2032" w:rsidRDefault="00E15DF2" w:rsidP="00E15DF2">
      <w:pPr>
        <w:widowControl w:val="0"/>
        <w:autoSpaceDE w:val="0"/>
        <w:autoSpaceDN w:val="0"/>
        <w:adjustRightInd w:val="0"/>
        <w:ind w:firstLine="709"/>
        <w:jc w:val="both"/>
        <w:rPr>
          <w:rFonts w:ascii="Times New Roman" w:hAnsi="Times New Roman"/>
          <w:sz w:val="28"/>
          <w:szCs w:val="28"/>
        </w:rPr>
      </w:pPr>
      <w:r w:rsidRPr="006C2032">
        <w:rPr>
          <w:rFonts w:ascii="Times New Roman" w:hAnsi="Times New Roman"/>
          <w:sz w:val="28"/>
          <w:szCs w:val="28"/>
        </w:rPr>
        <w:t>2.3.2. Механизмы финансовой поддержки субъектам малого и (или) среднего предпринимательства, осуществляющим приоритетные виды деятельности, и физическим лицам, применяющим специальный налоговый режим «Налог на профессиональный доход», в рамках подпрограммы сгруппированы в разделы:</w:t>
      </w:r>
    </w:p>
    <w:p w:rsidR="00E15DF2" w:rsidRPr="006C2032" w:rsidRDefault="00E15DF2" w:rsidP="00E15DF2">
      <w:pPr>
        <w:widowControl w:val="0"/>
        <w:autoSpaceDE w:val="0"/>
        <w:autoSpaceDN w:val="0"/>
        <w:adjustRightInd w:val="0"/>
        <w:ind w:firstLine="709"/>
        <w:jc w:val="both"/>
        <w:rPr>
          <w:rFonts w:ascii="Times New Roman" w:hAnsi="Times New Roman"/>
          <w:sz w:val="28"/>
          <w:szCs w:val="28"/>
        </w:rPr>
      </w:pPr>
      <w:r w:rsidRPr="006C2032">
        <w:rPr>
          <w:rFonts w:ascii="Times New Roman" w:hAnsi="Times New Roman"/>
          <w:sz w:val="28"/>
          <w:szCs w:val="28"/>
        </w:rPr>
        <w:lastRenderedPageBreak/>
        <w:t>2.3.2.1. Поддержка субъектов малого и среднего предпринимательства и физических лиц, применяющих специальный налоговый режим «Налог на профессиональный доход», осуществляющих деятельность в сфере производства товаров (работ, услуг).</w:t>
      </w:r>
    </w:p>
    <w:p w:rsidR="00E15DF2" w:rsidRDefault="00E15DF2" w:rsidP="00E15DF2">
      <w:pPr>
        <w:widowControl w:val="0"/>
        <w:autoSpaceDE w:val="0"/>
        <w:autoSpaceDN w:val="0"/>
        <w:adjustRightInd w:val="0"/>
        <w:ind w:firstLine="709"/>
        <w:jc w:val="both"/>
        <w:rPr>
          <w:rFonts w:ascii="Times New Roman" w:hAnsi="Times New Roman"/>
          <w:sz w:val="28"/>
          <w:szCs w:val="28"/>
        </w:rPr>
      </w:pPr>
      <w:r w:rsidRPr="009612FC">
        <w:rPr>
          <w:rFonts w:ascii="Times New Roman" w:hAnsi="Times New Roman"/>
          <w:sz w:val="28"/>
          <w:szCs w:val="28"/>
        </w:rPr>
        <w:t xml:space="preserve">2.3.2.1.1. </w:t>
      </w:r>
      <w:proofErr w:type="gramStart"/>
      <w:r w:rsidRPr="009612FC">
        <w:rPr>
          <w:rFonts w:ascii="Times New Roman" w:hAnsi="Times New Roman"/>
          <w:sz w:val="28"/>
          <w:szCs w:val="28"/>
        </w:rPr>
        <w:t>Поддержка</w:t>
      </w:r>
      <w:r w:rsidRPr="006C2032">
        <w:rPr>
          <w:rFonts w:ascii="Times New Roman" w:hAnsi="Times New Roman"/>
          <w:sz w:val="28"/>
          <w:szCs w:val="28"/>
        </w:rPr>
        <w:t xml:space="preserve"> субъектов малого и среднего предпринимательства и физических лиц, применяющих специальный налоговый режим «Налог на профессиональный доход», осуществляющих деятельность в сфере производства товаров (работ, услуг), осуществляется путем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w:t>
      </w:r>
      <w:r>
        <w:rPr>
          <w:rFonts w:ascii="Times New Roman" w:hAnsi="Times New Roman"/>
          <w:sz w:val="28"/>
          <w:szCs w:val="28"/>
        </w:rPr>
        <w:t xml:space="preserve"> </w:t>
      </w:r>
      <w:r w:rsidRPr="006C2032">
        <w:rPr>
          <w:rFonts w:ascii="Times New Roman" w:hAnsi="Times New Roman"/>
          <w:sz w:val="28"/>
          <w:szCs w:val="28"/>
        </w:rPr>
        <w:t>при осуществлении предпринимательской деятельности.</w:t>
      </w:r>
      <w:proofErr w:type="gramEnd"/>
    </w:p>
    <w:p w:rsidR="00E15DF2" w:rsidRPr="00427302" w:rsidRDefault="00E15DF2" w:rsidP="00E15DF2">
      <w:pPr>
        <w:widowControl w:val="0"/>
        <w:autoSpaceDE w:val="0"/>
        <w:autoSpaceDN w:val="0"/>
        <w:adjustRightInd w:val="0"/>
        <w:ind w:firstLine="709"/>
        <w:jc w:val="both"/>
        <w:rPr>
          <w:rFonts w:ascii="Times New Roman" w:hAnsi="Times New Roman"/>
          <w:sz w:val="28"/>
          <w:szCs w:val="28"/>
        </w:rPr>
      </w:pPr>
      <w:r w:rsidRPr="009612FC">
        <w:rPr>
          <w:rFonts w:ascii="Times New Roman" w:hAnsi="Times New Roman"/>
          <w:sz w:val="28"/>
          <w:szCs w:val="28"/>
        </w:rPr>
        <w:t xml:space="preserve">2.3.2.1.2. Поддержка субъектов малого и среднего предпринимательства, осуществляющих деятельность в сфере производства товаров (работ, услуг), осуществляется путем предоставления субсидий </w:t>
      </w:r>
      <w:r w:rsidRPr="00EF232A">
        <w:rPr>
          <w:rFonts w:ascii="Times New Roman" w:hAnsi="Times New Roman"/>
          <w:sz w:val="28"/>
          <w:szCs w:val="28"/>
        </w:rPr>
        <w:t xml:space="preserve">субъектам малого и среднего предпринимательства </w:t>
      </w:r>
      <w:r w:rsidRPr="009612FC">
        <w:rPr>
          <w:rFonts w:ascii="Times New Roman" w:hAnsi="Times New Roman"/>
          <w:sz w:val="28"/>
          <w:szCs w:val="28"/>
        </w:rPr>
        <w:t>на реализацию инвестиционных проектов в приоритетных отраслях.</w:t>
      </w:r>
    </w:p>
    <w:p w:rsidR="00E15DF2" w:rsidRPr="00D51CCE" w:rsidRDefault="00E15DF2" w:rsidP="00E15DF2">
      <w:pPr>
        <w:widowControl w:val="0"/>
        <w:autoSpaceDE w:val="0"/>
        <w:autoSpaceDN w:val="0"/>
        <w:adjustRightInd w:val="0"/>
        <w:ind w:firstLine="709"/>
        <w:jc w:val="both"/>
        <w:rPr>
          <w:rFonts w:ascii="Times New Roman" w:hAnsi="Times New Roman"/>
          <w:sz w:val="28"/>
          <w:szCs w:val="28"/>
        </w:rPr>
      </w:pPr>
      <w:r w:rsidRPr="00D51CCE">
        <w:rPr>
          <w:rFonts w:ascii="Times New Roman" w:hAnsi="Times New Roman"/>
          <w:sz w:val="28"/>
          <w:szCs w:val="28"/>
        </w:rPr>
        <w:t>2.3.2.</w:t>
      </w:r>
      <w:r>
        <w:rPr>
          <w:rFonts w:ascii="Times New Roman" w:hAnsi="Times New Roman"/>
          <w:sz w:val="28"/>
          <w:szCs w:val="28"/>
        </w:rPr>
        <w:t>2.</w:t>
      </w:r>
      <w:r w:rsidRPr="00D51CCE">
        <w:rPr>
          <w:rFonts w:ascii="Times New Roman" w:hAnsi="Times New Roman"/>
          <w:sz w:val="28"/>
          <w:szCs w:val="28"/>
        </w:rPr>
        <w:t xml:space="preserve"> Поддержка субъектов малого и среднего предпринимательства, являющихся </w:t>
      </w:r>
      <w:r w:rsidRPr="00143E0B">
        <w:rPr>
          <w:rFonts w:ascii="Times New Roman" w:hAnsi="Times New Roman"/>
          <w:sz w:val="28"/>
          <w:szCs w:val="28"/>
        </w:rPr>
        <w:t>резидентами ТОР «Железногорск</w:t>
      </w:r>
      <w:r w:rsidRPr="00D51CCE">
        <w:rPr>
          <w:rFonts w:ascii="Times New Roman" w:hAnsi="Times New Roman"/>
          <w:sz w:val="28"/>
          <w:szCs w:val="28"/>
        </w:rPr>
        <w:t>».</w:t>
      </w:r>
    </w:p>
    <w:p w:rsidR="00E15DF2" w:rsidRPr="00EF232A" w:rsidRDefault="00E15DF2" w:rsidP="00E15DF2">
      <w:pPr>
        <w:widowControl w:val="0"/>
        <w:autoSpaceDE w:val="0"/>
        <w:autoSpaceDN w:val="0"/>
        <w:adjustRightInd w:val="0"/>
        <w:ind w:firstLine="709"/>
        <w:jc w:val="both"/>
        <w:rPr>
          <w:rFonts w:ascii="Times New Roman" w:hAnsi="Times New Roman"/>
          <w:sz w:val="28"/>
          <w:szCs w:val="28"/>
        </w:rPr>
      </w:pPr>
      <w:r w:rsidRPr="00EF232A">
        <w:rPr>
          <w:rFonts w:ascii="Times New Roman" w:hAnsi="Times New Roman"/>
          <w:sz w:val="28"/>
          <w:szCs w:val="28"/>
        </w:rPr>
        <w:t>Поддержка субъектов малого и среднего предпринимательства, являющихся резидентами ТОР «Железногорск», осуществляется путем предоставления субсидий субъектам малого и среднего предпринимательства, являющимся резидентами ТОР «Железногорск», на возмещение части затрат на уплату арендной платы за земельные участки (объекты недвижимости), расположенные на ТОР «Железногорск».</w:t>
      </w:r>
    </w:p>
    <w:p w:rsidR="00E15DF2" w:rsidRDefault="00E15DF2" w:rsidP="00E15DF2">
      <w:pPr>
        <w:widowControl w:val="0"/>
        <w:autoSpaceDE w:val="0"/>
        <w:autoSpaceDN w:val="0"/>
        <w:adjustRightInd w:val="0"/>
        <w:ind w:firstLine="709"/>
        <w:jc w:val="both"/>
        <w:rPr>
          <w:rFonts w:ascii="Times New Roman" w:hAnsi="Times New Roman"/>
          <w:sz w:val="28"/>
          <w:szCs w:val="28"/>
        </w:rPr>
      </w:pPr>
      <w:r w:rsidRPr="006C2032">
        <w:rPr>
          <w:rFonts w:ascii="Times New Roman" w:hAnsi="Times New Roman"/>
          <w:sz w:val="28"/>
          <w:szCs w:val="28"/>
        </w:rPr>
        <w:t>2.3.3. Порядок и условия оказания финансовой поддержки субъектам малого и (или) среднего предпринимательства, осуществляющим приоритетные виды деятельности, и физическим лицам, применяющим специальный налоговый режим «Налог на профессиональный доход», устанавливаются постановлением Администрации ЗАТО г. Железногорск.</w:t>
      </w:r>
    </w:p>
    <w:p w:rsidR="00E15DF2" w:rsidRPr="002C201A" w:rsidRDefault="00E15DF2" w:rsidP="00E15DF2">
      <w:pPr>
        <w:autoSpaceDE w:val="0"/>
        <w:autoSpaceDN w:val="0"/>
        <w:adjustRightInd w:val="0"/>
        <w:spacing w:line="20" w:lineRule="atLeast"/>
        <w:ind w:firstLine="709"/>
        <w:jc w:val="both"/>
        <w:rPr>
          <w:rFonts w:ascii="Times New Roman" w:hAnsi="Times New Roman"/>
          <w:sz w:val="28"/>
          <w:szCs w:val="28"/>
        </w:rPr>
      </w:pPr>
    </w:p>
    <w:p w:rsidR="00E15DF2" w:rsidRPr="0097667D" w:rsidRDefault="00E15DF2" w:rsidP="00E15DF2">
      <w:pPr>
        <w:pStyle w:val="af2"/>
        <w:numPr>
          <w:ilvl w:val="1"/>
          <w:numId w:val="12"/>
        </w:numPr>
        <w:autoSpaceDE w:val="0"/>
        <w:autoSpaceDN w:val="0"/>
        <w:adjustRightInd w:val="0"/>
        <w:spacing w:after="0" w:line="240" w:lineRule="auto"/>
        <w:ind w:left="0" w:firstLine="0"/>
        <w:jc w:val="center"/>
        <w:rPr>
          <w:rFonts w:ascii="Times New Roman" w:hAnsi="Times New Roman"/>
          <w:sz w:val="28"/>
          <w:szCs w:val="28"/>
        </w:rPr>
      </w:pPr>
      <w:r w:rsidRPr="0097667D">
        <w:rPr>
          <w:rFonts w:ascii="Times New Roman" w:hAnsi="Times New Roman"/>
          <w:sz w:val="28"/>
          <w:szCs w:val="28"/>
        </w:rPr>
        <w:t xml:space="preserve">Управление подпрограммой и </w:t>
      </w:r>
      <w:proofErr w:type="gramStart"/>
      <w:r w:rsidRPr="0097667D">
        <w:rPr>
          <w:rFonts w:ascii="Times New Roman" w:hAnsi="Times New Roman"/>
          <w:sz w:val="28"/>
          <w:szCs w:val="28"/>
        </w:rPr>
        <w:t>контроль за</w:t>
      </w:r>
      <w:proofErr w:type="gramEnd"/>
      <w:r w:rsidRPr="0097667D">
        <w:rPr>
          <w:rFonts w:ascii="Times New Roman" w:hAnsi="Times New Roman"/>
          <w:sz w:val="28"/>
          <w:szCs w:val="28"/>
        </w:rPr>
        <w:t xml:space="preserve"> исполнением подпрограммы</w:t>
      </w:r>
    </w:p>
    <w:p w:rsidR="00E15DF2" w:rsidRPr="0015234B" w:rsidRDefault="00E15DF2" w:rsidP="00E15DF2">
      <w:pPr>
        <w:autoSpaceDE w:val="0"/>
        <w:autoSpaceDN w:val="0"/>
        <w:adjustRightInd w:val="0"/>
        <w:spacing w:line="20" w:lineRule="atLeast"/>
        <w:ind w:firstLine="709"/>
        <w:jc w:val="both"/>
        <w:rPr>
          <w:rFonts w:ascii="Times New Roman" w:hAnsi="Times New Roman"/>
          <w:sz w:val="28"/>
          <w:szCs w:val="28"/>
        </w:rPr>
      </w:pPr>
    </w:p>
    <w:p w:rsidR="00E15DF2" w:rsidRPr="00B35F7F" w:rsidRDefault="00E15DF2" w:rsidP="00E15DF2">
      <w:pPr>
        <w:autoSpaceDE w:val="0"/>
        <w:autoSpaceDN w:val="0"/>
        <w:adjustRightInd w:val="0"/>
        <w:spacing w:line="20" w:lineRule="atLeast"/>
        <w:ind w:firstLine="709"/>
        <w:jc w:val="both"/>
        <w:rPr>
          <w:rFonts w:ascii="Times New Roman" w:hAnsi="Times New Roman"/>
          <w:sz w:val="28"/>
          <w:szCs w:val="28"/>
        </w:rPr>
      </w:pPr>
      <w:r>
        <w:rPr>
          <w:rFonts w:ascii="Times New Roman" w:hAnsi="Times New Roman"/>
          <w:sz w:val="28"/>
          <w:szCs w:val="28"/>
        </w:rPr>
        <w:t>2.4.1. </w:t>
      </w:r>
      <w:r w:rsidRPr="0015234B">
        <w:rPr>
          <w:rFonts w:ascii="Times New Roman" w:hAnsi="Times New Roman"/>
          <w:sz w:val="28"/>
          <w:szCs w:val="28"/>
        </w:rPr>
        <w:t xml:space="preserve">Организацию управления подпрограммой и </w:t>
      </w:r>
      <w:proofErr w:type="gramStart"/>
      <w:r w:rsidRPr="0015234B">
        <w:rPr>
          <w:rFonts w:ascii="Times New Roman" w:hAnsi="Times New Roman"/>
          <w:sz w:val="28"/>
          <w:szCs w:val="28"/>
        </w:rPr>
        <w:t>контроль за</w:t>
      </w:r>
      <w:proofErr w:type="gramEnd"/>
      <w:r w:rsidRPr="0015234B">
        <w:rPr>
          <w:rFonts w:ascii="Times New Roman" w:hAnsi="Times New Roman"/>
          <w:sz w:val="28"/>
          <w:szCs w:val="28"/>
        </w:rPr>
        <w:t xml:space="preserve"> </w:t>
      </w:r>
      <w:r w:rsidRPr="0097667D">
        <w:rPr>
          <w:rFonts w:ascii="Times New Roman" w:hAnsi="Times New Roman"/>
          <w:sz w:val="28"/>
          <w:szCs w:val="28"/>
        </w:rPr>
        <w:t xml:space="preserve">ее исполнением </w:t>
      </w:r>
      <w:r w:rsidRPr="00B35F7F">
        <w:rPr>
          <w:rFonts w:ascii="Times New Roman" w:hAnsi="Times New Roman"/>
          <w:sz w:val="28"/>
          <w:szCs w:val="28"/>
        </w:rPr>
        <w:t>осуществляет Управление экономики и планирования Администрации ЗАТО г. Железногорск.</w:t>
      </w:r>
    </w:p>
    <w:p w:rsidR="00E15DF2" w:rsidRPr="00BF48A8" w:rsidRDefault="00E15DF2" w:rsidP="00E15DF2">
      <w:pPr>
        <w:autoSpaceDE w:val="0"/>
        <w:autoSpaceDN w:val="0"/>
        <w:adjustRightInd w:val="0"/>
        <w:spacing w:line="20" w:lineRule="atLeast"/>
        <w:ind w:firstLine="709"/>
        <w:jc w:val="both"/>
        <w:rPr>
          <w:rFonts w:ascii="Times New Roman" w:hAnsi="Times New Roman"/>
          <w:sz w:val="28"/>
          <w:szCs w:val="28"/>
        </w:rPr>
      </w:pPr>
      <w:r w:rsidRPr="00BF48A8">
        <w:rPr>
          <w:rFonts w:ascii="Times New Roman" w:hAnsi="Times New Roman"/>
          <w:sz w:val="28"/>
          <w:szCs w:val="28"/>
        </w:rPr>
        <w:t>Управление экономики и планирования Администрации ЗАТО г. Железногорск осуществляет:</w:t>
      </w:r>
    </w:p>
    <w:p w:rsidR="00E15DF2" w:rsidRPr="00BF48A8" w:rsidRDefault="00E15DF2" w:rsidP="00E15DF2">
      <w:pPr>
        <w:autoSpaceDE w:val="0"/>
        <w:autoSpaceDN w:val="0"/>
        <w:adjustRightInd w:val="0"/>
        <w:spacing w:line="20" w:lineRule="atLeast"/>
        <w:ind w:firstLine="709"/>
        <w:jc w:val="both"/>
        <w:rPr>
          <w:rFonts w:ascii="Times New Roman" w:hAnsi="Times New Roman"/>
          <w:sz w:val="28"/>
          <w:szCs w:val="28"/>
        </w:rPr>
      </w:pPr>
      <w:r w:rsidRPr="00BF48A8">
        <w:rPr>
          <w:rFonts w:ascii="Times New Roman" w:hAnsi="Times New Roman"/>
          <w:sz w:val="28"/>
          <w:szCs w:val="28"/>
        </w:rPr>
        <w:t>- мониторинг реализации подпрограммных мероприятий;</w:t>
      </w:r>
    </w:p>
    <w:p w:rsidR="00E15DF2" w:rsidRPr="00BF48A8" w:rsidRDefault="00E15DF2" w:rsidP="00E15DF2">
      <w:pPr>
        <w:autoSpaceDE w:val="0"/>
        <w:autoSpaceDN w:val="0"/>
        <w:adjustRightInd w:val="0"/>
        <w:spacing w:line="20" w:lineRule="atLeast"/>
        <w:ind w:firstLine="709"/>
        <w:jc w:val="both"/>
        <w:rPr>
          <w:rFonts w:ascii="Times New Roman" w:hAnsi="Times New Roman"/>
          <w:sz w:val="28"/>
          <w:szCs w:val="28"/>
        </w:rPr>
      </w:pPr>
      <w:r w:rsidRPr="00BF48A8">
        <w:rPr>
          <w:rFonts w:ascii="Times New Roman" w:hAnsi="Times New Roman"/>
          <w:sz w:val="28"/>
          <w:szCs w:val="28"/>
        </w:rPr>
        <w:t>- </w:t>
      </w:r>
      <w:proofErr w:type="gramStart"/>
      <w:r w:rsidRPr="00BF48A8">
        <w:rPr>
          <w:rFonts w:ascii="Times New Roman" w:hAnsi="Times New Roman"/>
          <w:sz w:val="28"/>
          <w:szCs w:val="28"/>
        </w:rPr>
        <w:t>контроль за</w:t>
      </w:r>
      <w:proofErr w:type="gramEnd"/>
      <w:r w:rsidRPr="00BF48A8">
        <w:rPr>
          <w:rFonts w:ascii="Times New Roman" w:hAnsi="Times New Roman"/>
          <w:sz w:val="28"/>
          <w:szCs w:val="28"/>
        </w:rPr>
        <w:t xml:space="preserve"> ходом реализации подпрограммы и ее мероприятий;</w:t>
      </w:r>
    </w:p>
    <w:p w:rsidR="00E15DF2" w:rsidRDefault="00E15DF2" w:rsidP="00E15DF2">
      <w:pPr>
        <w:autoSpaceDE w:val="0"/>
        <w:autoSpaceDN w:val="0"/>
        <w:adjustRightInd w:val="0"/>
        <w:spacing w:line="20" w:lineRule="atLeast"/>
        <w:ind w:firstLine="709"/>
        <w:jc w:val="both"/>
        <w:rPr>
          <w:rFonts w:ascii="Times New Roman" w:hAnsi="Times New Roman"/>
          <w:sz w:val="28"/>
          <w:szCs w:val="28"/>
        </w:rPr>
      </w:pPr>
      <w:r w:rsidRPr="001B4B83">
        <w:rPr>
          <w:rFonts w:ascii="Times New Roman" w:hAnsi="Times New Roman"/>
          <w:sz w:val="28"/>
          <w:szCs w:val="28"/>
        </w:rPr>
        <w:t>- формирование информации о ходе реализации подпрограммы для подготовки отчета за первое полугодие текущего года в срок не позднее 10 августа текущего года и годового отчета до 1 марта года, следующего за </w:t>
      </w:r>
      <w:proofErr w:type="gramStart"/>
      <w:r w:rsidRPr="001B4B83">
        <w:rPr>
          <w:rFonts w:ascii="Times New Roman" w:hAnsi="Times New Roman"/>
          <w:sz w:val="28"/>
          <w:szCs w:val="28"/>
        </w:rPr>
        <w:t>отчетным</w:t>
      </w:r>
      <w:proofErr w:type="gramEnd"/>
      <w:r w:rsidRPr="001B4B83">
        <w:rPr>
          <w:rFonts w:ascii="Times New Roman" w:hAnsi="Times New Roman"/>
          <w:sz w:val="28"/>
          <w:szCs w:val="28"/>
        </w:rPr>
        <w:t>.</w:t>
      </w:r>
    </w:p>
    <w:p w:rsidR="00E15DF2" w:rsidRPr="00A110EA" w:rsidRDefault="00E15DF2" w:rsidP="00E15DF2">
      <w:pPr>
        <w:autoSpaceDE w:val="0"/>
        <w:autoSpaceDN w:val="0"/>
        <w:adjustRightInd w:val="0"/>
        <w:spacing w:line="20" w:lineRule="atLeast"/>
        <w:ind w:firstLine="709"/>
        <w:jc w:val="both"/>
        <w:rPr>
          <w:rFonts w:ascii="Times New Roman" w:hAnsi="Times New Roman"/>
          <w:sz w:val="28"/>
          <w:szCs w:val="28"/>
        </w:rPr>
      </w:pPr>
      <w:r w:rsidRPr="00A110EA">
        <w:rPr>
          <w:rFonts w:ascii="Times New Roman" w:hAnsi="Times New Roman"/>
          <w:sz w:val="28"/>
          <w:szCs w:val="28"/>
        </w:rPr>
        <w:lastRenderedPageBreak/>
        <w:t>2.4.2. 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 регулирующими бюджетные правоотношения, осуществляет Управление внутреннего контроля Администрации ЗАТО г. Железногорск.</w:t>
      </w:r>
    </w:p>
    <w:p w:rsidR="00E15DF2" w:rsidRPr="00170CEB" w:rsidRDefault="00E15DF2" w:rsidP="00E15DF2">
      <w:pPr>
        <w:autoSpaceDE w:val="0"/>
        <w:autoSpaceDN w:val="0"/>
        <w:adjustRightInd w:val="0"/>
        <w:ind w:firstLine="709"/>
        <w:jc w:val="both"/>
        <w:rPr>
          <w:rFonts w:ascii="Times New Roman" w:hAnsi="Times New Roman"/>
          <w:sz w:val="28"/>
          <w:szCs w:val="28"/>
        </w:rPr>
      </w:pPr>
      <w:r w:rsidRPr="001E177D">
        <w:rPr>
          <w:rFonts w:ascii="Times New Roman" w:hAnsi="Times New Roman"/>
          <w:sz w:val="28"/>
          <w:szCs w:val="28"/>
        </w:rPr>
        <w:t xml:space="preserve">Внешний муниципальный финансовый контроль в сфере бюджетных правоотношений осуществляет </w:t>
      </w:r>
      <w:r>
        <w:rPr>
          <w:rFonts w:ascii="Times New Roman" w:hAnsi="Times New Roman"/>
          <w:sz w:val="28"/>
          <w:szCs w:val="28"/>
        </w:rPr>
        <w:t>Счетная палата</w:t>
      </w:r>
      <w:r w:rsidRPr="001E177D">
        <w:rPr>
          <w:rFonts w:ascii="Times New Roman" w:hAnsi="Times New Roman"/>
          <w:sz w:val="28"/>
          <w:szCs w:val="28"/>
        </w:rPr>
        <w:t xml:space="preserve"> ЗАТО Железногорск, полномочия, порядок формирования, а также порядок организации и </w:t>
      </w:r>
      <w:proofErr w:type="gramStart"/>
      <w:r w:rsidRPr="001E177D">
        <w:rPr>
          <w:rFonts w:ascii="Times New Roman" w:hAnsi="Times New Roman"/>
          <w:sz w:val="28"/>
          <w:szCs w:val="28"/>
        </w:rPr>
        <w:t>деятельности</w:t>
      </w:r>
      <w:proofErr w:type="gramEnd"/>
      <w:r w:rsidRPr="001E177D">
        <w:rPr>
          <w:rFonts w:ascii="Times New Roman" w:hAnsi="Times New Roman"/>
          <w:sz w:val="28"/>
          <w:szCs w:val="28"/>
        </w:rPr>
        <w:t xml:space="preserve"> которой определяются Советом депутатов ЗАТО г. Железногорск в соответствии с</w:t>
      </w:r>
      <w:r>
        <w:rPr>
          <w:rFonts w:ascii="Times New Roman" w:hAnsi="Times New Roman"/>
          <w:sz w:val="28"/>
          <w:szCs w:val="28"/>
        </w:rPr>
        <w:t> </w:t>
      </w:r>
      <w:r w:rsidRPr="001E177D">
        <w:rPr>
          <w:rFonts w:ascii="Times New Roman" w:hAnsi="Times New Roman"/>
          <w:sz w:val="28"/>
          <w:szCs w:val="28"/>
        </w:rPr>
        <w:t>федеральным законодательством и законодательством Красноярского края.</w:t>
      </w:r>
    </w:p>
    <w:p w:rsidR="00E15DF2" w:rsidRPr="00381B04" w:rsidRDefault="00E15DF2" w:rsidP="00E15DF2">
      <w:pPr>
        <w:autoSpaceDE w:val="0"/>
        <w:autoSpaceDN w:val="0"/>
        <w:adjustRightInd w:val="0"/>
        <w:ind w:firstLine="709"/>
        <w:jc w:val="both"/>
        <w:rPr>
          <w:rFonts w:ascii="Times New Roman" w:hAnsi="Times New Roman"/>
          <w:sz w:val="28"/>
          <w:szCs w:val="28"/>
        </w:rPr>
      </w:pPr>
    </w:p>
    <w:p w:rsidR="00E15DF2" w:rsidRPr="0050090F" w:rsidRDefault="00E15DF2" w:rsidP="00E15DF2">
      <w:pPr>
        <w:pStyle w:val="af2"/>
        <w:numPr>
          <w:ilvl w:val="1"/>
          <w:numId w:val="12"/>
        </w:numPr>
        <w:autoSpaceDE w:val="0"/>
        <w:autoSpaceDN w:val="0"/>
        <w:adjustRightInd w:val="0"/>
        <w:spacing w:after="0" w:line="20" w:lineRule="atLeast"/>
        <w:ind w:left="0" w:firstLine="0"/>
        <w:jc w:val="center"/>
        <w:rPr>
          <w:rFonts w:ascii="Times New Roman" w:hAnsi="Times New Roman"/>
          <w:sz w:val="28"/>
          <w:szCs w:val="28"/>
        </w:rPr>
      </w:pPr>
      <w:r w:rsidRPr="0050090F">
        <w:rPr>
          <w:rFonts w:ascii="Times New Roman" w:hAnsi="Times New Roman"/>
          <w:sz w:val="28"/>
          <w:szCs w:val="28"/>
        </w:rPr>
        <w:t>Мероприятия подпрограммы</w:t>
      </w:r>
    </w:p>
    <w:p w:rsidR="00E15DF2" w:rsidRDefault="00E15DF2" w:rsidP="00E15DF2">
      <w:pPr>
        <w:autoSpaceDE w:val="0"/>
        <w:autoSpaceDN w:val="0"/>
        <w:adjustRightInd w:val="0"/>
        <w:spacing w:line="20" w:lineRule="atLeast"/>
        <w:ind w:firstLine="709"/>
        <w:jc w:val="both"/>
        <w:rPr>
          <w:rFonts w:ascii="Times New Roman" w:hAnsi="Times New Roman"/>
          <w:sz w:val="28"/>
          <w:szCs w:val="28"/>
        </w:rPr>
      </w:pPr>
    </w:p>
    <w:p w:rsidR="00E15DF2" w:rsidRPr="00C71C3D" w:rsidRDefault="00E15DF2" w:rsidP="00E15DF2">
      <w:pPr>
        <w:autoSpaceDE w:val="0"/>
        <w:autoSpaceDN w:val="0"/>
        <w:adjustRightInd w:val="0"/>
        <w:spacing w:line="20" w:lineRule="atLeast"/>
        <w:ind w:firstLine="709"/>
        <w:jc w:val="both"/>
        <w:rPr>
          <w:rFonts w:ascii="Times New Roman" w:hAnsi="Times New Roman"/>
          <w:sz w:val="28"/>
          <w:szCs w:val="28"/>
        </w:rPr>
      </w:pPr>
      <w:r w:rsidRPr="00143E0B">
        <w:rPr>
          <w:rFonts w:ascii="Times New Roman" w:hAnsi="Times New Roman"/>
          <w:sz w:val="28"/>
          <w:szCs w:val="28"/>
        </w:rPr>
        <w:t>Финансирование мероприятий подпрограммы осуществляется в виде субсидий юридическим лицам, индивидуальным предпринимателям, физическим лицам.</w:t>
      </w:r>
    </w:p>
    <w:p w:rsidR="00E15DF2" w:rsidRPr="00C71C3D" w:rsidRDefault="00E15DF2" w:rsidP="00E15DF2">
      <w:pPr>
        <w:autoSpaceDE w:val="0"/>
        <w:autoSpaceDN w:val="0"/>
        <w:adjustRightInd w:val="0"/>
        <w:spacing w:line="20" w:lineRule="atLeast"/>
        <w:ind w:firstLine="709"/>
        <w:jc w:val="both"/>
        <w:rPr>
          <w:rFonts w:ascii="Times New Roman" w:hAnsi="Times New Roman"/>
          <w:sz w:val="28"/>
          <w:szCs w:val="28"/>
        </w:rPr>
      </w:pPr>
      <w:r w:rsidRPr="00C71C3D">
        <w:rPr>
          <w:rFonts w:ascii="Times New Roman" w:hAnsi="Times New Roman"/>
          <w:sz w:val="28"/>
          <w:szCs w:val="28"/>
        </w:rPr>
        <w:t>Главным распорядителем бюджетных средств, выделенных из местного бюджета на реализацию мероприятий подпрограммы, является Администрация ЗАТО г. Железногорск.</w:t>
      </w:r>
    </w:p>
    <w:p w:rsidR="00E15DF2" w:rsidRPr="005408CA" w:rsidRDefault="00E15DF2" w:rsidP="00E15DF2">
      <w:pPr>
        <w:autoSpaceDE w:val="0"/>
        <w:autoSpaceDN w:val="0"/>
        <w:adjustRightInd w:val="0"/>
        <w:spacing w:line="20" w:lineRule="atLeast"/>
        <w:ind w:firstLine="709"/>
        <w:jc w:val="both"/>
        <w:rPr>
          <w:rFonts w:ascii="Times New Roman" w:hAnsi="Times New Roman"/>
          <w:sz w:val="28"/>
          <w:szCs w:val="28"/>
        </w:rPr>
      </w:pPr>
      <w:r>
        <w:rPr>
          <w:rFonts w:ascii="Times New Roman" w:hAnsi="Times New Roman"/>
          <w:sz w:val="28"/>
          <w:szCs w:val="28"/>
        </w:rPr>
        <w:t>Финансовая поддержка</w:t>
      </w:r>
      <w:r w:rsidRPr="005408CA">
        <w:rPr>
          <w:rFonts w:ascii="Times New Roman" w:hAnsi="Times New Roman"/>
          <w:sz w:val="28"/>
          <w:szCs w:val="28"/>
        </w:rPr>
        <w:t xml:space="preserve"> предоставля</w:t>
      </w:r>
      <w:r>
        <w:rPr>
          <w:rFonts w:ascii="Times New Roman" w:hAnsi="Times New Roman"/>
          <w:sz w:val="28"/>
          <w:szCs w:val="28"/>
        </w:rPr>
        <w:t>е</w:t>
      </w:r>
      <w:r w:rsidRPr="005408CA">
        <w:rPr>
          <w:rFonts w:ascii="Times New Roman" w:hAnsi="Times New Roman"/>
          <w:sz w:val="28"/>
          <w:szCs w:val="28"/>
        </w:rPr>
        <w:t>тся в пределах средств, предусмотренных на</w:t>
      </w:r>
      <w:r>
        <w:rPr>
          <w:rFonts w:ascii="Times New Roman" w:hAnsi="Times New Roman"/>
          <w:sz w:val="28"/>
          <w:szCs w:val="28"/>
        </w:rPr>
        <w:t xml:space="preserve"> </w:t>
      </w:r>
      <w:r w:rsidRPr="005408CA">
        <w:rPr>
          <w:rFonts w:ascii="Times New Roman" w:hAnsi="Times New Roman"/>
          <w:sz w:val="28"/>
          <w:szCs w:val="28"/>
        </w:rPr>
        <w:t>эти цели в бюджете ЗАТО Железногорск на</w:t>
      </w:r>
      <w:r>
        <w:rPr>
          <w:rFonts w:ascii="Times New Roman" w:hAnsi="Times New Roman"/>
          <w:sz w:val="28"/>
          <w:szCs w:val="28"/>
        </w:rPr>
        <w:t> </w:t>
      </w:r>
      <w:r w:rsidRPr="005408CA">
        <w:rPr>
          <w:rFonts w:ascii="Times New Roman" w:hAnsi="Times New Roman"/>
          <w:sz w:val="28"/>
          <w:szCs w:val="28"/>
        </w:rPr>
        <w:t xml:space="preserve">соответствующий финансовый год и межбюджетных трансфертов из </w:t>
      </w:r>
      <w:r>
        <w:rPr>
          <w:rFonts w:ascii="Times New Roman" w:hAnsi="Times New Roman"/>
          <w:sz w:val="28"/>
          <w:szCs w:val="28"/>
        </w:rPr>
        <w:t>кр</w:t>
      </w:r>
      <w:r w:rsidRPr="005408CA">
        <w:rPr>
          <w:rFonts w:ascii="Times New Roman" w:hAnsi="Times New Roman"/>
          <w:sz w:val="28"/>
          <w:szCs w:val="28"/>
        </w:rPr>
        <w:t>аевого бюджет</w:t>
      </w:r>
      <w:r>
        <w:rPr>
          <w:rFonts w:ascii="Times New Roman" w:hAnsi="Times New Roman"/>
          <w:sz w:val="28"/>
          <w:szCs w:val="28"/>
        </w:rPr>
        <w:t>а</w:t>
      </w:r>
      <w:r w:rsidRPr="005408CA">
        <w:rPr>
          <w:rFonts w:ascii="Times New Roman" w:hAnsi="Times New Roman"/>
          <w:sz w:val="28"/>
          <w:szCs w:val="28"/>
        </w:rPr>
        <w:t>.</w:t>
      </w:r>
    </w:p>
    <w:p w:rsidR="00E15DF2" w:rsidRPr="00DC4756" w:rsidRDefault="00E15DF2" w:rsidP="00E15DF2">
      <w:pPr>
        <w:autoSpaceDE w:val="0"/>
        <w:autoSpaceDN w:val="0"/>
        <w:adjustRightInd w:val="0"/>
        <w:spacing w:line="20" w:lineRule="atLeast"/>
        <w:ind w:firstLine="709"/>
        <w:jc w:val="both"/>
        <w:rPr>
          <w:rFonts w:ascii="Times New Roman" w:hAnsi="Times New Roman"/>
          <w:sz w:val="28"/>
          <w:szCs w:val="28"/>
        </w:rPr>
      </w:pPr>
      <w:r w:rsidRPr="00DC4756">
        <w:rPr>
          <w:rFonts w:ascii="Times New Roman" w:hAnsi="Times New Roman"/>
          <w:sz w:val="28"/>
          <w:szCs w:val="28"/>
        </w:rPr>
        <w:t>Предоставление средств местного и краевого бюджета получателям финансовой поддержки в виде субсидий осуществляется в соответствии с порядками предоставления субсидий на возмещение части затрат субъектов малого и среднего предпринимательства, утвержденными постановлением Администрации ЗАТО г. Железногорск.</w:t>
      </w:r>
    </w:p>
    <w:p w:rsidR="003B7DAE" w:rsidRPr="00DB2469" w:rsidRDefault="00E15DF2" w:rsidP="003B7DAE">
      <w:pPr>
        <w:autoSpaceDE w:val="0"/>
        <w:autoSpaceDN w:val="0"/>
        <w:adjustRightInd w:val="0"/>
        <w:spacing w:line="20" w:lineRule="atLeast"/>
        <w:ind w:firstLine="709"/>
        <w:jc w:val="both"/>
        <w:rPr>
          <w:rFonts w:ascii="Times New Roman" w:hAnsi="Times New Roman"/>
          <w:sz w:val="28"/>
          <w:szCs w:val="28"/>
        </w:rPr>
      </w:pPr>
      <w:r w:rsidRPr="00DC4756">
        <w:rPr>
          <w:rFonts w:ascii="Times New Roman" w:hAnsi="Times New Roman"/>
          <w:sz w:val="28"/>
          <w:szCs w:val="28"/>
        </w:rPr>
        <w:t>Перечень мероприятий подпрограммы приведен в приложении</w:t>
      </w:r>
      <w:r w:rsidRPr="004730E8">
        <w:rPr>
          <w:rFonts w:ascii="Times New Roman" w:hAnsi="Times New Roman"/>
          <w:sz w:val="28"/>
          <w:szCs w:val="28"/>
        </w:rPr>
        <w:t xml:space="preserve"> № 2</w:t>
      </w:r>
      <w:r w:rsidRPr="00DB2469">
        <w:rPr>
          <w:rFonts w:ascii="Times New Roman" w:hAnsi="Times New Roman"/>
          <w:sz w:val="28"/>
          <w:szCs w:val="28"/>
        </w:rPr>
        <w:t xml:space="preserve"> к настоящей подпрограмме.</w:t>
      </w:r>
    </w:p>
    <w:p w:rsidR="008738FC" w:rsidRDefault="008738FC" w:rsidP="002F5475">
      <w:pPr>
        <w:pStyle w:val="ConsPlusNormal"/>
        <w:widowControl/>
        <w:ind w:firstLine="0"/>
        <w:jc w:val="both"/>
        <w:rPr>
          <w:rFonts w:ascii="Times New Roman" w:hAnsi="Times New Roman"/>
          <w:sz w:val="28"/>
          <w:szCs w:val="28"/>
        </w:rPr>
        <w:sectPr w:rsidR="008738FC" w:rsidSect="00984808">
          <w:headerReference w:type="default" r:id="rId22"/>
          <w:pgSz w:w="11905" w:h="16838" w:code="9"/>
          <w:pgMar w:top="1134" w:right="567" w:bottom="1134" w:left="1418" w:header="425" w:footer="720" w:gutter="0"/>
          <w:cols w:space="720"/>
          <w:noEndnote/>
          <w:docGrid w:linePitch="299"/>
        </w:sectPr>
      </w:pPr>
    </w:p>
    <w:tbl>
      <w:tblPr>
        <w:tblW w:w="14975" w:type="dxa"/>
        <w:jc w:val="center"/>
        <w:tblLayout w:type="fixed"/>
        <w:tblLook w:val="04A0"/>
      </w:tblPr>
      <w:tblGrid>
        <w:gridCol w:w="720"/>
        <w:gridCol w:w="3023"/>
        <w:gridCol w:w="917"/>
        <w:gridCol w:w="1360"/>
        <w:gridCol w:w="1467"/>
        <w:gridCol w:w="173"/>
        <w:gridCol w:w="1463"/>
        <w:gridCol w:w="1463"/>
        <w:gridCol w:w="645"/>
        <w:gridCol w:w="818"/>
        <w:gridCol w:w="1463"/>
        <w:gridCol w:w="1463"/>
      </w:tblGrid>
      <w:tr w:rsidR="008738FC" w:rsidRPr="008738FC" w:rsidTr="00111F1E">
        <w:trPr>
          <w:trHeight w:val="1365"/>
          <w:jc w:val="center"/>
        </w:trPr>
        <w:tc>
          <w:tcPr>
            <w:tcW w:w="720"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3940" w:type="dxa"/>
            <w:gridSpan w:val="2"/>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360"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640" w:type="dxa"/>
            <w:gridSpan w:val="2"/>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7315" w:type="dxa"/>
            <w:gridSpan w:val="6"/>
            <w:tcBorders>
              <w:top w:val="nil"/>
              <w:left w:val="nil"/>
              <w:bottom w:val="nil"/>
              <w:right w:val="nil"/>
            </w:tcBorders>
            <w:shd w:val="clear" w:color="auto" w:fill="auto"/>
            <w:hideMark/>
          </w:tcPr>
          <w:p w:rsidR="00CE1847" w:rsidRDefault="008738FC" w:rsidP="00CE1847">
            <w:pPr>
              <w:rPr>
                <w:rFonts w:ascii="Times New Roman" w:hAnsi="Times New Roman"/>
                <w:color w:val="000000"/>
                <w:sz w:val="24"/>
                <w:szCs w:val="24"/>
              </w:rPr>
            </w:pPr>
            <w:r w:rsidRPr="008738FC">
              <w:rPr>
                <w:rFonts w:ascii="Times New Roman" w:hAnsi="Times New Roman"/>
                <w:color w:val="000000"/>
                <w:sz w:val="24"/>
                <w:szCs w:val="24"/>
              </w:rPr>
              <w:t>Приложение № 1</w:t>
            </w:r>
          </w:p>
          <w:p w:rsidR="008738FC" w:rsidRPr="008738FC" w:rsidRDefault="008738FC" w:rsidP="00CE1847">
            <w:pPr>
              <w:ind w:firstLineChars="18" w:firstLine="43"/>
              <w:rPr>
                <w:rFonts w:ascii="Times New Roman" w:hAnsi="Times New Roman"/>
                <w:color w:val="000000"/>
                <w:sz w:val="24"/>
                <w:szCs w:val="24"/>
              </w:rPr>
            </w:pPr>
            <w:r w:rsidRPr="008738FC">
              <w:rPr>
                <w:rFonts w:ascii="Times New Roman" w:hAnsi="Times New Roman"/>
                <w:color w:val="000000"/>
                <w:sz w:val="24"/>
                <w:szCs w:val="24"/>
              </w:rPr>
              <w:t>к  подпрограмме "Оказание финансовой поддержки субъектам малого и (или) среднего предпринимательства, осуществляющим приоритетные виды деятельности"</w:t>
            </w:r>
          </w:p>
        </w:tc>
      </w:tr>
      <w:tr w:rsidR="008738FC" w:rsidRPr="008738FC" w:rsidTr="00111F1E">
        <w:trPr>
          <w:trHeight w:val="300"/>
          <w:jc w:val="center"/>
        </w:trPr>
        <w:tc>
          <w:tcPr>
            <w:tcW w:w="720"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3940" w:type="dxa"/>
            <w:gridSpan w:val="2"/>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360"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640" w:type="dxa"/>
            <w:gridSpan w:val="2"/>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gridSpan w:val="2"/>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r>
      <w:tr w:rsidR="008738FC" w:rsidRPr="008738FC" w:rsidTr="00111F1E">
        <w:trPr>
          <w:trHeight w:val="300"/>
          <w:jc w:val="center"/>
        </w:trPr>
        <w:tc>
          <w:tcPr>
            <w:tcW w:w="720"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3940" w:type="dxa"/>
            <w:gridSpan w:val="2"/>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360"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640" w:type="dxa"/>
            <w:gridSpan w:val="2"/>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gridSpan w:val="2"/>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r>
      <w:tr w:rsidR="008738FC" w:rsidRPr="008738FC" w:rsidTr="00111F1E">
        <w:trPr>
          <w:trHeight w:val="315"/>
          <w:jc w:val="center"/>
        </w:trPr>
        <w:tc>
          <w:tcPr>
            <w:tcW w:w="14975" w:type="dxa"/>
            <w:gridSpan w:val="12"/>
            <w:tcBorders>
              <w:top w:val="nil"/>
              <w:left w:val="nil"/>
              <w:bottom w:val="nil"/>
              <w:right w:val="nil"/>
            </w:tcBorders>
            <w:shd w:val="clear" w:color="auto" w:fill="auto"/>
            <w:vAlign w:val="center"/>
            <w:hideMark/>
          </w:tcPr>
          <w:p w:rsidR="008738FC" w:rsidRPr="008738FC" w:rsidRDefault="008738FC" w:rsidP="008738FC">
            <w:pPr>
              <w:jc w:val="center"/>
              <w:rPr>
                <w:rFonts w:ascii="Times New Roman" w:hAnsi="Times New Roman"/>
                <w:color w:val="000000"/>
                <w:sz w:val="24"/>
                <w:szCs w:val="24"/>
              </w:rPr>
            </w:pPr>
            <w:r w:rsidRPr="008738FC">
              <w:rPr>
                <w:rFonts w:ascii="Times New Roman" w:hAnsi="Times New Roman"/>
                <w:color w:val="000000"/>
                <w:sz w:val="24"/>
                <w:szCs w:val="24"/>
              </w:rPr>
              <w:t>Перечень и значения показателей результативности подпрограммы</w:t>
            </w:r>
          </w:p>
        </w:tc>
      </w:tr>
      <w:tr w:rsidR="008738FC" w:rsidRPr="008738FC" w:rsidTr="00111F1E">
        <w:trPr>
          <w:trHeight w:val="300"/>
          <w:jc w:val="center"/>
        </w:trPr>
        <w:tc>
          <w:tcPr>
            <w:tcW w:w="720"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3940" w:type="dxa"/>
            <w:gridSpan w:val="2"/>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360"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640" w:type="dxa"/>
            <w:gridSpan w:val="2"/>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gridSpan w:val="2"/>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r>
      <w:tr w:rsidR="008738FC" w:rsidRPr="008738FC" w:rsidTr="00111F1E">
        <w:trPr>
          <w:trHeight w:val="600"/>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8FC" w:rsidRPr="008738FC" w:rsidRDefault="008738FC" w:rsidP="008738FC">
            <w:pPr>
              <w:jc w:val="center"/>
              <w:rPr>
                <w:rFonts w:ascii="Times New Roman" w:hAnsi="Times New Roman"/>
                <w:color w:val="000000"/>
                <w:sz w:val="22"/>
                <w:szCs w:val="22"/>
              </w:rPr>
            </w:pPr>
            <w:r w:rsidRPr="008738FC">
              <w:rPr>
                <w:rFonts w:ascii="Times New Roman" w:hAnsi="Times New Roman"/>
                <w:color w:val="000000"/>
                <w:sz w:val="22"/>
                <w:szCs w:val="22"/>
              </w:rPr>
              <w:t>№</w:t>
            </w:r>
            <w:r w:rsidRPr="008738FC">
              <w:rPr>
                <w:rFonts w:ascii="Times New Roman" w:hAnsi="Times New Roman"/>
                <w:color w:val="000000"/>
                <w:sz w:val="22"/>
                <w:szCs w:val="22"/>
              </w:rPr>
              <w:br/>
              <w:t>п/п</w:t>
            </w:r>
          </w:p>
        </w:tc>
        <w:tc>
          <w:tcPr>
            <w:tcW w:w="3940" w:type="dxa"/>
            <w:gridSpan w:val="2"/>
            <w:tcBorders>
              <w:top w:val="single" w:sz="4" w:space="0" w:color="auto"/>
              <w:left w:val="nil"/>
              <w:bottom w:val="single" w:sz="4" w:space="0" w:color="auto"/>
              <w:right w:val="single" w:sz="4" w:space="0" w:color="auto"/>
            </w:tcBorders>
            <w:shd w:val="clear" w:color="auto" w:fill="auto"/>
            <w:vAlign w:val="center"/>
            <w:hideMark/>
          </w:tcPr>
          <w:p w:rsidR="008738FC" w:rsidRPr="008738FC" w:rsidRDefault="008738FC" w:rsidP="008738FC">
            <w:pPr>
              <w:jc w:val="center"/>
              <w:rPr>
                <w:rFonts w:ascii="Times New Roman" w:hAnsi="Times New Roman"/>
                <w:color w:val="000000"/>
                <w:sz w:val="22"/>
                <w:szCs w:val="22"/>
              </w:rPr>
            </w:pPr>
            <w:r w:rsidRPr="008738FC">
              <w:rPr>
                <w:rFonts w:ascii="Times New Roman" w:hAnsi="Times New Roman"/>
                <w:color w:val="000000"/>
                <w:sz w:val="22"/>
                <w:szCs w:val="22"/>
              </w:rPr>
              <w:t>Цель, показатели результативности</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8738FC" w:rsidRPr="008738FC" w:rsidRDefault="008738FC" w:rsidP="008738FC">
            <w:pPr>
              <w:jc w:val="center"/>
              <w:rPr>
                <w:rFonts w:ascii="Times New Roman" w:hAnsi="Times New Roman"/>
                <w:color w:val="000000"/>
                <w:sz w:val="22"/>
                <w:szCs w:val="22"/>
              </w:rPr>
            </w:pPr>
            <w:r w:rsidRPr="008738FC">
              <w:rPr>
                <w:rFonts w:ascii="Times New Roman" w:hAnsi="Times New Roman"/>
                <w:color w:val="000000"/>
                <w:sz w:val="22"/>
                <w:szCs w:val="22"/>
              </w:rPr>
              <w:t>Единица измерения</w:t>
            </w:r>
          </w:p>
        </w:tc>
        <w:tc>
          <w:tcPr>
            <w:tcW w:w="1640" w:type="dxa"/>
            <w:gridSpan w:val="2"/>
            <w:tcBorders>
              <w:top w:val="single" w:sz="4" w:space="0" w:color="auto"/>
              <w:left w:val="nil"/>
              <w:bottom w:val="single" w:sz="4" w:space="0" w:color="auto"/>
              <w:right w:val="single" w:sz="4" w:space="0" w:color="auto"/>
            </w:tcBorders>
            <w:shd w:val="clear" w:color="auto" w:fill="auto"/>
            <w:vAlign w:val="center"/>
            <w:hideMark/>
          </w:tcPr>
          <w:p w:rsidR="008738FC" w:rsidRPr="008738FC" w:rsidRDefault="008738FC" w:rsidP="008738FC">
            <w:pPr>
              <w:jc w:val="center"/>
              <w:rPr>
                <w:rFonts w:ascii="Times New Roman" w:hAnsi="Times New Roman"/>
                <w:color w:val="000000"/>
                <w:sz w:val="22"/>
                <w:szCs w:val="22"/>
              </w:rPr>
            </w:pPr>
            <w:r w:rsidRPr="008738FC">
              <w:rPr>
                <w:rFonts w:ascii="Times New Roman" w:hAnsi="Times New Roman"/>
                <w:color w:val="000000"/>
                <w:sz w:val="22"/>
                <w:szCs w:val="22"/>
              </w:rPr>
              <w:t>Источник информации</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8738FC" w:rsidRPr="008738FC" w:rsidRDefault="008738FC" w:rsidP="008738FC">
            <w:pPr>
              <w:jc w:val="center"/>
              <w:rPr>
                <w:rFonts w:ascii="Times New Roman" w:hAnsi="Times New Roman"/>
                <w:color w:val="000000"/>
                <w:sz w:val="22"/>
                <w:szCs w:val="22"/>
              </w:rPr>
            </w:pPr>
            <w:r w:rsidRPr="008738FC">
              <w:rPr>
                <w:rFonts w:ascii="Times New Roman" w:hAnsi="Times New Roman"/>
                <w:color w:val="000000"/>
                <w:sz w:val="22"/>
                <w:szCs w:val="22"/>
              </w:rPr>
              <w:t>2021 год</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8738FC" w:rsidRPr="008738FC" w:rsidRDefault="008738FC" w:rsidP="008738FC">
            <w:pPr>
              <w:jc w:val="center"/>
              <w:rPr>
                <w:rFonts w:ascii="Times New Roman" w:hAnsi="Times New Roman"/>
                <w:color w:val="000000"/>
                <w:sz w:val="22"/>
                <w:szCs w:val="22"/>
              </w:rPr>
            </w:pPr>
            <w:r w:rsidRPr="008738FC">
              <w:rPr>
                <w:rFonts w:ascii="Times New Roman" w:hAnsi="Times New Roman"/>
                <w:color w:val="000000"/>
                <w:sz w:val="22"/>
                <w:szCs w:val="22"/>
              </w:rPr>
              <w:t>2022 год</w:t>
            </w:r>
          </w:p>
        </w:tc>
        <w:tc>
          <w:tcPr>
            <w:tcW w:w="1463" w:type="dxa"/>
            <w:gridSpan w:val="2"/>
            <w:tcBorders>
              <w:top w:val="single" w:sz="4" w:space="0" w:color="auto"/>
              <w:left w:val="nil"/>
              <w:bottom w:val="single" w:sz="4" w:space="0" w:color="auto"/>
              <w:right w:val="single" w:sz="4" w:space="0" w:color="auto"/>
            </w:tcBorders>
            <w:shd w:val="clear" w:color="auto" w:fill="auto"/>
            <w:vAlign w:val="center"/>
            <w:hideMark/>
          </w:tcPr>
          <w:p w:rsidR="008738FC" w:rsidRPr="008738FC" w:rsidRDefault="008738FC" w:rsidP="008738FC">
            <w:pPr>
              <w:jc w:val="center"/>
              <w:rPr>
                <w:rFonts w:ascii="Times New Roman" w:hAnsi="Times New Roman"/>
                <w:color w:val="000000"/>
                <w:sz w:val="22"/>
                <w:szCs w:val="22"/>
              </w:rPr>
            </w:pPr>
            <w:r w:rsidRPr="008738FC">
              <w:rPr>
                <w:rFonts w:ascii="Times New Roman" w:hAnsi="Times New Roman"/>
                <w:color w:val="000000"/>
                <w:sz w:val="22"/>
                <w:szCs w:val="22"/>
              </w:rPr>
              <w:t>2023 год</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8738FC" w:rsidRPr="008738FC" w:rsidRDefault="008738FC" w:rsidP="008738FC">
            <w:pPr>
              <w:jc w:val="center"/>
              <w:rPr>
                <w:rFonts w:ascii="Times New Roman" w:hAnsi="Times New Roman"/>
                <w:color w:val="000000"/>
                <w:sz w:val="22"/>
                <w:szCs w:val="22"/>
              </w:rPr>
            </w:pPr>
            <w:r w:rsidRPr="008738FC">
              <w:rPr>
                <w:rFonts w:ascii="Times New Roman" w:hAnsi="Times New Roman"/>
                <w:color w:val="000000"/>
                <w:sz w:val="22"/>
                <w:szCs w:val="22"/>
              </w:rPr>
              <w:t>2024 год</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8738FC" w:rsidRPr="008738FC" w:rsidRDefault="008738FC" w:rsidP="008738FC">
            <w:pPr>
              <w:jc w:val="center"/>
              <w:rPr>
                <w:rFonts w:ascii="Times New Roman" w:hAnsi="Times New Roman"/>
                <w:color w:val="000000"/>
                <w:sz w:val="22"/>
                <w:szCs w:val="22"/>
              </w:rPr>
            </w:pPr>
            <w:r w:rsidRPr="008738FC">
              <w:rPr>
                <w:rFonts w:ascii="Times New Roman" w:hAnsi="Times New Roman"/>
                <w:color w:val="000000"/>
                <w:sz w:val="22"/>
                <w:szCs w:val="22"/>
              </w:rPr>
              <w:t>2025 год</w:t>
            </w:r>
          </w:p>
        </w:tc>
      </w:tr>
      <w:tr w:rsidR="008738FC" w:rsidRPr="008738FC" w:rsidTr="00111F1E">
        <w:trPr>
          <w:trHeight w:val="645"/>
          <w:jc w:val="center"/>
        </w:trPr>
        <w:tc>
          <w:tcPr>
            <w:tcW w:w="14975" w:type="dxa"/>
            <w:gridSpan w:val="12"/>
            <w:tcBorders>
              <w:top w:val="single" w:sz="4" w:space="0" w:color="auto"/>
              <w:left w:val="single" w:sz="4" w:space="0" w:color="auto"/>
              <w:bottom w:val="single" w:sz="4" w:space="0" w:color="auto"/>
              <w:right w:val="single" w:sz="4" w:space="0" w:color="000000"/>
            </w:tcBorders>
            <w:shd w:val="clear" w:color="auto" w:fill="auto"/>
            <w:hideMark/>
          </w:tcPr>
          <w:p w:rsidR="008738FC" w:rsidRPr="008738FC" w:rsidRDefault="008738FC" w:rsidP="008738FC">
            <w:pPr>
              <w:jc w:val="center"/>
              <w:rPr>
                <w:rFonts w:ascii="Times New Roman" w:hAnsi="Times New Roman"/>
                <w:color w:val="000000"/>
                <w:sz w:val="22"/>
                <w:szCs w:val="22"/>
              </w:rPr>
            </w:pPr>
            <w:r w:rsidRPr="008738FC">
              <w:rPr>
                <w:rFonts w:ascii="Times New Roman" w:hAnsi="Times New Roman"/>
                <w:color w:val="000000"/>
                <w:sz w:val="22"/>
                <w:szCs w:val="22"/>
              </w:rPr>
              <w:t>Цель подпрограммы: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w:t>
            </w:r>
          </w:p>
        </w:tc>
      </w:tr>
      <w:tr w:rsidR="00E15DF2" w:rsidRPr="008738FC" w:rsidTr="00111F1E">
        <w:trPr>
          <w:trHeight w:val="2236"/>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E15DF2" w:rsidRPr="008738FC" w:rsidRDefault="00E15DF2" w:rsidP="008738FC">
            <w:pPr>
              <w:jc w:val="center"/>
              <w:rPr>
                <w:rFonts w:ascii="Times New Roman" w:hAnsi="Times New Roman"/>
                <w:color w:val="000000"/>
                <w:sz w:val="22"/>
                <w:szCs w:val="22"/>
              </w:rPr>
            </w:pPr>
            <w:r w:rsidRPr="008738FC">
              <w:rPr>
                <w:rFonts w:ascii="Times New Roman" w:hAnsi="Times New Roman"/>
                <w:color w:val="000000"/>
                <w:sz w:val="22"/>
                <w:szCs w:val="22"/>
              </w:rPr>
              <w:t>1</w:t>
            </w:r>
          </w:p>
        </w:tc>
        <w:tc>
          <w:tcPr>
            <w:tcW w:w="3940" w:type="dxa"/>
            <w:gridSpan w:val="2"/>
            <w:tcBorders>
              <w:top w:val="nil"/>
              <w:left w:val="nil"/>
              <w:bottom w:val="single" w:sz="4" w:space="0" w:color="auto"/>
              <w:right w:val="single" w:sz="4" w:space="0" w:color="auto"/>
            </w:tcBorders>
            <w:shd w:val="clear" w:color="auto" w:fill="auto"/>
            <w:vAlign w:val="center"/>
            <w:hideMark/>
          </w:tcPr>
          <w:p w:rsidR="00E15DF2" w:rsidRPr="008738FC" w:rsidRDefault="00E15DF2" w:rsidP="008738FC">
            <w:pPr>
              <w:jc w:val="both"/>
              <w:rPr>
                <w:rFonts w:ascii="Times New Roman" w:hAnsi="Times New Roman"/>
                <w:sz w:val="22"/>
                <w:szCs w:val="22"/>
              </w:rPr>
            </w:pPr>
            <w:r w:rsidRPr="008738FC">
              <w:rPr>
                <w:rFonts w:ascii="Times New Roman" w:hAnsi="Times New Roman"/>
                <w:sz w:val="22"/>
                <w:szCs w:val="22"/>
              </w:rPr>
              <w:t>Количество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получивших финансовую поддержку (по годам)</w:t>
            </w:r>
          </w:p>
        </w:tc>
        <w:tc>
          <w:tcPr>
            <w:tcW w:w="1360" w:type="dxa"/>
            <w:tcBorders>
              <w:top w:val="nil"/>
              <w:left w:val="nil"/>
              <w:bottom w:val="single" w:sz="4" w:space="0" w:color="auto"/>
              <w:right w:val="single" w:sz="4" w:space="0" w:color="auto"/>
            </w:tcBorders>
            <w:shd w:val="clear" w:color="auto" w:fill="auto"/>
            <w:vAlign w:val="center"/>
            <w:hideMark/>
          </w:tcPr>
          <w:p w:rsidR="00E15DF2" w:rsidRPr="008738FC" w:rsidRDefault="00E15DF2" w:rsidP="008738FC">
            <w:pPr>
              <w:jc w:val="center"/>
              <w:rPr>
                <w:rFonts w:ascii="Times New Roman" w:hAnsi="Times New Roman"/>
                <w:color w:val="000000"/>
                <w:sz w:val="22"/>
                <w:szCs w:val="22"/>
              </w:rPr>
            </w:pPr>
            <w:r w:rsidRPr="008738FC">
              <w:rPr>
                <w:rFonts w:ascii="Times New Roman" w:hAnsi="Times New Roman"/>
                <w:color w:val="000000"/>
                <w:sz w:val="22"/>
                <w:szCs w:val="22"/>
              </w:rPr>
              <w:t>субъектов</w:t>
            </w:r>
          </w:p>
        </w:tc>
        <w:tc>
          <w:tcPr>
            <w:tcW w:w="1640" w:type="dxa"/>
            <w:gridSpan w:val="2"/>
            <w:tcBorders>
              <w:top w:val="nil"/>
              <w:left w:val="nil"/>
              <w:bottom w:val="single" w:sz="4" w:space="0" w:color="auto"/>
              <w:right w:val="single" w:sz="4" w:space="0" w:color="auto"/>
            </w:tcBorders>
            <w:shd w:val="clear" w:color="auto" w:fill="auto"/>
            <w:vAlign w:val="center"/>
            <w:hideMark/>
          </w:tcPr>
          <w:p w:rsidR="00E15DF2" w:rsidRPr="008738FC" w:rsidRDefault="00E15DF2" w:rsidP="008738FC">
            <w:pPr>
              <w:jc w:val="center"/>
              <w:rPr>
                <w:rFonts w:ascii="Times New Roman" w:hAnsi="Times New Roman"/>
                <w:color w:val="000000"/>
                <w:sz w:val="20"/>
              </w:rPr>
            </w:pPr>
            <w:r w:rsidRPr="008738FC">
              <w:rPr>
                <w:rFonts w:ascii="Times New Roman" w:hAnsi="Times New Roman"/>
                <w:color w:val="000000"/>
                <w:sz w:val="20"/>
              </w:rPr>
              <w:t>Отчетные данные</w:t>
            </w:r>
          </w:p>
        </w:tc>
        <w:tc>
          <w:tcPr>
            <w:tcW w:w="1463" w:type="dxa"/>
            <w:tcBorders>
              <w:top w:val="nil"/>
              <w:left w:val="nil"/>
              <w:bottom w:val="single" w:sz="4" w:space="0" w:color="auto"/>
              <w:right w:val="single" w:sz="4" w:space="0" w:color="auto"/>
            </w:tcBorders>
            <w:shd w:val="clear" w:color="auto" w:fill="auto"/>
            <w:vAlign w:val="center"/>
            <w:hideMark/>
          </w:tcPr>
          <w:p w:rsidR="00E15DF2" w:rsidRPr="00C72AED" w:rsidRDefault="00E15DF2" w:rsidP="000A5179">
            <w:pPr>
              <w:jc w:val="center"/>
              <w:rPr>
                <w:rFonts w:ascii="Times New Roman" w:hAnsi="Times New Roman"/>
                <w:sz w:val="22"/>
                <w:szCs w:val="22"/>
              </w:rPr>
            </w:pPr>
            <w:r w:rsidRPr="00C72AED">
              <w:rPr>
                <w:rFonts w:ascii="Times New Roman" w:hAnsi="Times New Roman"/>
                <w:sz w:val="22"/>
                <w:szCs w:val="22"/>
              </w:rPr>
              <w:t>7</w:t>
            </w:r>
          </w:p>
        </w:tc>
        <w:tc>
          <w:tcPr>
            <w:tcW w:w="1463" w:type="dxa"/>
            <w:tcBorders>
              <w:top w:val="nil"/>
              <w:left w:val="nil"/>
              <w:bottom w:val="single" w:sz="4" w:space="0" w:color="auto"/>
              <w:right w:val="single" w:sz="4" w:space="0" w:color="auto"/>
            </w:tcBorders>
            <w:shd w:val="clear" w:color="auto" w:fill="auto"/>
            <w:vAlign w:val="center"/>
            <w:hideMark/>
          </w:tcPr>
          <w:p w:rsidR="00E15DF2" w:rsidRPr="00C72AED" w:rsidRDefault="00E15DF2" w:rsidP="000A5179">
            <w:pPr>
              <w:jc w:val="center"/>
              <w:rPr>
                <w:rFonts w:ascii="Times New Roman" w:hAnsi="Times New Roman"/>
                <w:sz w:val="22"/>
                <w:szCs w:val="22"/>
              </w:rPr>
            </w:pPr>
            <w:r w:rsidRPr="00C72AED">
              <w:rPr>
                <w:rFonts w:ascii="Times New Roman" w:hAnsi="Times New Roman"/>
                <w:sz w:val="22"/>
                <w:szCs w:val="22"/>
              </w:rPr>
              <w:t>13</w:t>
            </w:r>
          </w:p>
        </w:tc>
        <w:tc>
          <w:tcPr>
            <w:tcW w:w="1463" w:type="dxa"/>
            <w:gridSpan w:val="2"/>
            <w:tcBorders>
              <w:top w:val="nil"/>
              <w:left w:val="nil"/>
              <w:bottom w:val="single" w:sz="4" w:space="0" w:color="auto"/>
              <w:right w:val="single" w:sz="4" w:space="0" w:color="auto"/>
            </w:tcBorders>
            <w:shd w:val="clear" w:color="auto" w:fill="auto"/>
            <w:vAlign w:val="center"/>
            <w:hideMark/>
          </w:tcPr>
          <w:p w:rsidR="00E15DF2" w:rsidRPr="00C72AED" w:rsidRDefault="00E15DF2" w:rsidP="000A5179">
            <w:pPr>
              <w:jc w:val="center"/>
              <w:rPr>
                <w:rFonts w:ascii="Times New Roman" w:hAnsi="Times New Roman"/>
                <w:sz w:val="22"/>
                <w:szCs w:val="22"/>
              </w:rPr>
            </w:pPr>
            <w:r>
              <w:rPr>
                <w:rFonts w:ascii="Times New Roman" w:hAnsi="Times New Roman"/>
                <w:sz w:val="22"/>
                <w:szCs w:val="22"/>
              </w:rPr>
              <w:t>13</w:t>
            </w:r>
          </w:p>
        </w:tc>
        <w:tc>
          <w:tcPr>
            <w:tcW w:w="1463" w:type="dxa"/>
            <w:tcBorders>
              <w:top w:val="nil"/>
              <w:left w:val="nil"/>
              <w:bottom w:val="single" w:sz="4" w:space="0" w:color="auto"/>
              <w:right w:val="single" w:sz="4" w:space="0" w:color="auto"/>
            </w:tcBorders>
            <w:shd w:val="clear" w:color="auto" w:fill="auto"/>
            <w:vAlign w:val="center"/>
            <w:hideMark/>
          </w:tcPr>
          <w:p w:rsidR="00E15DF2" w:rsidRPr="00C72AED" w:rsidRDefault="00E15DF2" w:rsidP="000A5179">
            <w:pPr>
              <w:jc w:val="center"/>
              <w:rPr>
                <w:rFonts w:ascii="Times New Roman" w:hAnsi="Times New Roman"/>
                <w:sz w:val="22"/>
                <w:szCs w:val="22"/>
              </w:rPr>
            </w:pPr>
            <w:r w:rsidRPr="00C72AED">
              <w:rPr>
                <w:rFonts w:ascii="Times New Roman" w:hAnsi="Times New Roman"/>
                <w:sz w:val="22"/>
                <w:szCs w:val="22"/>
              </w:rPr>
              <w:t>14</w:t>
            </w:r>
          </w:p>
        </w:tc>
        <w:tc>
          <w:tcPr>
            <w:tcW w:w="1463" w:type="dxa"/>
            <w:tcBorders>
              <w:top w:val="nil"/>
              <w:left w:val="nil"/>
              <w:bottom w:val="single" w:sz="4" w:space="0" w:color="auto"/>
              <w:right w:val="single" w:sz="4" w:space="0" w:color="auto"/>
            </w:tcBorders>
            <w:shd w:val="clear" w:color="auto" w:fill="auto"/>
            <w:vAlign w:val="center"/>
            <w:hideMark/>
          </w:tcPr>
          <w:p w:rsidR="00E15DF2" w:rsidRPr="00C72AED" w:rsidRDefault="00E15DF2" w:rsidP="000A5179">
            <w:pPr>
              <w:jc w:val="center"/>
              <w:rPr>
                <w:rFonts w:ascii="Times New Roman" w:hAnsi="Times New Roman"/>
                <w:sz w:val="22"/>
                <w:szCs w:val="22"/>
              </w:rPr>
            </w:pPr>
            <w:r w:rsidRPr="00C72AED">
              <w:rPr>
                <w:rFonts w:ascii="Times New Roman" w:hAnsi="Times New Roman"/>
                <w:sz w:val="22"/>
                <w:szCs w:val="22"/>
              </w:rPr>
              <w:t>14</w:t>
            </w:r>
          </w:p>
        </w:tc>
      </w:tr>
      <w:tr w:rsidR="00E15DF2" w:rsidRPr="008738FC" w:rsidTr="00111F1E">
        <w:trPr>
          <w:trHeight w:val="1969"/>
          <w:jc w:val="cent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DF2" w:rsidRPr="008738FC" w:rsidRDefault="00E15DF2" w:rsidP="008738FC">
            <w:pPr>
              <w:jc w:val="center"/>
              <w:rPr>
                <w:rFonts w:ascii="Times New Roman" w:hAnsi="Times New Roman"/>
                <w:color w:val="000000"/>
                <w:sz w:val="22"/>
                <w:szCs w:val="22"/>
              </w:rPr>
            </w:pPr>
            <w:r w:rsidRPr="008738FC">
              <w:rPr>
                <w:rFonts w:ascii="Times New Roman" w:hAnsi="Times New Roman"/>
                <w:color w:val="000000"/>
                <w:sz w:val="22"/>
                <w:szCs w:val="22"/>
              </w:rPr>
              <w:t>2</w:t>
            </w:r>
          </w:p>
        </w:tc>
        <w:tc>
          <w:tcPr>
            <w:tcW w:w="3940" w:type="dxa"/>
            <w:gridSpan w:val="2"/>
            <w:tcBorders>
              <w:top w:val="single" w:sz="4" w:space="0" w:color="auto"/>
              <w:left w:val="nil"/>
              <w:bottom w:val="single" w:sz="4" w:space="0" w:color="auto"/>
              <w:right w:val="single" w:sz="4" w:space="0" w:color="auto"/>
            </w:tcBorders>
            <w:shd w:val="clear" w:color="auto" w:fill="auto"/>
            <w:hideMark/>
          </w:tcPr>
          <w:p w:rsidR="00E15DF2" w:rsidRPr="008738FC" w:rsidRDefault="00E15DF2" w:rsidP="008738FC">
            <w:pPr>
              <w:jc w:val="both"/>
              <w:rPr>
                <w:rFonts w:ascii="Times New Roman" w:hAnsi="Times New Roman"/>
                <w:color w:val="000000"/>
                <w:sz w:val="22"/>
                <w:szCs w:val="22"/>
              </w:rPr>
            </w:pPr>
            <w:r w:rsidRPr="008738FC">
              <w:rPr>
                <w:rFonts w:ascii="Times New Roman" w:hAnsi="Times New Roman"/>
                <w:color w:val="000000"/>
                <w:sz w:val="22"/>
                <w:szCs w:val="22"/>
              </w:rPr>
              <w:t>Количество созданных рабочих мест (включая вновь зарегистрированных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 в секторе малого и среднего предпринимательства при реализации подпрограммы (по годам)</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E15DF2" w:rsidRPr="008738FC" w:rsidRDefault="00E15DF2" w:rsidP="008738FC">
            <w:pPr>
              <w:jc w:val="center"/>
              <w:rPr>
                <w:rFonts w:ascii="Times New Roman" w:hAnsi="Times New Roman"/>
                <w:color w:val="000000"/>
                <w:sz w:val="22"/>
                <w:szCs w:val="22"/>
              </w:rPr>
            </w:pPr>
            <w:r w:rsidRPr="008738FC">
              <w:rPr>
                <w:rFonts w:ascii="Times New Roman" w:hAnsi="Times New Roman"/>
                <w:color w:val="000000"/>
                <w:sz w:val="22"/>
                <w:szCs w:val="22"/>
              </w:rPr>
              <w:t>единиц</w:t>
            </w:r>
          </w:p>
        </w:tc>
        <w:tc>
          <w:tcPr>
            <w:tcW w:w="1640" w:type="dxa"/>
            <w:gridSpan w:val="2"/>
            <w:tcBorders>
              <w:top w:val="single" w:sz="4" w:space="0" w:color="auto"/>
              <w:left w:val="nil"/>
              <w:bottom w:val="single" w:sz="4" w:space="0" w:color="auto"/>
              <w:right w:val="single" w:sz="4" w:space="0" w:color="auto"/>
            </w:tcBorders>
            <w:shd w:val="clear" w:color="auto" w:fill="auto"/>
            <w:vAlign w:val="center"/>
            <w:hideMark/>
          </w:tcPr>
          <w:p w:rsidR="00E15DF2" w:rsidRPr="008738FC" w:rsidRDefault="00E15DF2" w:rsidP="008738FC">
            <w:pPr>
              <w:jc w:val="center"/>
              <w:rPr>
                <w:rFonts w:ascii="Times New Roman" w:hAnsi="Times New Roman"/>
                <w:color w:val="000000"/>
                <w:sz w:val="20"/>
              </w:rPr>
            </w:pPr>
            <w:r w:rsidRPr="008738FC">
              <w:rPr>
                <w:rFonts w:ascii="Times New Roman" w:hAnsi="Times New Roman"/>
                <w:color w:val="000000"/>
                <w:sz w:val="20"/>
              </w:rPr>
              <w:t>Отчетные данные</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E15DF2" w:rsidRPr="00C72AED" w:rsidRDefault="00E15DF2" w:rsidP="000A5179">
            <w:pPr>
              <w:jc w:val="center"/>
              <w:rPr>
                <w:rFonts w:ascii="Times New Roman" w:hAnsi="Times New Roman"/>
                <w:sz w:val="22"/>
                <w:szCs w:val="22"/>
              </w:rPr>
            </w:pPr>
            <w:r w:rsidRPr="00C72AED">
              <w:rPr>
                <w:rFonts w:ascii="Times New Roman" w:hAnsi="Times New Roman"/>
                <w:sz w:val="22"/>
                <w:szCs w:val="22"/>
              </w:rPr>
              <w:t>12</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E15DF2" w:rsidRPr="00C72AED" w:rsidRDefault="00E15DF2" w:rsidP="000A5179">
            <w:pPr>
              <w:jc w:val="center"/>
              <w:rPr>
                <w:rFonts w:ascii="Times New Roman" w:hAnsi="Times New Roman"/>
                <w:sz w:val="22"/>
                <w:szCs w:val="22"/>
              </w:rPr>
            </w:pPr>
            <w:r w:rsidRPr="00C72AED">
              <w:rPr>
                <w:rFonts w:ascii="Times New Roman" w:hAnsi="Times New Roman"/>
                <w:sz w:val="22"/>
                <w:szCs w:val="22"/>
              </w:rPr>
              <w:t>16</w:t>
            </w:r>
          </w:p>
        </w:tc>
        <w:tc>
          <w:tcPr>
            <w:tcW w:w="1463" w:type="dxa"/>
            <w:gridSpan w:val="2"/>
            <w:tcBorders>
              <w:top w:val="single" w:sz="4" w:space="0" w:color="auto"/>
              <w:left w:val="nil"/>
              <w:bottom w:val="single" w:sz="4" w:space="0" w:color="auto"/>
              <w:right w:val="single" w:sz="4" w:space="0" w:color="auto"/>
            </w:tcBorders>
            <w:shd w:val="clear" w:color="auto" w:fill="auto"/>
            <w:vAlign w:val="center"/>
            <w:hideMark/>
          </w:tcPr>
          <w:p w:rsidR="00E15DF2" w:rsidRPr="00C72AED" w:rsidRDefault="00E15DF2" w:rsidP="000A5179">
            <w:pPr>
              <w:jc w:val="center"/>
              <w:rPr>
                <w:rFonts w:ascii="Times New Roman" w:hAnsi="Times New Roman"/>
                <w:sz w:val="22"/>
                <w:szCs w:val="22"/>
              </w:rPr>
            </w:pPr>
            <w:r w:rsidRPr="00C72AED">
              <w:rPr>
                <w:rFonts w:ascii="Times New Roman" w:hAnsi="Times New Roman"/>
                <w:sz w:val="22"/>
                <w:szCs w:val="22"/>
              </w:rPr>
              <w:t>4</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E15DF2" w:rsidRPr="00C72AED" w:rsidRDefault="00E15DF2" w:rsidP="000A5179">
            <w:pPr>
              <w:jc w:val="center"/>
              <w:rPr>
                <w:rFonts w:ascii="Times New Roman" w:hAnsi="Times New Roman"/>
                <w:sz w:val="22"/>
                <w:szCs w:val="22"/>
              </w:rPr>
            </w:pPr>
            <w:r w:rsidRPr="00C72AED">
              <w:rPr>
                <w:rFonts w:ascii="Times New Roman" w:hAnsi="Times New Roman"/>
                <w:sz w:val="22"/>
                <w:szCs w:val="22"/>
              </w:rPr>
              <w:t>7</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E15DF2" w:rsidRPr="00C72AED" w:rsidRDefault="00E15DF2" w:rsidP="000A5179">
            <w:pPr>
              <w:jc w:val="center"/>
              <w:rPr>
                <w:rFonts w:ascii="Times New Roman" w:hAnsi="Times New Roman"/>
                <w:sz w:val="22"/>
                <w:szCs w:val="22"/>
              </w:rPr>
            </w:pPr>
            <w:r w:rsidRPr="00C72AED">
              <w:rPr>
                <w:rFonts w:ascii="Times New Roman" w:hAnsi="Times New Roman"/>
                <w:sz w:val="22"/>
                <w:szCs w:val="22"/>
              </w:rPr>
              <w:t>7</w:t>
            </w:r>
          </w:p>
        </w:tc>
      </w:tr>
      <w:tr w:rsidR="00E15DF2" w:rsidRPr="008738FC" w:rsidTr="00111F1E">
        <w:trPr>
          <w:cantSplit/>
          <w:trHeight w:val="835"/>
          <w:jc w:val="center"/>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E15DF2" w:rsidRPr="008738FC" w:rsidRDefault="00E15DF2" w:rsidP="008738FC">
            <w:pPr>
              <w:jc w:val="center"/>
              <w:rPr>
                <w:rFonts w:ascii="Times New Roman" w:hAnsi="Times New Roman"/>
                <w:color w:val="000000"/>
                <w:sz w:val="22"/>
                <w:szCs w:val="22"/>
              </w:rPr>
            </w:pPr>
            <w:r w:rsidRPr="008738FC">
              <w:rPr>
                <w:rFonts w:ascii="Times New Roman" w:hAnsi="Times New Roman"/>
                <w:color w:val="000000"/>
                <w:sz w:val="22"/>
                <w:szCs w:val="22"/>
              </w:rPr>
              <w:lastRenderedPageBreak/>
              <w:t>3</w:t>
            </w:r>
          </w:p>
        </w:tc>
        <w:tc>
          <w:tcPr>
            <w:tcW w:w="3940" w:type="dxa"/>
            <w:gridSpan w:val="2"/>
            <w:tcBorders>
              <w:top w:val="nil"/>
              <w:left w:val="nil"/>
              <w:bottom w:val="single" w:sz="4" w:space="0" w:color="auto"/>
              <w:right w:val="single" w:sz="4" w:space="0" w:color="auto"/>
            </w:tcBorders>
            <w:shd w:val="clear" w:color="auto" w:fill="auto"/>
            <w:vAlign w:val="center"/>
            <w:hideMark/>
          </w:tcPr>
          <w:p w:rsidR="00E15DF2" w:rsidRPr="008738FC" w:rsidRDefault="00E15DF2" w:rsidP="008738FC">
            <w:pPr>
              <w:jc w:val="both"/>
              <w:rPr>
                <w:rFonts w:ascii="Times New Roman" w:hAnsi="Times New Roman"/>
                <w:color w:val="000000"/>
                <w:sz w:val="22"/>
                <w:szCs w:val="22"/>
              </w:rPr>
            </w:pPr>
            <w:r w:rsidRPr="008738FC">
              <w:rPr>
                <w:rFonts w:ascii="Times New Roman" w:hAnsi="Times New Roman"/>
                <w:color w:val="000000"/>
                <w:sz w:val="22"/>
                <w:szCs w:val="22"/>
              </w:rPr>
              <w:t>Количество сохраненных рабочих мест в секторе малого и среднего предпринимательства при реализации подпрограммы (по годам)</w:t>
            </w:r>
          </w:p>
        </w:tc>
        <w:tc>
          <w:tcPr>
            <w:tcW w:w="1360" w:type="dxa"/>
            <w:tcBorders>
              <w:top w:val="nil"/>
              <w:left w:val="nil"/>
              <w:bottom w:val="single" w:sz="4" w:space="0" w:color="auto"/>
              <w:right w:val="single" w:sz="4" w:space="0" w:color="auto"/>
            </w:tcBorders>
            <w:shd w:val="clear" w:color="auto" w:fill="auto"/>
            <w:vAlign w:val="center"/>
            <w:hideMark/>
          </w:tcPr>
          <w:p w:rsidR="00E15DF2" w:rsidRPr="008738FC" w:rsidRDefault="00E15DF2" w:rsidP="008738FC">
            <w:pPr>
              <w:jc w:val="center"/>
              <w:rPr>
                <w:rFonts w:ascii="Times New Roman" w:hAnsi="Times New Roman"/>
                <w:color w:val="000000"/>
                <w:sz w:val="22"/>
                <w:szCs w:val="22"/>
              </w:rPr>
            </w:pPr>
            <w:r w:rsidRPr="008738FC">
              <w:rPr>
                <w:rFonts w:ascii="Times New Roman" w:hAnsi="Times New Roman"/>
                <w:color w:val="000000"/>
                <w:sz w:val="22"/>
                <w:szCs w:val="22"/>
              </w:rPr>
              <w:t>единиц</w:t>
            </w:r>
          </w:p>
        </w:tc>
        <w:tc>
          <w:tcPr>
            <w:tcW w:w="1640" w:type="dxa"/>
            <w:gridSpan w:val="2"/>
            <w:tcBorders>
              <w:top w:val="nil"/>
              <w:left w:val="nil"/>
              <w:bottom w:val="single" w:sz="4" w:space="0" w:color="auto"/>
              <w:right w:val="single" w:sz="4" w:space="0" w:color="auto"/>
            </w:tcBorders>
            <w:shd w:val="clear" w:color="auto" w:fill="auto"/>
            <w:vAlign w:val="center"/>
            <w:hideMark/>
          </w:tcPr>
          <w:p w:rsidR="00E15DF2" w:rsidRPr="008738FC" w:rsidRDefault="00E15DF2" w:rsidP="008738FC">
            <w:pPr>
              <w:jc w:val="center"/>
              <w:rPr>
                <w:rFonts w:ascii="Times New Roman" w:hAnsi="Times New Roman"/>
                <w:color w:val="000000"/>
                <w:sz w:val="20"/>
              </w:rPr>
            </w:pPr>
            <w:r w:rsidRPr="008738FC">
              <w:rPr>
                <w:rFonts w:ascii="Times New Roman" w:hAnsi="Times New Roman"/>
                <w:color w:val="000000"/>
                <w:sz w:val="20"/>
              </w:rPr>
              <w:t>Отчетные данные</w:t>
            </w:r>
          </w:p>
        </w:tc>
        <w:tc>
          <w:tcPr>
            <w:tcW w:w="1463" w:type="dxa"/>
            <w:tcBorders>
              <w:top w:val="nil"/>
              <w:left w:val="nil"/>
              <w:bottom w:val="single" w:sz="4" w:space="0" w:color="auto"/>
              <w:right w:val="single" w:sz="4" w:space="0" w:color="auto"/>
            </w:tcBorders>
            <w:shd w:val="clear" w:color="auto" w:fill="auto"/>
            <w:vAlign w:val="center"/>
            <w:hideMark/>
          </w:tcPr>
          <w:p w:rsidR="00E15DF2" w:rsidRPr="00C72AED" w:rsidRDefault="00E15DF2" w:rsidP="000A5179">
            <w:pPr>
              <w:jc w:val="center"/>
              <w:rPr>
                <w:rFonts w:ascii="Times New Roman" w:hAnsi="Times New Roman"/>
                <w:sz w:val="22"/>
                <w:szCs w:val="22"/>
              </w:rPr>
            </w:pPr>
            <w:r w:rsidRPr="00C72AED">
              <w:rPr>
                <w:rFonts w:ascii="Times New Roman" w:hAnsi="Times New Roman"/>
                <w:sz w:val="22"/>
                <w:szCs w:val="22"/>
              </w:rPr>
              <w:t>169</w:t>
            </w:r>
          </w:p>
        </w:tc>
        <w:tc>
          <w:tcPr>
            <w:tcW w:w="1463" w:type="dxa"/>
            <w:tcBorders>
              <w:top w:val="nil"/>
              <w:left w:val="nil"/>
              <w:bottom w:val="single" w:sz="4" w:space="0" w:color="auto"/>
              <w:right w:val="single" w:sz="4" w:space="0" w:color="auto"/>
            </w:tcBorders>
            <w:shd w:val="clear" w:color="auto" w:fill="auto"/>
            <w:vAlign w:val="center"/>
            <w:hideMark/>
          </w:tcPr>
          <w:p w:rsidR="00E15DF2" w:rsidRPr="00C72AED" w:rsidRDefault="00E15DF2" w:rsidP="000A5179">
            <w:pPr>
              <w:jc w:val="center"/>
              <w:rPr>
                <w:rFonts w:ascii="Times New Roman" w:hAnsi="Times New Roman"/>
                <w:sz w:val="22"/>
                <w:szCs w:val="22"/>
              </w:rPr>
            </w:pPr>
            <w:r w:rsidRPr="00C72AED">
              <w:rPr>
                <w:rFonts w:ascii="Times New Roman" w:hAnsi="Times New Roman"/>
                <w:sz w:val="22"/>
                <w:szCs w:val="22"/>
              </w:rPr>
              <w:t>160</w:t>
            </w:r>
          </w:p>
        </w:tc>
        <w:tc>
          <w:tcPr>
            <w:tcW w:w="1463" w:type="dxa"/>
            <w:gridSpan w:val="2"/>
            <w:tcBorders>
              <w:top w:val="nil"/>
              <w:left w:val="nil"/>
              <w:bottom w:val="single" w:sz="4" w:space="0" w:color="auto"/>
              <w:right w:val="single" w:sz="4" w:space="0" w:color="auto"/>
            </w:tcBorders>
            <w:shd w:val="clear" w:color="auto" w:fill="auto"/>
            <w:vAlign w:val="center"/>
            <w:hideMark/>
          </w:tcPr>
          <w:p w:rsidR="00E15DF2" w:rsidRPr="00C72AED" w:rsidRDefault="00E15DF2" w:rsidP="000A5179">
            <w:pPr>
              <w:jc w:val="center"/>
              <w:rPr>
                <w:rFonts w:ascii="Times New Roman" w:hAnsi="Times New Roman"/>
                <w:sz w:val="22"/>
                <w:szCs w:val="22"/>
              </w:rPr>
            </w:pPr>
            <w:r>
              <w:rPr>
                <w:rFonts w:ascii="Times New Roman" w:hAnsi="Times New Roman"/>
                <w:sz w:val="22"/>
                <w:szCs w:val="22"/>
              </w:rPr>
              <w:t>131</w:t>
            </w:r>
          </w:p>
        </w:tc>
        <w:tc>
          <w:tcPr>
            <w:tcW w:w="1463" w:type="dxa"/>
            <w:tcBorders>
              <w:top w:val="nil"/>
              <w:left w:val="nil"/>
              <w:bottom w:val="single" w:sz="4" w:space="0" w:color="auto"/>
              <w:right w:val="single" w:sz="4" w:space="0" w:color="auto"/>
            </w:tcBorders>
            <w:shd w:val="clear" w:color="auto" w:fill="auto"/>
            <w:vAlign w:val="center"/>
            <w:hideMark/>
          </w:tcPr>
          <w:p w:rsidR="00E15DF2" w:rsidRPr="00C72AED" w:rsidRDefault="00E15DF2" w:rsidP="000A5179">
            <w:pPr>
              <w:jc w:val="center"/>
              <w:rPr>
                <w:rFonts w:ascii="Times New Roman" w:hAnsi="Times New Roman"/>
                <w:sz w:val="22"/>
                <w:szCs w:val="22"/>
              </w:rPr>
            </w:pPr>
            <w:r w:rsidRPr="00C72AED">
              <w:rPr>
                <w:rFonts w:ascii="Times New Roman" w:hAnsi="Times New Roman"/>
                <w:sz w:val="22"/>
                <w:szCs w:val="22"/>
              </w:rPr>
              <w:t>55</w:t>
            </w:r>
          </w:p>
        </w:tc>
        <w:tc>
          <w:tcPr>
            <w:tcW w:w="1463" w:type="dxa"/>
            <w:tcBorders>
              <w:top w:val="nil"/>
              <w:left w:val="nil"/>
              <w:bottom w:val="single" w:sz="4" w:space="0" w:color="auto"/>
              <w:right w:val="single" w:sz="4" w:space="0" w:color="auto"/>
            </w:tcBorders>
            <w:shd w:val="clear" w:color="auto" w:fill="auto"/>
            <w:vAlign w:val="center"/>
            <w:hideMark/>
          </w:tcPr>
          <w:p w:rsidR="00E15DF2" w:rsidRPr="00C72AED" w:rsidRDefault="00E15DF2" w:rsidP="000A5179">
            <w:pPr>
              <w:jc w:val="center"/>
              <w:rPr>
                <w:rFonts w:ascii="Times New Roman" w:hAnsi="Times New Roman"/>
                <w:sz w:val="22"/>
                <w:szCs w:val="22"/>
              </w:rPr>
            </w:pPr>
            <w:r w:rsidRPr="00C72AED">
              <w:rPr>
                <w:rFonts w:ascii="Times New Roman" w:hAnsi="Times New Roman"/>
                <w:sz w:val="22"/>
                <w:szCs w:val="22"/>
              </w:rPr>
              <w:t>55</w:t>
            </w:r>
          </w:p>
        </w:tc>
      </w:tr>
      <w:tr w:rsidR="00E15DF2" w:rsidRPr="008738FC" w:rsidTr="00111F1E">
        <w:trPr>
          <w:trHeight w:val="538"/>
          <w:jc w:val="center"/>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E15DF2" w:rsidRPr="008738FC" w:rsidRDefault="00E15DF2" w:rsidP="008738FC">
            <w:pPr>
              <w:jc w:val="center"/>
              <w:rPr>
                <w:rFonts w:ascii="Times New Roman" w:hAnsi="Times New Roman"/>
                <w:color w:val="000000"/>
                <w:sz w:val="22"/>
                <w:szCs w:val="22"/>
              </w:rPr>
            </w:pPr>
            <w:r w:rsidRPr="008738FC">
              <w:rPr>
                <w:rFonts w:ascii="Times New Roman" w:hAnsi="Times New Roman"/>
                <w:color w:val="000000"/>
                <w:sz w:val="22"/>
                <w:szCs w:val="22"/>
              </w:rPr>
              <w:t>4</w:t>
            </w:r>
          </w:p>
        </w:tc>
        <w:tc>
          <w:tcPr>
            <w:tcW w:w="3940" w:type="dxa"/>
            <w:gridSpan w:val="2"/>
            <w:tcBorders>
              <w:top w:val="nil"/>
              <w:left w:val="nil"/>
              <w:bottom w:val="single" w:sz="4" w:space="0" w:color="auto"/>
              <w:right w:val="single" w:sz="4" w:space="0" w:color="auto"/>
            </w:tcBorders>
            <w:shd w:val="clear" w:color="auto" w:fill="auto"/>
            <w:vAlign w:val="center"/>
            <w:hideMark/>
          </w:tcPr>
          <w:p w:rsidR="00E15DF2" w:rsidRPr="008738FC" w:rsidRDefault="00E15DF2" w:rsidP="008738FC">
            <w:pPr>
              <w:jc w:val="both"/>
              <w:rPr>
                <w:rFonts w:ascii="Times New Roman" w:hAnsi="Times New Roman"/>
                <w:color w:val="000000"/>
                <w:sz w:val="22"/>
                <w:szCs w:val="22"/>
              </w:rPr>
            </w:pPr>
            <w:r w:rsidRPr="008738FC">
              <w:rPr>
                <w:rFonts w:ascii="Times New Roman" w:hAnsi="Times New Roman"/>
                <w:color w:val="000000"/>
                <w:sz w:val="22"/>
                <w:szCs w:val="22"/>
              </w:rPr>
              <w:t>Объем привлеченных инвестиций в секторе малого и среднего предпринимательства при реализации подпрограммы (по годам)</w:t>
            </w:r>
          </w:p>
        </w:tc>
        <w:tc>
          <w:tcPr>
            <w:tcW w:w="1360" w:type="dxa"/>
            <w:tcBorders>
              <w:top w:val="nil"/>
              <w:left w:val="nil"/>
              <w:bottom w:val="single" w:sz="4" w:space="0" w:color="auto"/>
              <w:right w:val="single" w:sz="4" w:space="0" w:color="auto"/>
            </w:tcBorders>
            <w:shd w:val="clear" w:color="auto" w:fill="auto"/>
            <w:vAlign w:val="center"/>
            <w:hideMark/>
          </w:tcPr>
          <w:p w:rsidR="00E15DF2" w:rsidRPr="008738FC" w:rsidRDefault="00E15DF2" w:rsidP="008738FC">
            <w:pPr>
              <w:jc w:val="center"/>
              <w:rPr>
                <w:rFonts w:ascii="Times New Roman" w:hAnsi="Times New Roman"/>
                <w:color w:val="000000"/>
                <w:sz w:val="22"/>
                <w:szCs w:val="22"/>
              </w:rPr>
            </w:pPr>
            <w:r w:rsidRPr="008738FC">
              <w:rPr>
                <w:rFonts w:ascii="Times New Roman" w:hAnsi="Times New Roman"/>
                <w:color w:val="000000"/>
                <w:sz w:val="22"/>
                <w:szCs w:val="22"/>
              </w:rPr>
              <w:t>рублей</w:t>
            </w:r>
          </w:p>
        </w:tc>
        <w:tc>
          <w:tcPr>
            <w:tcW w:w="1640" w:type="dxa"/>
            <w:gridSpan w:val="2"/>
            <w:tcBorders>
              <w:top w:val="nil"/>
              <w:left w:val="nil"/>
              <w:bottom w:val="single" w:sz="4" w:space="0" w:color="auto"/>
              <w:right w:val="single" w:sz="4" w:space="0" w:color="auto"/>
            </w:tcBorders>
            <w:shd w:val="clear" w:color="auto" w:fill="auto"/>
            <w:vAlign w:val="center"/>
            <w:hideMark/>
          </w:tcPr>
          <w:p w:rsidR="00E15DF2" w:rsidRPr="008738FC" w:rsidRDefault="00E15DF2" w:rsidP="008738FC">
            <w:pPr>
              <w:jc w:val="center"/>
              <w:rPr>
                <w:rFonts w:ascii="Times New Roman" w:hAnsi="Times New Roman"/>
                <w:color w:val="000000"/>
                <w:sz w:val="20"/>
              </w:rPr>
            </w:pPr>
            <w:r w:rsidRPr="008738FC">
              <w:rPr>
                <w:rFonts w:ascii="Times New Roman" w:hAnsi="Times New Roman"/>
                <w:color w:val="000000"/>
                <w:sz w:val="20"/>
              </w:rPr>
              <w:t>Отчетные данные</w:t>
            </w:r>
          </w:p>
        </w:tc>
        <w:tc>
          <w:tcPr>
            <w:tcW w:w="1463" w:type="dxa"/>
            <w:tcBorders>
              <w:top w:val="nil"/>
              <w:left w:val="nil"/>
              <w:bottom w:val="single" w:sz="4" w:space="0" w:color="auto"/>
              <w:right w:val="single" w:sz="4" w:space="0" w:color="auto"/>
            </w:tcBorders>
            <w:shd w:val="clear" w:color="auto" w:fill="auto"/>
            <w:vAlign w:val="center"/>
            <w:hideMark/>
          </w:tcPr>
          <w:p w:rsidR="00E15DF2" w:rsidRPr="00E15DF2" w:rsidRDefault="00E15DF2" w:rsidP="000A5179">
            <w:pPr>
              <w:jc w:val="center"/>
              <w:rPr>
                <w:rFonts w:ascii="Times New Roman" w:hAnsi="Times New Roman"/>
                <w:sz w:val="20"/>
              </w:rPr>
            </w:pPr>
            <w:r w:rsidRPr="00E15DF2">
              <w:rPr>
                <w:rFonts w:ascii="Times New Roman" w:hAnsi="Times New Roman"/>
                <w:sz w:val="20"/>
              </w:rPr>
              <w:t>30 817 201,37</w:t>
            </w:r>
          </w:p>
        </w:tc>
        <w:tc>
          <w:tcPr>
            <w:tcW w:w="1463" w:type="dxa"/>
            <w:tcBorders>
              <w:top w:val="nil"/>
              <w:left w:val="nil"/>
              <w:bottom w:val="single" w:sz="4" w:space="0" w:color="auto"/>
              <w:right w:val="single" w:sz="4" w:space="0" w:color="auto"/>
            </w:tcBorders>
            <w:shd w:val="clear" w:color="auto" w:fill="auto"/>
            <w:vAlign w:val="center"/>
            <w:hideMark/>
          </w:tcPr>
          <w:p w:rsidR="00E15DF2" w:rsidRPr="00E15DF2" w:rsidRDefault="00E15DF2" w:rsidP="000A5179">
            <w:pPr>
              <w:jc w:val="center"/>
              <w:rPr>
                <w:rFonts w:ascii="Times New Roman" w:hAnsi="Times New Roman"/>
                <w:sz w:val="20"/>
              </w:rPr>
            </w:pPr>
            <w:r w:rsidRPr="00E15DF2">
              <w:rPr>
                <w:rFonts w:ascii="Times New Roman" w:hAnsi="Times New Roman"/>
                <w:sz w:val="20"/>
              </w:rPr>
              <w:t>13 746 369,67</w:t>
            </w:r>
          </w:p>
        </w:tc>
        <w:tc>
          <w:tcPr>
            <w:tcW w:w="1463" w:type="dxa"/>
            <w:gridSpan w:val="2"/>
            <w:tcBorders>
              <w:top w:val="nil"/>
              <w:left w:val="nil"/>
              <w:bottom w:val="single" w:sz="4" w:space="0" w:color="auto"/>
              <w:right w:val="single" w:sz="4" w:space="0" w:color="auto"/>
            </w:tcBorders>
            <w:shd w:val="clear" w:color="auto" w:fill="auto"/>
            <w:vAlign w:val="center"/>
            <w:hideMark/>
          </w:tcPr>
          <w:p w:rsidR="00E15DF2" w:rsidRPr="00E15DF2" w:rsidRDefault="00E15DF2" w:rsidP="000A5179">
            <w:pPr>
              <w:jc w:val="center"/>
              <w:rPr>
                <w:rFonts w:ascii="Times New Roman" w:hAnsi="Times New Roman"/>
                <w:sz w:val="20"/>
              </w:rPr>
            </w:pPr>
            <w:r w:rsidRPr="00E15DF2">
              <w:rPr>
                <w:rFonts w:ascii="Times New Roman" w:hAnsi="Times New Roman"/>
                <w:sz w:val="20"/>
              </w:rPr>
              <w:t>64 140 000,00</w:t>
            </w:r>
          </w:p>
        </w:tc>
        <w:tc>
          <w:tcPr>
            <w:tcW w:w="1463" w:type="dxa"/>
            <w:tcBorders>
              <w:top w:val="nil"/>
              <w:left w:val="nil"/>
              <w:bottom w:val="single" w:sz="4" w:space="0" w:color="auto"/>
              <w:right w:val="single" w:sz="4" w:space="0" w:color="auto"/>
            </w:tcBorders>
            <w:shd w:val="clear" w:color="auto" w:fill="auto"/>
            <w:vAlign w:val="center"/>
            <w:hideMark/>
          </w:tcPr>
          <w:p w:rsidR="00E15DF2" w:rsidRPr="00E15DF2" w:rsidRDefault="00E15DF2" w:rsidP="000A5179">
            <w:pPr>
              <w:jc w:val="center"/>
              <w:rPr>
                <w:rFonts w:ascii="Times New Roman" w:hAnsi="Times New Roman"/>
                <w:sz w:val="20"/>
              </w:rPr>
            </w:pPr>
            <w:r w:rsidRPr="00E15DF2">
              <w:rPr>
                <w:rFonts w:ascii="Times New Roman" w:hAnsi="Times New Roman"/>
                <w:sz w:val="20"/>
              </w:rPr>
              <w:t>6 750 000,00</w:t>
            </w:r>
          </w:p>
        </w:tc>
        <w:tc>
          <w:tcPr>
            <w:tcW w:w="1463" w:type="dxa"/>
            <w:tcBorders>
              <w:top w:val="nil"/>
              <w:left w:val="nil"/>
              <w:bottom w:val="single" w:sz="4" w:space="0" w:color="auto"/>
              <w:right w:val="single" w:sz="4" w:space="0" w:color="auto"/>
            </w:tcBorders>
            <w:shd w:val="clear" w:color="auto" w:fill="auto"/>
            <w:vAlign w:val="center"/>
            <w:hideMark/>
          </w:tcPr>
          <w:p w:rsidR="00E15DF2" w:rsidRPr="00E15DF2" w:rsidRDefault="00E15DF2" w:rsidP="000A5179">
            <w:pPr>
              <w:jc w:val="center"/>
              <w:rPr>
                <w:rFonts w:ascii="Times New Roman" w:hAnsi="Times New Roman"/>
                <w:sz w:val="20"/>
              </w:rPr>
            </w:pPr>
            <w:r w:rsidRPr="00E15DF2">
              <w:rPr>
                <w:rFonts w:ascii="Times New Roman" w:hAnsi="Times New Roman"/>
                <w:sz w:val="20"/>
              </w:rPr>
              <w:t>6 750 000,00</w:t>
            </w:r>
          </w:p>
        </w:tc>
      </w:tr>
      <w:tr w:rsidR="008738FC" w:rsidRPr="008738FC" w:rsidTr="00111F1E">
        <w:trPr>
          <w:trHeight w:val="300"/>
          <w:jc w:val="center"/>
        </w:trPr>
        <w:tc>
          <w:tcPr>
            <w:tcW w:w="720"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3940" w:type="dxa"/>
            <w:gridSpan w:val="2"/>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360"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640" w:type="dxa"/>
            <w:gridSpan w:val="2"/>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gridSpan w:val="2"/>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463"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r>
      <w:tr w:rsidR="008738FC" w:rsidRPr="008738FC" w:rsidTr="00111F1E">
        <w:trPr>
          <w:trHeight w:val="930"/>
          <w:jc w:val="center"/>
        </w:trPr>
        <w:tc>
          <w:tcPr>
            <w:tcW w:w="3743" w:type="dxa"/>
            <w:gridSpan w:val="2"/>
            <w:tcBorders>
              <w:top w:val="nil"/>
              <w:left w:val="nil"/>
              <w:bottom w:val="nil"/>
              <w:right w:val="nil"/>
            </w:tcBorders>
            <w:shd w:val="clear" w:color="auto" w:fill="auto"/>
            <w:vAlign w:val="bottom"/>
            <w:hideMark/>
          </w:tcPr>
          <w:p w:rsidR="008738FC" w:rsidRPr="008738FC" w:rsidRDefault="008738FC" w:rsidP="00E15DF2">
            <w:pPr>
              <w:ind w:leftChars="-29" w:hangingChars="19" w:hanging="46"/>
              <w:rPr>
                <w:rFonts w:ascii="Times New Roman" w:hAnsi="Times New Roman"/>
                <w:color w:val="000000"/>
                <w:sz w:val="24"/>
                <w:szCs w:val="24"/>
              </w:rPr>
            </w:pPr>
            <w:r w:rsidRPr="008738FC">
              <w:rPr>
                <w:rFonts w:ascii="Times New Roman" w:hAnsi="Times New Roman"/>
                <w:color w:val="000000"/>
                <w:sz w:val="24"/>
                <w:szCs w:val="24"/>
              </w:rPr>
              <w:t>Руководитель</w:t>
            </w:r>
            <w:r w:rsidR="00E15DF2">
              <w:rPr>
                <w:rFonts w:ascii="Times New Roman" w:hAnsi="Times New Roman"/>
                <w:color w:val="000000"/>
                <w:sz w:val="24"/>
                <w:szCs w:val="24"/>
              </w:rPr>
              <w:t xml:space="preserve"> </w:t>
            </w:r>
            <w:r w:rsidRPr="008738FC">
              <w:rPr>
                <w:rFonts w:ascii="Times New Roman" w:hAnsi="Times New Roman"/>
                <w:color w:val="000000"/>
                <w:sz w:val="24"/>
                <w:szCs w:val="24"/>
              </w:rPr>
              <w:t>Управления экономики и планирования</w:t>
            </w:r>
            <w:r w:rsidRPr="008738FC">
              <w:rPr>
                <w:rFonts w:ascii="Times New Roman" w:hAnsi="Times New Roman"/>
                <w:color w:val="000000"/>
                <w:sz w:val="24"/>
                <w:szCs w:val="24"/>
              </w:rPr>
              <w:br/>
              <w:t>Администрации ЗАТО г</w:t>
            </w:r>
            <w:proofErr w:type="gramStart"/>
            <w:r w:rsidRPr="008738FC">
              <w:rPr>
                <w:rFonts w:ascii="Times New Roman" w:hAnsi="Times New Roman"/>
                <w:color w:val="000000"/>
                <w:sz w:val="24"/>
                <w:szCs w:val="24"/>
              </w:rPr>
              <w:t>.Ж</w:t>
            </w:r>
            <w:proofErr w:type="gramEnd"/>
            <w:r w:rsidRPr="008738FC">
              <w:rPr>
                <w:rFonts w:ascii="Times New Roman" w:hAnsi="Times New Roman"/>
                <w:color w:val="000000"/>
                <w:sz w:val="24"/>
                <w:szCs w:val="24"/>
              </w:rPr>
              <w:t>елезногорск</w:t>
            </w:r>
          </w:p>
        </w:tc>
        <w:tc>
          <w:tcPr>
            <w:tcW w:w="3744" w:type="dxa"/>
            <w:gridSpan w:val="3"/>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4"/>
                <w:szCs w:val="24"/>
              </w:rPr>
            </w:pPr>
          </w:p>
        </w:tc>
        <w:tc>
          <w:tcPr>
            <w:tcW w:w="3744" w:type="dxa"/>
            <w:gridSpan w:val="4"/>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4"/>
                <w:szCs w:val="24"/>
              </w:rPr>
            </w:pPr>
          </w:p>
        </w:tc>
        <w:tc>
          <w:tcPr>
            <w:tcW w:w="3744" w:type="dxa"/>
            <w:gridSpan w:val="3"/>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4"/>
                <w:szCs w:val="24"/>
              </w:rPr>
            </w:pPr>
            <w:r w:rsidRPr="008738FC">
              <w:rPr>
                <w:rFonts w:ascii="Times New Roman" w:hAnsi="Times New Roman"/>
                <w:color w:val="000000"/>
                <w:sz w:val="24"/>
                <w:szCs w:val="24"/>
              </w:rPr>
              <w:t>Т.М. Дунина</w:t>
            </w:r>
          </w:p>
        </w:tc>
      </w:tr>
    </w:tbl>
    <w:p w:rsidR="008738FC" w:rsidRDefault="008738FC" w:rsidP="002F5475">
      <w:pPr>
        <w:pStyle w:val="ConsPlusNormal"/>
        <w:widowControl/>
        <w:ind w:firstLine="0"/>
        <w:jc w:val="both"/>
        <w:rPr>
          <w:rFonts w:ascii="Times New Roman" w:hAnsi="Times New Roman"/>
          <w:sz w:val="28"/>
          <w:szCs w:val="28"/>
        </w:rPr>
        <w:sectPr w:rsidR="008738FC" w:rsidSect="00984808">
          <w:pgSz w:w="16838" w:h="11905" w:orient="landscape" w:code="9"/>
          <w:pgMar w:top="1418" w:right="1134" w:bottom="567" w:left="1134" w:header="425" w:footer="720" w:gutter="0"/>
          <w:cols w:space="720"/>
          <w:noEndnote/>
          <w:docGrid w:linePitch="299"/>
        </w:sectPr>
      </w:pPr>
    </w:p>
    <w:tbl>
      <w:tblPr>
        <w:tblW w:w="15306" w:type="dxa"/>
        <w:jc w:val="center"/>
        <w:tblInd w:w="857" w:type="dxa"/>
        <w:tblLook w:val="04A0"/>
      </w:tblPr>
      <w:tblGrid>
        <w:gridCol w:w="2410"/>
        <w:gridCol w:w="1614"/>
        <w:gridCol w:w="1127"/>
        <w:gridCol w:w="728"/>
        <w:gridCol w:w="838"/>
        <w:gridCol w:w="595"/>
        <w:gridCol w:w="1278"/>
        <w:gridCol w:w="1276"/>
        <w:gridCol w:w="1275"/>
        <w:gridCol w:w="1418"/>
        <w:gridCol w:w="2747"/>
      </w:tblGrid>
      <w:tr w:rsidR="00111F1E" w:rsidRPr="008738FC" w:rsidTr="00654F94">
        <w:trPr>
          <w:trHeight w:val="300"/>
          <w:jc w:val="center"/>
        </w:trPr>
        <w:tc>
          <w:tcPr>
            <w:tcW w:w="2410"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bookmarkStart w:id="1" w:name="RANGE!A1:K19"/>
            <w:bookmarkEnd w:id="1"/>
          </w:p>
        </w:tc>
        <w:tc>
          <w:tcPr>
            <w:tcW w:w="1614"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127"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728"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838"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595"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1278"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1276"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1275"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1418" w:type="dxa"/>
            <w:tcBorders>
              <w:top w:val="nil"/>
              <w:left w:val="nil"/>
              <w:bottom w:val="nil"/>
              <w:right w:val="nil"/>
            </w:tcBorders>
            <w:shd w:val="clear" w:color="auto" w:fill="auto"/>
            <w:noWrap/>
            <w:vAlign w:val="center"/>
            <w:hideMark/>
          </w:tcPr>
          <w:p w:rsidR="008738FC" w:rsidRPr="008738FC" w:rsidRDefault="008738FC" w:rsidP="008738FC">
            <w:pPr>
              <w:ind w:left="-194" w:firstLine="194"/>
              <w:jc w:val="center"/>
              <w:rPr>
                <w:rFonts w:ascii="Times New Roman" w:hAnsi="Times New Roman"/>
                <w:color w:val="000000"/>
                <w:sz w:val="22"/>
                <w:szCs w:val="22"/>
              </w:rPr>
            </w:pPr>
          </w:p>
        </w:tc>
        <w:tc>
          <w:tcPr>
            <w:tcW w:w="2747" w:type="dxa"/>
            <w:tcBorders>
              <w:top w:val="nil"/>
              <w:left w:val="nil"/>
              <w:bottom w:val="nil"/>
              <w:right w:val="nil"/>
            </w:tcBorders>
            <w:shd w:val="clear" w:color="auto" w:fill="auto"/>
            <w:vAlign w:val="bottom"/>
            <w:hideMark/>
          </w:tcPr>
          <w:p w:rsidR="008738FC" w:rsidRPr="008738FC" w:rsidRDefault="008738FC" w:rsidP="008738FC">
            <w:pPr>
              <w:rPr>
                <w:rFonts w:ascii="Times New Roman" w:hAnsi="Times New Roman"/>
                <w:color w:val="000000"/>
                <w:sz w:val="22"/>
                <w:szCs w:val="22"/>
              </w:rPr>
            </w:pPr>
          </w:p>
        </w:tc>
      </w:tr>
      <w:tr w:rsidR="00111F1E" w:rsidRPr="008738FC" w:rsidTr="00654F94">
        <w:trPr>
          <w:trHeight w:val="1335"/>
          <w:jc w:val="center"/>
        </w:trPr>
        <w:tc>
          <w:tcPr>
            <w:tcW w:w="2410"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1614"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127"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728"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838"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595"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1278"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1276"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5440" w:type="dxa"/>
            <w:gridSpan w:val="3"/>
            <w:tcBorders>
              <w:top w:val="nil"/>
              <w:left w:val="nil"/>
              <w:bottom w:val="nil"/>
              <w:right w:val="nil"/>
            </w:tcBorders>
            <w:shd w:val="clear" w:color="auto" w:fill="auto"/>
            <w:vAlign w:val="center"/>
            <w:hideMark/>
          </w:tcPr>
          <w:p w:rsidR="002A2281" w:rsidRDefault="008738FC" w:rsidP="002A2281">
            <w:pPr>
              <w:jc w:val="both"/>
              <w:rPr>
                <w:rFonts w:ascii="Times New Roman" w:hAnsi="Times New Roman"/>
                <w:color w:val="000000"/>
                <w:sz w:val="24"/>
                <w:szCs w:val="24"/>
              </w:rPr>
            </w:pPr>
            <w:r w:rsidRPr="008738FC">
              <w:rPr>
                <w:rFonts w:ascii="Times New Roman" w:hAnsi="Times New Roman"/>
                <w:color w:val="000000"/>
                <w:sz w:val="24"/>
                <w:szCs w:val="24"/>
              </w:rPr>
              <w:t>Приложение № 2</w:t>
            </w:r>
          </w:p>
          <w:p w:rsidR="008738FC" w:rsidRPr="008738FC" w:rsidRDefault="008738FC" w:rsidP="002A2281">
            <w:pPr>
              <w:jc w:val="both"/>
              <w:rPr>
                <w:rFonts w:ascii="Times New Roman" w:hAnsi="Times New Roman"/>
                <w:color w:val="000000"/>
                <w:sz w:val="24"/>
                <w:szCs w:val="24"/>
              </w:rPr>
            </w:pPr>
            <w:r w:rsidRPr="008738FC">
              <w:rPr>
                <w:rFonts w:ascii="Times New Roman" w:hAnsi="Times New Roman"/>
                <w:color w:val="000000"/>
                <w:sz w:val="24"/>
                <w:szCs w:val="24"/>
              </w:rPr>
              <w:t>к  подпрограмме "Оказание финансовой поддержки субъектам малого и (или) среднего предпринимательства, осуществляющим приоритетные виды деятельности"</w:t>
            </w:r>
          </w:p>
        </w:tc>
      </w:tr>
      <w:tr w:rsidR="00111F1E" w:rsidRPr="008738FC" w:rsidTr="00654F94">
        <w:trPr>
          <w:trHeight w:val="315"/>
          <w:jc w:val="center"/>
        </w:trPr>
        <w:tc>
          <w:tcPr>
            <w:tcW w:w="2410"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1614"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127"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728"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838"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595"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1278"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1276"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1275" w:type="dxa"/>
            <w:tcBorders>
              <w:top w:val="nil"/>
              <w:left w:val="nil"/>
              <w:bottom w:val="nil"/>
              <w:right w:val="nil"/>
            </w:tcBorders>
            <w:shd w:val="clear" w:color="auto" w:fill="auto"/>
            <w:vAlign w:val="center"/>
            <w:hideMark/>
          </w:tcPr>
          <w:p w:rsidR="008738FC" w:rsidRPr="008738FC" w:rsidRDefault="008738FC" w:rsidP="008738FC">
            <w:pPr>
              <w:jc w:val="both"/>
              <w:rPr>
                <w:rFonts w:ascii="Times New Roman" w:hAnsi="Times New Roman"/>
                <w:color w:val="000000"/>
                <w:sz w:val="24"/>
                <w:szCs w:val="24"/>
              </w:rPr>
            </w:pPr>
          </w:p>
        </w:tc>
        <w:tc>
          <w:tcPr>
            <w:tcW w:w="1418" w:type="dxa"/>
            <w:tcBorders>
              <w:top w:val="nil"/>
              <w:left w:val="nil"/>
              <w:bottom w:val="nil"/>
              <w:right w:val="nil"/>
            </w:tcBorders>
            <w:shd w:val="clear" w:color="auto" w:fill="auto"/>
            <w:vAlign w:val="center"/>
            <w:hideMark/>
          </w:tcPr>
          <w:p w:rsidR="008738FC" w:rsidRPr="008738FC" w:rsidRDefault="008738FC" w:rsidP="008738FC">
            <w:pPr>
              <w:jc w:val="both"/>
              <w:rPr>
                <w:rFonts w:ascii="Times New Roman" w:hAnsi="Times New Roman"/>
                <w:color w:val="000000"/>
                <w:sz w:val="24"/>
                <w:szCs w:val="24"/>
              </w:rPr>
            </w:pPr>
          </w:p>
        </w:tc>
        <w:tc>
          <w:tcPr>
            <w:tcW w:w="2747" w:type="dxa"/>
            <w:tcBorders>
              <w:top w:val="nil"/>
              <w:left w:val="nil"/>
              <w:bottom w:val="nil"/>
              <w:right w:val="nil"/>
            </w:tcBorders>
            <w:shd w:val="clear" w:color="auto" w:fill="auto"/>
            <w:vAlign w:val="center"/>
            <w:hideMark/>
          </w:tcPr>
          <w:p w:rsidR="008738FC" w:rsidRPr="008738FC" w:rsidRDefault="008738FC" w:rsidP="008738FC">
            <w:pPr>
              <w:jc w:val="both"/>
              <w:rPr>
                <w:rFonts w:ascii="Times New Roman" w:hAnsi="Times New Roman"/>
                <w:color w:val="000000"/>
                <w:sz w:val="24"/>
                <w:szCs w:val="24"/>
              </w:rPr>
            </w:pPr>
          </w:p>
        </w:tc>
      </w:tr>
      <w:tr w:rsidR="008738FC" w:rsidRPr="008738FC" w:rsidTr="00111F1E">
        <w:trPr>
          <w:trHeight w:val="315"/>
          <w:jc w:val="center"/>
        </w:trPr>
        <w:tc>
          <w:tcPr>
            <w:tcW w:w="15306" w:type="dxa"/>
            <w:gridSpan w:val="11"/>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4"/>
                <w:szCs w:val="24"/>
              </w:rPr>
            </w:pPr>
            <w:r w:rsidRPr="008738FC">
              <w:rPr>
                <w:rFonts w:ascii="Times New Roman" w:hAnsi="Times New Roman"/>
                <w:color w:val="000000"/>
                <w:sz w:val="24"/>
                <w:szCs w:val="24"/>
              </w:rPr>
              <w:t>Перечень мероприятий подпрограммы</w:t>
            </w:r>
          </w:p>
        </w:tc>
      </w:tr>
      <w:tr w:rsidR="00111F1E" w:rsidRPr="008738FC" w:rsidTr="00654F94">
        <w:trPr>
          <w:trHeight w:val="315"/>
          <w:jc w:val="center"/>
        </w:trPr>
        <w:tc>
          <w:tcPr>
            <w:tcW w:w="2410"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1614" w:type="dxa"/>
            <w:tcBorders>
              <w:top w:val="nil"/>
              <w:left w:val="nil"/>
              <w:bottom w:val="nil"/>
              <w:right w:val="nil"/>
            </w:tcBorders>
            <w:shd w:val="clear" w:color="auto" w:fill="auto"/>
            <w:noWrap/>
            <w:vAlign w:val="bottom"/>
            <w:hideMark/>
          </w:tcPr>
          <w:p w:rsidR="008738FC" w:rsidRPr="008738FC" w:rsidRDefault="008738FC" w:rsidP="008738FC">
            <w:pPr>
              <w:rPr>
                <w:rFonts w:ascii="Times New Roman" w:hAnsi="Times New Roman"/>
                <w:color w:val="000000"/>
                <w:sz w:val="22"/>
                <w:szCs w:val="22"/>
              </w:rPr>
            </w:pPr>
          </w:p>
        </w:tc>
        <w:tc>
          <w:tcPr>
            <w:tcW w:w="1127"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728"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838"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595"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1278"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1276" w:type="dxa"/>
            <w:tcBorders>
              <w:top w:val="nil"/>
              <w:left w:val="nil"/>
              <w:bottom w:val="nil"/>
              <w:right w:val="nil"/>
            </w:tcBorders>
            <w:shd w:val="clear" w:color="auto" w:fill="auto"/>
            <w:noWrap/>
            <w:vAlign w:val="center"/>
            <w:hideMark/>
          </w:tcPr>
          <w:p w:rsidR="008738FC" w:rsidRPr="008738FC" w:rsidRDefault="008738FC" w:rsidP="008738FC">
            <w:pPr>
              <w:jc w:val="center"/>
              <w:rPr>
                <w:rFonts w:ascii="Times New Roman" w:hAnsi="Times New Roman"/>
                <w:color w:val="000000"/>
                <w:sz w:val="22"/>
                <w:szCs w:val="22"/>
              </w:rPr>
            </w:pPr>
          </w:p>
        </w:tc>
        <w:tc>
          <w:tcPr>
            <w:tcW w:w="1275" w:type="dxa"/>
            <w:tcBorders>
              <w:top w:val="nil"/>
              <w:left w:val="nil"/>
              <w:bottom w:val="nil"/>
              <w:right w:val="nil"/>
            </w:tcBorders>
            <w:shd w:val="clear" w:color="auto" w:fill="auto"/>
            <w:vAlign w:val="center"/>
            <w:hideMark/>
          </w:tcPr>
          <w:p w:rsidR="008738FC" w:rsidRPr="008738FC" w:rsidRDefault="008738FC" w:rsidP="008738FC">
            <w:pPr>
              <w:jc w:val="both"/>
              <w:rPr>
                <w:rFonts w:ascii="Times New Roman" w:hAnsi="Times New Roman"/>
                <w:color w:val="000000"/>
                <w:sz w:val="24"/>
                <w:szCs w:val="24"/>
              </w:rPr>
            </w:pPr>
          </w:p>
        </w:tc>
        <w:tc>
          <w:tcPr>
            <w:tcW w:w="1418" w:type="dxa"/>
            <w:tcBorders>
              <w:top w:val="nil"/>
              <w:left w:val="nil"/>
              <w:bottom w:val="nil"/>
              <w:right w:val="nil"/>
            </w:tcBorders>
            <w:shd w:val="clear" w:color="auto" w:fill="auto"/>
            <w:vAlign w:val="center"/>
            <w:hideMark/>
          </w:tcPr>
          <w:p w:rsidR="008738FC" w:rsidRPr="008738FC" w:rsidRDefault="008738FC" w:rsidP="008738FC">
            <w:pPr>
              <w:jc w:val="both"/>
              <w:rPr>
                <w:rFonts w:ascii="Times New Roman" w:hAnsi="Times New Roman"/>
                <w:color w:val="000000"/>
                <w:sz w:val="24"/>
                <w:szCs w:val="24"/>
              </w:rPr>
            </w:pPr>
          </w:p>
        </w:tc>
        <w:tc>
          <w:tcPr>
            <w:tcW w:w="2747" w:type="dxa"/>
            <w:tcBorders>
              <w:top w:val="nil"/>
              <w:left w:val="nil"/>
              <w:bottom w:val="nil"/>
              <w:right w:val="nil"/>
            </w:tcBorders>
            <w:shd w:val="clear" w:color="auto" w:fill="auto"/>
            <w:vAlign w:val="center"/>
            <w:hideMark/>
          </w:tcPr>
          <w:p w:rsidR="008738FC" w:rsidRPr="008738FC" w:rsidRDefault="008738FC" w:rsidP="008738FC">
            <w:pPr>
              <w:jc w:val="both"/>
              <w:rPr>
                <w:rFonts w:ascii="Times New Roman" w:hAnsi="Times New Roman"/>
                <w:color w:val="000000"/>
                <w:sz w:val="24"/>
                <w:szCs w:val="24"/>
              </w:rPr>
            </w:pPr>
          </w:p>
        </w:tc>
      </w:tr>
      <w:tr w:rsidR="008738FC" w:rsidRPr="00111F1E" w:rsidTr="00654F94">
        <w:trPr>
          <w:trHeight w:val="300"/>
          <w:jc w:val="center"/>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color w:val="000000"/>
                <w:sz w:val="20"/>
                <w:szCs w:val="22"/>
              </w:rPr>
            </w:pPr>
            <w:r w:rsidRPr="00111F1E">
              <w:rPr>
                <w:rFonts w:ascii="Times New Roman" w:hAnsi="Times New Roman"/>
                <w:color w:val="000000"/>
                <w:sz w:val="20"/>
                <w:szCs w:val="22"/>
              </w:rPr>
              <w:t>Цели, задачи, мероприятия подпрограммы</w:t>
            </w: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color w:val="000000"/>
                <w:sz w:val="20"/>
                <w:szCs w:val="22"/>
              </w:rPr>
            </w:pPr>
            <w:r w:rsidRPr="00111F1E">
              <w:rPr>
                <w:rFonts w:ascii="Times New Roman" w:hAnsi="Times New Roman"/>
                <w:color w:val="000000"/>
                <w:sz w:val="20"/>
                <w:szCs w:val="22"/>
              </w:rPr>
              <w:t>Наименование главного распорядителя бюджетных средств</w:t>
            </w:r>
          </w:p>
        </w:tc>
        <w:tc>
          <w:tcPr>
            <w:tcW w:w="328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color w:val="000000"/>
                <w:sz w:val="20"/>
                <w:szCs w:val="22"/>
              </w:rPr>
            </w:pPr>
            <w:r w:rsidRPr="00111F1E">
              <w:rPr>
                <w:rFonts w:ascii="Times New Roman" w:hAnsi="Times New Roman"/>
                <w:color w:val="000000"/>
                <w:sz w:val="20"/>
                <w:szCs w:val="22"/>
              </w:rPr>
              <w:t>КБК</w:t>
            </w:r>
          </w:p>
        </w:tc>
        <w:tc>
          <w:tcPr>
            <w:tcW w:w="524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color w:val="000000"/>
                <w:sz w:val="20"/>
                <w:szCs w:val="22"/>
              </w:rPr>
            </w:pPr>
            <w:r w:rsidRPr="00111F1E">
              <w:rPr>
                <w:rFonts w:ascii="Times New Roman" w:hAnsi="Times New Roman"/>
                <w:color w:val="000000"/>
                <w:sz w:val="20"/>
                <w:szCs w:val="22"/>
              </w:rPr>
              <w:t>Расходы, рублей</w:t>
            </w:r>
          </w:p>
        </w:tc>
        <w:tc>
          <w:tcPr>
            <w:tcW w:w="2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color w:val="000000"/>
                <w:sz w:val="20"/>
                <w:szCs w:val="22"/>
              </w:rPr>
            </w:pPr>
            <w:r w:rsidRPr="00111F1E">
              <w:rPr>
                <w:rFonts w:ascii="Times New Roman" w:hAnsi="Times New Roman"/>
                <w:color w:val="000000"/>
                <w:sz w:val="20"/>
                <w:szCs w:val="22"/>
              </w:rPr>
              <w:t>Ожидаемый результат от реализации подпрограммного мероприятия (в натуральном выражении)</w:t>
            </w:r>
          </w:p>
        </w:tc>
      </w:tr>
      <w:tr w:rsidR="008738FC" w:rsidRPr="00111F1E" w:rsidTr="00654F94">
        <w:trPr>
          <w:trHeight w:val="300"/>
          <w:jc w:val="center"/>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738FC" w:rsidRPr="00111F1E" w:rsidRDefault="008738FC" w:rsidP="008738FC">
            <w:pPr>
              <w:rPr>
                <w:rFonts w:ascii="Times New Roman" w:hAnsi="Times New Roman"/>
                <w:color w:val="000000"/>
                <w:sz w:val="20"/>
                <w:szCs w:val="22"/>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8738FC" w:rsidRPr="00111F1E" w:rsidRDefault="008738FC" w:rsidP="008738FC">
            <w:pPr>
              <w:rPr>
                <w:rFonts w:ascii="Times New Roman" w:hAnsi="Times New Roman"/>
                <w:color w:val="000000"/>
                <w:sz w:val="20"/>
                <w:szCs w:val="22"/>
              </w:rPr>
            </w:pPr>
          </w:p>
        </w:tc>
        <w:tc>
          <w:tcPr>
            <w:tcW w:w="3288" w:type="dxa"/>
            <w:gridSpan w:val="4"/>
            <w:vMerge/>
            <w:tcBorders>
              <w:top w:val="single" w:sz="4" w:space="0" w:color="auto"/>
              <w:left w:val="single" w:sz="4" w:space="0" w:color="auto"/>
              <w:bottom w:val="single" w:sz="4" w:space="0" w:color="auto"/>
              <w:right w:val="single" w:sz="4" w:space="0" w:color="auto"/>
            </w:tcBorders>
            <w:vAlign w:val="center"/>
            <w:hideMark/>
          </w:tcPr>
          <w:p w:rsidR="008738FC" w:rsidRPr="00111F1E" w:rsidRDefault="008738FC" w:rsidP="008738FC">
            <w:pPr>
              <w:rPr>
                <w:rFonts w:ascii="Times New Roman" w:hAnsi="Times New Roman"/>
                <w:color w:val="000000"/>
                <w:sz w:val="20"/>
                <w:szCs w:val="22"/>
              </w:rPr>
            </w:pPr>
          </w:p>
        </w:tc>
        <w:tc>
          <w:tcPr>
            <w:tcW w:w="5247" w:type="dxa"/>
            <w:gridSpan w:val="4"/>
            <w:vMerge/>
            <w:tcBorders>
              <w:top w:val="single" w:sz="4" w:space="0" w:color="auto"/>
              <w:left w:val="single" w:sz="4" w:space="0" w:color="auto"/>
              <w:bottom w:val="single" w:sz="4" w:space="0" w:color="auto"/>
              <w:right w:val="single" w:sz="4" w:space="0" w:color="auto"/>
            </w:tcBorders>
            <w:vAlign w:val="center"/>
            <w:hideMark/>
          </w:tcPr>
          <w:p w:rsidR="008738FC" w:rsidRPr="00111F1E" w:rsidRDefault="008738FC" w:rsidP="008738FC">
            <w:pPr>
              <w:rPr>
                <w:rFonts w:ascii="Times New Roman" w:hAnsi="Times New Roman"/>
                <w:color w:val="000000"/>
                <w:sz w:val="20"/>
                <w:szCs w:val="22"/>
              </w:rPr>
            </w:pPr>
          </w:p>
        </w:tc>
        <w:tc>
          <w:tcPr>
            <w:tcW w:w="2747" w:type="dxa"/>
            <w:vMerge/>
            <w:tcBorders>
              <w:top w:val="single" w:sz="4" w:space="0" w:color="auto"/>
              <w:left w:val="single" w:sz="4" w:space="0" w:color="auto"/>
              <w:bottom w:val="single" w:sz="4" w:space="0" w:color="auto"/>
              <w:right w:val="single" w:sz="4" w:space="0" w:color="auto"/>
            </w:tcBorders>
            <w:vAlign w:val="center"/>
            <w:hideMark/>
          </w:tcPr>
          <w:p w:rsidR="008738FC" w:rsidRPr="00111F1E" w:rsidRDefault="008738FC" w:rsidP="008738FC">
            <w:pPr>
              <w:rPr>
                <w:rFonts w:ascii="Times New Roman" w:hAnsi="Times New Roman"/>
                <w:color w:val="000000"/>
                <w:sz w:val="20"/>
                <w:szCs w:val="22"/>
              </w:rPr>
            </w:pPr>
          </w:p>
        </w:tc>
      </w:tr>
      <w:tr w:rsidR="00111F1E" w:rsidRPr="00111F1E" w:rsidTr="00654F94">
        <w:trPr>
          <w:trHeight w:val="600"/>
          <w:jc w:val="center"/>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8738FC" w:rsidRPr="00111F1E" w:rsidRDefault="008738FC" w:rsidP="008738FC">
            <w:pPr>
              <w:rPr>
                <w:rFonts w:ascii="Times New Roman" w:hAnsi="Times New Roman"/>
                <w:color w:val="000000"/>
                <w:sz w:val="20"/>
                <w:szCs w:val="22"/>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rsidR="008738FC" w:rsidRPr="00111F1E" w:rsidRDefault="008738FC" w:rsidP="008738FC">
            <w:pPr>
              <w:rPr>
                <w:rFonts w:ascii="Times New Roman" w:hAnsi="Times New Roman"/>
                <w:color w:val="000000"/>
                <w:sz w:val="20"/>
                <w:szCs w:val="22"/>
              </w:rPr>
            </w:pPr>
          </w:p>
        </w:tc>
        <w:tc>
          <w:tcPr>
            <w:tcW w:w="1127" w:type="dxa"/>
            <w:tcBorders>
              <w:top w:val="nil"/>
              <w:left w:val="nil"/>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color w:val="000000"/>
                <w:sz w:val="20"/>
                <w:szCs w:val="22"/>
              </w:rPr>
            </w:pPr>
            <w:r w:rsidRPr="00111F1E">
              <w:rPr>
                <w:rFonts w:ascii="Times New Roman" w:hAnsi="Times New Roman"/>
                <w:color w:val="000000"/>
                <w:sz w:val="20"/>
                <w:szCs w:val="22"/>
              </w:rPr>
              <w:t>КЦСР</w:t>
            </w:r>
          </w:p>
        </w:tc>
        <w:tc>
          <w:tcPr>
            <w:tcW w:w="728" w:type="dxa"/>
            <w:tcBorders>
              <w:top w:val="nil"/>
              <w:left w:val="nil"/>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color w:val="000000"/>
                <w:sz w:val="20"/>
                <w:szCs w:val="22"/>
              </w:rPr>
            </w:pPr>
            <w:r w:rsidRPr="00111F1E">
              <w:rPr>
                <w:rFonts w:ascii="Times New Roman" w:hAnsi="Times New Roman"/>
                <w:color w:val="000000"/>
                <w:sz w:val="20"/>
                <w:szCs w:val="22"/>
              </w:rPr>
              <w:t>КВСР</w:t>
            </w:r>
          </w:p>
        </w:tc>
        <w:tc>
          <w:tcPr>
            <w:tcW w:w="838" w:type="dxa"/>
            <w:tcBorders>
              <w:top w:val="nil"/>
              <w:left w:val="nil"/>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color w:val="000000"/>
                <w:sz w:val="20"/>
                <w:szCs w:val="22"/>
              </w:rPr>
            </w:pPr>
            <w:r w:rsidRPr="00111F1E">
              <w:rPr>
                <w:rFonts w:ascii="Times New Roman" w:hAnsi="Times New Roman"/>
                <w:color w:val="000000"/>
                <w:sz w:val="20"/>
                <w:szCs w:val="22"/>
              </w:rPr>
              <w:t>КФСР</w:t>
            </w:r>
          </w:p>
        </w:tc>
        <w:tc>
          <w:tcPr>
            <w:tcW w:w="595" w:type="dxa"/>
            <w:tcBorders>
              <w:top w:val="nil"/>
              <w:left w:val="nil"/>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color w:val="000000"/>
                <w:sz w:val="20"/>
                <w:szCs w:val="22"/>
              </w:rPr>
            </w:pPr>
            <w:r w:rsidRPr="00111F1E">
              <w:rPr>
                <w:rFonts w:ascii="Times New Roman" w:hAnsi="Times New Roman"/>
                <w:color w:val="000000"/>
                <w:sz w:val="20"/>
                <w:szCs w:val="22"/>
              </w:rPr>
              <w:t>КВР</w:t>
            </w:r>
          </w:p>
        </w:tc>
        <w:tc>
          <w:tcPr>
            <w:tcW w:w="1278" w:type="dxa"/>
            <w:tcBorders>
              <w:top w:val="nil"/>
              <w:left w:val="nil"/>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color w:val="000000"/>
                <w:sz w:val="20"/>
                <w:szCs w:val="22"/>
              </w:rPr>
            </w:pPr>
            <w:r w:rsidRPr="00111F1E">
              <w:rPr>
                <w:rFonts w:ascii="Times New Roman" w:hAnsi="Times New Roman"/>
                <w:color w:val="000000"/>
                <w:sz w:val="20"/>
                <w:szCs w:val="22"/>
              </w:rPr>
              <w:t>2023 год</w:t>
            </w:r>
          </w:p>
        </w:tc>
        <w:tc>
          <w:tcPr>
            <w:tcW w:w="1276" w:type="dxa"/>
            <w:tcBorders>
              <w:top w:val="nil"/>
              <w:left w:val="nil"/>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color w:val="000000"/>
                <w:sz w:val="20"/>
                <w:szCs w:val="22"/>
              </w:rPr>
            </w:pPr>
            <w:r w:rsidRPr="00111F1E">
              <w:rPr>
                <w:rFonts w:ascii="Times New Roman" w:hAnsi="Times New Roman"/>
                <w:color w:val="000000"/>
                <w:sz w:val="20"/>
                <w:szCs w:val="22"/>
              </w:rPr>
              <w:t>2024 год</w:t>
            </w:r>
          </w:p>
        </w:tc>
        <w:tc>
          <w:tcPr>
            <w:tcW w:w="1275" w:type="dxa"/>
            <w:tcBorders>
              <w:top w:val="nil"/>
              <w:left w:val="nil"/>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color w:val="000000"/>
                <w:sz w:val="20"/>
                <w:szCs w:val="22"/>
              </w:rPr>
            </w:pPr>
            <w:r w:rsidRPr="00111F1E">
              <w:rPr>
                <w:rFonts w:ascii="Times New Roman" w:hAnsi="Times New Roman"/>
                <w:color w:val="000000"/>
                <w:sz w:val="20"/>
                <w:szCs w:val="22"/>
              </w:rPr>
              <w:t>2025 год</w:t>
            </w:r>
          </w:p>
        </w:tc>
        <w:tc>
          <w:tcPr>
            <w:tcW w:w="1418" w:type="dxa"/>
            <w:tcBorders>
              <w:top w:val="nil"/>
              <w:left w:val="nil"/>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color w:val="000000"/>
                <w:sz w:val="20"/>
                <w:szCs w:val="22"/>
              </w:rPr>
            </w:pPr>
            <w:r w:rsidRPr="00111F1E">
              <w:rPr>
                <w:rFonts w:ascii="Times New Roman" w:hAnsi="Times New Roman"/>
                <w:color w:val="000000"/>
                <w:sz w:val="20"/>
                <w:szCs w:val="22"/>
              </w:rPr>
              <w:t>Итого на период</w:t>
            </w:r>
          </w:p>
        </w:tc>
        <w:tc>
          <w:tcPr>
            <w:tcW w:w="2747" w:type="dxa"/>
            <w:vMerge/>
            <w:tcBorders>
              <w:top w:val="single" w:sz="4" w:space="0" w:color="auto"/>
              <w:left w:val="single" w:sz="4" w:space="0" w:color="auto"/>
              <w:bottom w:val="single" w:sz="4" w:space="0" w:color="auto"/>
              <w:right w:val="single" w:sz="4" w:space="0" w:color="auto"/>
            </w:tcBorders>
            <w:vAlign w:val="center"/>
            <w:hideMark/>
          </w:tcPr>
          <w:p w:rsidR="008738FC" w:rsidRPr="00111F1E" w:rsidRDefault="008738FC" w:rsidP="008738FC">
            <w:pPr>
              <w:rPr>
                <w:rFonts w:ascii="Times New Roman" w:hAnsi="Times New Roman"/>
                <w:color w:val="000000"/>
                <w:sz w:val="20"/>
                <w:szCs w:val="22"/>
              </w:rPr>
            </w:pPr>
          </w:p>
        </w:tc>
      </w:tr>
      <w:tr w:rsidR="008738FC" w:rsidRPr="00111F1E" w:rsidTr="00111F1E">
        <w:trPr>
          <w:trHeight w:val="300"/>
          <w:jc w:val="center"/>
        </w:trPr>
        <w:tc>
          <w:tcPr>
            <w:tcW w:w="15306"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8738FC" w:rsidRPr="00111F1E" w:rsidRDefault="008738FC" w:rsidP="008738FC">
            <w:pPr>
              <w:rPr>
                <w:rFonts w:ascii="Times New Roman" w:hAnsi="Times New Roman"/>
                <w:color w:val="000000"/>
                <w:sz w:val="20"/>
                <w:szCs w:val="22"/>
              </w:rPr>
            </w:pPr>
            <w:r w:rsidRPr="00111F1E">
              <w:rPr>
                <w:rFonts w:ascii="Times New Roman" w:hAnsi="Times New Roman"/>
                <w:color w:val="000000"/>
                <w:sz w:val="20"/>
                <w:szCs w:val="22"/>
              </w:rPr>
              <w:t>Цель подпрограммы: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w:t>
            </w:r>
          </w:p>
        </w:tc>
      </w:tr>
      <w:tr w:rsidR="008738FC" w:rsidRPr="00111F1E" w:rsidTr="00111F1E">
        <w:trPr>
          <w:trHeight w:val="675"/>
          <w:jc w:val="center"/>
        </w:trPr>
        <w:tc>
          <w:tcPr>
            <w:tcW w:w="15306"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8738FC" w:rsidRPr="00111F1E" w:rsidRDefault="008738FC" w:rsidP="00111F1E">
            <w:pPr>
              <w:rPr>
                <w:rFonts w:ascii="Times New Roman" w:hAnsi="Times New Roman"/>
                <w:sz w:val="20"/>
                <w:szCs w:val="22"/>
              </w:rPr>
            </w:pPr>
            <w:r w:rsidRPr="00111F1E">
              <w:rPr>
                <w:rFonts w:ascii="Times New Roman" w:hAnsi="Times New Roman"/>
                <w:sz w:val="20"/>
                <w:szCs w:val="22"/>
              </w:rPr>
              <w:t>Задача 1. Поддержка субъектов малого и среднего предпринимательства и физических лиц, применяющих специальный налоговый режим «Налог на профессиональный доход», осуществляющих деятельность в сфере производства товаров (работ, услуг)</w:t>
            </w:r>
          </w:p>
        </w:tc>
      </w:tr>
      <w:tr w:rsidR="00111F1E" w:rsidRPr="00111F1E" w:rsidTr="00654F94">
        <w:trPr>
          <w:trHeight w:val="3300"/>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1.1. Субсидии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Администрация ЗАТО г. Железногорск</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1110000090</w:t>
            </w:r>
          </w:p>
        </w:tc>
        <w:tc>
          <w:tcPr>
            <w:tcW w:w="728" w:type="dxa"/>
            <w:tcBorders>
              <w:top w:val="single" w:sz="4" w:space="0" w:color="auto"/>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009</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0412</w:t>
            </w:r>
          </w:p>
        </w:tc>
        <w:tc>
          <w:tcPr>
            <w:tcW w:w="595" w:type="dxa"/>
            <w:tcBorders>
              <w:top w:val="single" w:sz="4" w:space="0" w:color="auto"/>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810</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100 000,00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1 086 000,00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1 086 000,00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2 272 000,00</w:t>
            </w:r>
          </w:p>
        </w:tc>
        <w:tc>
          <w:tcPr>
            <w:tcW w:w="2747" w:type="dxa"/>
            <w:tcBorders>
              <w:top w:val="single" w:sz="4" w:space="0" w:color="auto"/>
              <w:left w:val="nil"/>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Предоставление финансовой поддержки 7 субъектам малого и (или) среднего предпринимательства и физическим лицам, применяющим специальный налоговый режим «Налог на профессиональный доход»:</w:t>
            </w:r>
            <w:r w:rsidRPr="00111F1E">
              <w:rPr>
                <w:rFonts w:ascii="Times New Roman" w:hAnsi="Times New Roman"/>
                <w:sz w:val="18"/>
                <w:szCs w:val="18"/>
              </w:rPr>
              <w:br/>
              <w:t>2023г. - 1 субъект</w:t>
            </w:r>
            <w:r w:rsidRPr="00111F1E">
              <w:rPr>
                <w:rFonts w:ascii="Times New Roman" w:hAnsi="Times New Roman"/>
                <w:sz w:val="18"/>
                <w:szCs w:val="18"/>
              </w:rPr>
              <w:br/>
              <w:t xml:space="preserve">2024г. - 3 субъекта </w:t>
            </w:r>
            <w:r w:rsidRPr="00111F1E">
              <w:rPr>
                <w:rFonts w:ascii="Times New Roman" w:hAnsi="Times New Roman"/>
                <w:sz w:val="18"/>
                <w:szCs w:val="18"/>
              </w:rPr>
              <w:br/>
              <w:t xml:space="preserve">2025г. - 3 субъекта </w:t>
            </w:r>
          </w:p>
        </w:tc>
      </w:tr>
      <w:tr w:rsidR="00111F1E" w:rsidRPr="00111F1E" w:rsidTr="00654F94">
        <w:trPr>
          <w:trHeight w:val="2985"/>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lastRenderedPageBreak/>
              <w:t xml:space="preserve">1.2. Предоставление субсидии субъектам малого и среднего предпринимательства </w:t>
            </w:r>
            <w:r w:rsidRPr="00111F1E">
              <w:rPr>
                <w:rFonts w:ascii="Times New Roman" w:hAnsi="Times New Roman"/>
                <w:sz w:val="18"/>
                <w:szCs w:val="18"/>
              </w:rPr>
              <w:br/>
              <w:t>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Администрация ЗАТО г. Железногорск</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11100S6070</w:t>
            </w:r>
          </w:p>
        </w:tc>
        <w:tc>
          <w:tcPr>
            <w:tcW w:w="728" w:type="dxa"/>
            <w:tcBorders>
              <w:top w:val="single" w:sz="4" w:space="0" w:color="auto"/>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009</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0412</w:t>
            </w:r>
          </w:p>
        </w:tc>
        <w:tc>
          <w:tcPr>
            <w:tcW w:w="595" w:type="dxa"/>
            <w:tcBorders>
              <w:top w:val="single" w:sz="4" w:space="0" w:color="auto"/>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810</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2 273 500,00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2 273 500,00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2 273 500,00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6 820 500,00</w:t>
            </w:r>
          </w:p>
        </w:tc>
        <w:tc>
          <w:tcPr>
            <w:tcW w:w="2747" w:type="dxa"/>
            <w:tcBorders>
              <w:top w:val="single" w:sz="4" w:space="0" w:color="auto"/>
              <w:left w:val="nil"/>
              <w:bottom w:val="single" w:sz="4" w:space="0" w:color="auto"/>
              <w:right w:val="single" w:sz="4" w:space="0" w:color="auto"/>
            </w:tcBorders>
            <w:shd w:val="clear" w:color="auto" w:fill="auto"/>
            <w:vAlign w:val="center"/>
            <w:hideMark/>
          </w:tcPr>
          <w:p w:rsidR="00AB6E74" w:rsidRDefault="001D4445" w:rsidP="001D4445">
            <w:pPr>
              <w:jc w:val="center"/>
              <w:rPr>
                <w:rFonts w:ascii="Times New Roman" w:hAnsi="Times New Roman"/>
                <w:sz w:val="18"/>
                <w:szCs w:val="18"/>
              </w:rPr>
            </w:pPr>
            <w:r w:rsidRPr="001D4445">
              <w:rPr>
                <w:rFonts w:ascii="Times New Roman" w:hAnsi="Times New Roman"/>
                <w:sz w:val="18"/>
                <w:szCs w:val="18"/>
              </w:rPr>
              <w:t xml:space="preserve">Предоставление финансовой поддержки 24 субъектам малого и (или) среднего предпринимательства </w:t>
            </w:r>
          </w:p>
          <w:p w:rsidR="00AB6E74" w:rsidRDefault="001D4445" w:rsidP="001D4445">
            <w:pPr>
              <w:jc w:val="center"/>
              <w:rPr>
                <w:rFonts w:ascii="Times New Roman" w:hAnsi="Times New Roman"/>
                <w:sz w:val="18"/>
                <w:szCs w:val="18"/>
              </w:rPr>
            </w:pPr>
            <w:r w:rsidRPr="001D4445">
              <w:rPr>
                <w:rFonts w:ascii="Times New Roman" w:hAnsi="Times New Roman"/>
                <w:sz w:val="18"/>
                <w:szCs w:val="18"/>
              </w:rPr>
              <w:t xml:space="preserve">и физическим лицам, применяющим специальный налоговый режим «Налог </w:t>
            </w:r>
          </w:p>
          <w:p w:rsidR="008738FC" w:rsidRPr="00111F1E" w:rsidRDefault="001D4445" w:rsidP="001D4445">
            <w:pPr>
              <w:jc w:val="center"/>
              <w:rPr>
                <w:rFonts w:ascii="Times New Roman" w:hAnsi="Times New Roman"/>
                <w:sz w:val="18"/>
                <w:szCs w:val="18"/>
              </w:rPr>
            </w:pPr>
            <w:r w:rsidRPr="001D4445">
              <w:rPr>
                <w:rFonts w:ascii="Times New Roman" w:hAnsi="Times New Roman"/>
                <w:sz w:val="18"/>
                <w:szCs w:val="18"/>
              </w:rPr>
              <w:t>на профессиональный доход»:</w:t>
            </w:r>
            <w:r w:rsidRPr="001D4445">
              <w:rPr>
                <w:rFonts w:ascii="Times New Roman" w:hAnsi="Times New Roman"/>
                <w:sz w:val="18"/>
                <w:szCs w:val="18"/>
              </w:rPr>
              <w:br/>
              <w:t xml:space="preserve">2023г. - 8 субъектов </w:t>
            </w:r>
            <w:r w:rsidRPr="001D4445">
              <w:rPr>
                <w:rFonts w:ascii="Times New Roman" w:hAnsi="Times New Roman"/>
                <w:sz w:val="18"/>
                <w:szCs w:val="18"/>
              </w:rPr>
              <w:br/>
              <w:t xml:space="preserve">2024г. - 8 субъектов </w:t>
            </w:r>
            <w:r w:rsidRPr="001D4445">
              <w:rPr>
                <w:rFonts w:ascii="Times New Roman" w:hAnsi="Times New Roman"/>
                <w:sz w:val="18"/>
                <w:szCs w:val="18"/>
              </w:rPr>
              <w:br/>
              <w:t>2025г. - 8 субъектов</w:t>
            </w:r>
          </w:p>
        </w:tc>
      </w:tr>
      <w:tr w:rsidR="00E15DF2" w:rsidRPr="00111F1E" w:rsidTr="00E15DF2">
        <w:trPr>
          <w:trHeight w:val="2096"/>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DF2" w:rsidRPr="00E15DF2" w:rsidRDefault="00E15DF2" w:rsidP="000A5179">
            <w:pPr>
              <w:jc w:val="center"/>
              <w:rPr>
                <w:rFonts w:ascii="Times New Roman" w:hAnsi="Times New Roman"/>
                <w:sz w:val="18"/>
                <w:szCs w:val="18"/>
              </w:rPr>
            </w:pPr>
            <w:r w:rsidRPr="00E15DF2">
              <w:rPr>
                <w:rFonts w:ascii="Times New Roman" w:hAnsi="Times New Roman"/>
                <w:sz w:val="18"/>
                <w:szCs w:val="18"/>
              </w:rPr>
              <w:t>1.3. Субсидии субъектам малого и среднего предпринимательства на реализацию инвестиционных проектов в приоритетных отраслях</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E15DF2" w:rsidRPr="00E15DF2" w:rsidRDefault="00E15DF2" w:rsidP="000A5179">
            <w:pPr>
              <w:jc w:val="center"/>
              <w:rPr>
                <w:rFonts w:ascii="Times New Roman" w:hAnsi="Times New Roman"/>
                <w:sz w:val="18"/>
                <w:szCs w:val="18"/>
              </w:rPr>
            </w:pPr>
            <w:r w:rsidRPr="00E15DF2">
              <w:rPr>
                <w:rFonts w:ascii="Times New Roman" w:hAnsi="Times New Roman"/>
                <w:sz w:val="18"/>
                <w:szCs w:val="18"/>
              </w:rPr>
              <w:t>Администрация ЗАТО г. Железногорск</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E15DF2" w:rsidRPr="00E15DF2" w:rsidRDefault="00E15DF2" w:rsidP="000A5179">
            <w:pPr>
              <w:jc w:val="center"/>
              <w:rPr>
                <w:rFonts w:ascii="Times New Roman" w:hAnsi="Times New Roman"/>
                <w:sz w:val="18"/>
                <w:szCs w:val="18"/>
              </w:rPr>
            </w:pPr>
            <w:r w:rsidRPr="00E15DF2">
              <w:rPr>
                <w:rFonts w:ascii="Times New Roman" w:hAnsi="Times New Roman"/>
                <w:sz w:val="18"/>
                <w:szCs w:val="18"/>
              </w:rPr>
              <w:t>11100S6610</w:t>
            </w:r>
          </w:p>
        </w:tc>
        <w:tc>
          <w:tcPr>
            <w:tcW w:w="728" w:type="dxa"/>
            <w:tcBorders>
              <w:top w:val="single" w:sz="4" w:space="0" w:color="auto"/>
              <w:left w:val="nil"/>
              <w:bottom w:val="single" w:sz="4" w:space="0" w:color="auto"/>
              <w:right w:val="single" w:sz="4" w:space="0" w:color="auto"/>
            </w:tcBorders>
            <w:shd w:val="clear" w:color="auto" w:fill="auto"/>
            <w:noWrap/>
            <w:vAlign w:val="center"/>
            <w:hideMark/>
          </w:tcPr>
          <w:p w:rsidR="00E15DF2" w:rsidRPr="00E15DF2" w:rsidRDefault="00E15DF2" w:rsidP="000A5179">
            <w:pPr>
              <w:jc w:val="center"/>
              <w:rPr>
                <w:rFonts w:ascii="Times New Roman" w:hAnsi="Times New Roman"/>
                <w:sz w:val="18"/>
                <w:szCs w:val="18"/>
              </w:rPr>
            </w:pPr>
            <w:r w:rsidRPr="00E15DF2">
              <w:rPr>
                <w:rFonts w:ascii="Times New Roman" w:hAnsi="Times New Roman"/>
                <w:sz w:val="18"/>
                <w:szCs w:val="18"/>
              </w:rPr>
              <w:t>009</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rsidR="00E15DF2" w:rsidRPr="00E15DF2" w:rsidRDefault="00E15DF2" w:rsidP="000A5179">
            <w:pPr>
              <w:jc w:val="center"/>
              <w:rPr>
                <w:rFonts w:ascii="Times New Roman" w:hAnsi="Times New Roman"/>
                <w:sz w:val="18"/>
                <w:szCs w:val="18"/>
              </w:rPr>
            </w:pPr>
            <w:r w:rsidRPr="00E15DF2">
              <w:rPr>
                <w:rFonts w:ascii="Times New Roman" w:hAnsi="Times New Roman"/>
                <w:sz w:val="18"/>
                <w:szCs w:val="18"/>
              </w:rPr>
              <w:t>0412</w:t>
            </w:r>
          </w:p>
        </w:tc>
        <w:tc>
          <w:tcPr>
            <w:tcW w:w="595" w:type="dxa"/>
            <w:tcBorders>
              <w:top w:val="single" w:sz="4" w:space="0" w:color="auto"/>
              <w:left w:val="nil"/>
              <w:bottom w:val="single" w:sz="4" w:space="0" w:color="auto"/>
              <w:right w:val="single" w:sz="4" w:space="0" w:color="auto"/>
            </w:tcBorders>
            <w:shd w:val="clear" w:color="auto" w:fill="auto"/>
            <w:noWrap/>
            <w:vAlign w:val="center"/>
            <w:hideMark/>
          </w:tcPr>
          <w:p w:rsidR="00E15DF2" w:rsidRPr="00E15DF2" w:rsidRDefault="00E15DF2" w:rsidP="000A5179">
            <w:pPr>
              <w:jc w:val="center"/>
              <w:rPr>
                <w:rFonts w:ascii="Times New Roman" w:hAnsi="Times New Roman"/>
                <w:sz w:val="18"/>
                <w:szCs w:val="18"/>
              </w:rPr>
            </w:pPr>
            <w:r w:rsidRPr="00E15DF2">
              <w:rPr>
                <w:rFonts w:ascii="Times New Roman" w:hAnsi="Times New Roman"/>
                <w:sz w:val="18"/>
                <w:szCs w:val="18"/>
              </w:rPr>
              <w:t>810</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E15DF2" w:rsidRPr="00E15DF2" w:rsidRDefault="00E15DF2" w:rsidP="00E15DF2">
            <w:pPr>
              <w:jc w:val="center"/>
              <w:rPr>
                <w:rFonts w:ascii="Times New Roman" w:hAnsi="Times New Roman"/>
                <w:sz w:val="18"/>
                <w:szCs w:val="18"/>
              </w:rPr>
            </w:pPr>
            <w:r w:rsidRPr="00E15DF2">
              <w:rPr>
                <w:rFonts w:ascii="Times New Roman" w:hAnsi="Times New Roman"/>
                <w:sz w:val="18"/>
                <w:szCs w:val="18"/>
              </w:rPr>
              <w:t>7 517 900,00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15DF2" w:rsidRPr="00E15DF2" w:rsidRDefault="00E15DF2" w:rsidP="000A5179">
            <w:pPr>
              <w:jc w:val="center"/>
              <w:rPr>
                <w:rFonts w:ascii="Times New Roman" w:hAnsi="Times New Roman"/>
                <w:sz w:val="18"/>
                <w:szCs w:val="18"/>
              </w:rPr>
            </w:pPr>
            <w:r w:rsidRPr="00E15DF2">
              <w:rPr>
                <w:rFonts w:ascii="Times New Roman" w:hAnsi="Times New Roman"/>
                <w:sz w:val="18"/>
                <w:szCs w:val="18"/>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15DF2" w:rsidRPr="00E15DF2" w:rsidRDefault="00E15DF2" w:rsidP="000A5179">
            <w:pPr>
              <w:jc w:val="center"/>
              <w:rPr>
                <w:rFonts w:ascii="Times New Roman" w:hAnsi="Times New Roman"/>
                <w:sz w:val="18"/>
                <w:szCs w:val="18"/>
              </w:rPr>
            </w:pPr>
            <w:r w:rsidRPr="00E15DF2">
              <w:rPr>
                <w:rFonts w:ascii="Times New Roman" w:hAnsi="Times New Roman"/>
                <w:sz w:val="18"/>
                <w:szCs w:val="18"/>
              </w:rPr>
              <w:t>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15DF2" w:rsidRPr="00E15DF2" w:rsidRDefault="00E15DF2" w:rsidP="00E15DF2">
            <w:pPr>
              <w:jc w:val="center"/>
              <w:rPr>
                <w:rFonts w:ascii="Times New Roman" w:hAnsi="Times New Roman"/>
                <w:sz w:val="18"/>
                <w:szCs w:val="18"/>
              </w:rPr>
            </w:pPr>
            <w:r w:rsidRPr="00E15DF2">
              <w:rPr>
                <w:rFonts w:ascii="Times New Roman" w:hAnsi="Times New Roman"/>
                <w:sz w:val="18"/>
                <w:szCs w:val="18"/>
              </w:rPr>
              <w:t>7 517 900,00</w:t>
            </w:r>
          </w:p>
        </w:tc>
        <w:tc>
          <w:tcPr>
            <w:tcW w:w="2747" w:type="dxa"/>
            <w:tcBorders>
              <w:top w:val="single" w:sz="4" w:space="0" w:color="auto"/>
              <w:left w:val="nil"/>
              <w:bottom w:val="single" w:sz="4" w:space="0" w:color="auto"/>
              <w:right w:val="single" w:sz="4" w:space="0" w:color="auto"/>
            </w:tcBorders>
            <w:shd w:val="clear" w:color="auto" w:fill="auto"/>
            <w:vAlign w:val="center"/>
            <w:hideMark/>
          </w:tcPr>
          <w:p w:rsidR="00E15DF2" w:rsidRPr="00E15DF2" w:rsidRDefault="00E15DF2" w:rsidP="000A5179">
            <w:pPr>
              <w:jc w:val="center"/>
              <w:rPr>
                <w:rFonts w:ascii="Times New Roman" w:hAnsi="Times New Roman"/>
                <w:sz w:val="18"/>
                <w:szCs w:val="18"/>
              </w:rPr>
            </w:pPr>
            <w:r w:rsidRPr="00E15DF2">
              <w:rPr>
                <w:rFonts w:ascii="Times New Roman" w:hAnsi="Times New Roman"/>
                <w:sz w:val="18"/>
                <w:szCs w:val="18"/>
              </w:rPr>
              <w:t>Предоставление финансовой поддержки 1 субъекту малого и (или) среднего предпринимательства</w:t>
            </w:r>
            <w:proofErr w:type="gramStart"/>
            <w:r w:rsidRPr="00E15DF2">
              <w:rPr>
                <w:rFonts w:ascii="Times New Roman" w:hAnsi="Times New Roman"/>
                <w:sz w:val="18"/>
                <w:szCs w:val="18"/>
              </w:rPr>
              <w:t xml:space="preserve"> :</w:t>
            </w:r>
            <w:proofErr w:type="gramEnd"/>
          </w:p>
          <w:p w:rsidR="00E15DF2" w:rsidRPr="00E15DF2" w:rsidRDefault="00E15DF2" w:rsidP="000A5179">
            <w:pPr>
              <w:jc w:val="center"/>
              <w:rPr>
                <w:rFonts w:ascii="Times New Roman" w:hAnsi="Times New Roman"/>
                <w:sz w:val="18"/>
                <w:szCs w:val="18"/>
              </w:rPr>
            </w:pPr>
            <w:r w:rsidRPr="00E15DF2">
              <w:rPr>
                <w:rFonts w:ascii="Times New Roman" w:hAnsi="Times New Roman"/>
                <w:sz w:val="18"/>
                <w:szCs w:val="18"/>
              </w:rPr>
              <w:t xml:space="preserve">2023г. - 1 субъект </w:t>
            </w:r>
          </w:p>
          <w:p w:rsidR="00E15DF2" w:rsidRPr="00E15DF2" w:rsidRDefault="00E15DF2" w:rsidP="000A5179">
            <w:pPr>
              <w:jc w:val="center"/>
              <w:rPr>
                <w:rFonts w:ascii="Times New Roman" w:hAnsi="Times New Roman"/>
                <w:sz w:val="18"/>
                <w:szCs w:val="18"/>
              </w:rPr>
            </w:pPr>
            <w:r w:rsidRPr="00E15DF2">
              <w:rPr>
                <w:rFonts w:ascii="Times New Roman" w:hAnsi="Times New Roman"/>
                <w:sz w:val="18"/>
                <w:szCs w:val="18"/>
              </w:rPr>
              <w:t xml:space="preserve">2024г. - 0 субъектов </w:t>
            </w:r>
          </w:p>
          <w:p w:rsidR="00E15DF2" w:rsidRPr="00E15DF2" w:rsidRDefault="00E15DF2" w:rsidP="000A5179">
            <w:pPr>
              <w:jc w:val="center"/>
              <w:rPr>
                <w:rFonts w:ascii="Times New Roman" w:hAnsi="Times New Roman"/>
                <w:sz w:val="18"/>
                <w:szCs w:val="18"/>
              </w:rPr>
            </w:pPr>
            <w:r w:rsidRPr="00E15DF2">
              <w:rPr>
                <w:rFonts w:ascii="Times New Roman" w:hAnsi="Times New Roman"/>
                <w:sz w:val="18"/>
                <w:szCs w:val="18"/>
              </w:rPr>
              <w:t>2025г. - 0 субъектов</w:t>
            </w:r>
          </w:p>
        </w:tc>
      </w:tr>
      <w:tr w:rsidR="008738FC" w:rsidRPr="008738FC" w:rsidTr="00111F1E">
        <w:trPr>
          <w:trHeight w:val="70"/>
          <w:jc w:val="center"/>
        </w:trPr>
        <w:tc>
          <w:tcPr>
            <w:tcW w:w="15306"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8738FC" w:rsidRPr="008738FC" w:rsidRDefault="008738FC" w:rsidP="008738FC">
            <w:pPr>
              <w:spacing w:after="240"/>
              <w:rPr>
                <w:rFonts w:ascii="Times New Roman" w:hAnsi="Times New Roman"/>
                <w:sz w:val="22"/>
                <w:szCs w:val="22"/>
              </w:rPr>
            </w:pPr>
            <w:r w:rsidRPr="008738FC">
              <w:rPr>
                <w:rFonts w:ascii="Times New Roman" w:hAnsi="Times New Roman"/>
                <w:sz w:val="22"/>
                <w:szCs w:val="22"/>
              </w:rPr>
              <w:t xml:space="preserve">Задача 2. Поддержка субъектов малого и среднего предпринимательства, являющихся резидентами ТОР «Железногорск» </w:t>
            </w:r>
          </w:p>
        </w:tc>
      </w:tr>
      <w:tr w:rsidR="00111F1E" w:rsidRPr="00111F1E" w:rsidTr="00654F94">
        <w:trPr>
          <w:trHeight w:val="2100"/>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2.1. Субсидии субъектам малого и среднего предпринимательства, являющимся резидентами ТОР «Железногорск», на возмещение части затрат на уплату арендной платы за земельные участки (объекты недвижимости), расположенные на ТОР «Железногорск»</w:t>
            </w:r>
          </w:p>
        </w:tc>
        <w:tc>
          <w:tcPr>
            <w:tcW w:w="1614" w:type="dxa"/>
            <w:tcBorders>
              <w:top w:val="nil"/>
              <w:left w:val="nil"/>
              <w:bottom w:val="single" w:sz="4" w:space="0" w:color="auto"/>
              <w:right w:val="single" w:sz="4" w:space="0" w:color="auto"/>
            </w:tcBorders>
            <w:shd w:val="clear" w:color="auto" w:fill="auto"/>
            <w:vAlign w:val="center"/>
            <w:hideMark/>
          </w:tcPr>
          <w:p w:rsidR="008738FC" w:rsidRPr="00111F1E" w:rsidRDefault="008738FC" w:rsidP="008738FC">
            <w:pPr>
              <w:rPr>
                <w:rFonts w:ascii="Times New Roman" w:hAnsi="Times New Roman"/>
                <w:sz w:val="18"/>
                <w:szCs w:val="18"/>
              </w:rPr>
            </w:pPr>
            <w:r w:rsidRPr="00111F1E">
              <w:rPr>
                <w:rFonts w:ascii="Times New Roman" w:hAnsi="Times New Roman"/>
                <w:sz w:val="18"/>
                <w:szCs w:val="18"/>
              </w:rPr>
              <w:t>Администрация ЗАТО г. Железногорск</w:t>
            </w:r>
          </w:p>
        </w:tc>
        <w:tc>
          <w:tcPr>
            <w:tcW w:w="1127" w:type="dxa"/>
            <w:tcBorders>
              <w:top w:val="nil"/>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1110000040</w:t>
            </w:r>
          </w:p>
        </w:tc>
        <w:tc>
          <w:tcPr>
            <w:tcW w:w="728" w:type="dxa"/>
            <w:tcBorders>
              <w:top w:val="nil"/>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009</w:t>
            </w:r>
          </w:p>
        </w:tc>
        <w:tc>
          <w:tcPr>
            <w:tcW w:w="838" w:type="dxa"/>
            <w:tcBorders>
              <w:top w:val="nil"/>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0412</w:t>
            </w:r>
          </w:p>
        </w:tc>
        <w:tc>
          <w:tcPr>
            <w:tcW w:w="595" w:type="dxa"/>
            <w:tcBorders>
              <w:top w:val="nil"/>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810</w:t>
            </w:r>
          </w:p>
        </w:tc>
        <w:tc>
          <w:tcPr>
            <w:tcW w:w="1278" w:type="dxa"/>
            <w:tcBorders>
              <w:top w:val="nil"/>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300 000,00</w:t>
            </w:r>
          </w:p>
        </w:tc>
        <w:tc>
          <w:tcPr>
            <w:tcW w:w="1276" w:type="dxa"/>
            <w:tcBorders>
              <w:top w:val="nil"/>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300 000,00</w:t>
            </w:r>
          </w:p>
        </w:tc>
        <w:tc>
          <w:tcPr>
            <w:tcW w:w="1275" w:type="dxa"/>
            <w:tcBorders>
              <w:top w:val="nil"/>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300 000,00</w:t>
            </w:r>
          </w:p>
        </w:tc>
        <w:tc>
          <w:tcPr>
            <w:tcW w:w="1418" w:type="dxa"/>
            <w:tcBorders>
              <w:top w:val="nil"/>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900 000,00</w:t>
            </w:r>
          </w:p>
        </w:tc>
        <w:tc>
          <w:tcPr>
            <w:tcW w:w="2747" w:type="dxa"/>
            <w:tcBorders>
              <w:top w:val="nil"/>
              <w:left w:val="nil"/>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Предоставление финансовой поддержки 9 субъектам малого и (или) среднего предпринимательства:</w:t>
            </w:r>
            <w:r w:rsidRPr="00111F1E">
              <w:rPr>
                <w:rFonts w:ascii="Times New Roman" w:hAnsi="Times New Roman"/>
                <w:sz w:val="18"/>
                <w:szCs w:val="18"/>
              </w:rPr>
              <w:br/>
              <w:t>2023г. - 3 субъекта</w:t>
            </w:r>
            <w:r w:rsidRPr="00111F1E">
              <w:rPr>
                <w:rFonts w:ascii="Times New Roman" w:hAnsi="Times New Roman"/>
                <w:sz w:val="18"/>
                <w:szCs w:val="18"/>
              </w:rPr>
              <w:br/>
              <w:t>2024г. - 3 субъекта</w:t>
            </w:r>
            <w:r w:rsidRPr="00111F1E">
              <w:rPr>
                <w:rFonts w:ascii="Times New Roman" w:hAnsi="Times New Roman"/>
                <w:sz w:val="18"/>
                <w:szCs w:val="18"/>
              </w:rPr>
              <w:br/>
              <w:t>2025г. - 3 субъекта</w:t>
            </w:r>
          </w:p>
        </w:tc>
      </w:tr>
      <w:tr w:rsidR="00E15DF2" w:rsidRPr="00111F1E" w:rsidTr="00654F94">
        <w:trPr>
          <w:trHeight w:val="300"/>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E15DF2" w:rsidRPr="00111F1E" w:rsidRDefault="00E15DF2" w:rsidP="008738FC">
            <w:pPr>
              <w:rPr>
                <w:rFonts w:ascii="Times New Roman" w:hAnsi="Times New Roman"/>
                <w:sz w:val="18"/>
                <w:szCs w:val="18"/>
              </w:rPr>
            </w:pPr>
            <w:r w:rsidRPr="00111F1E">
              <w:rPr>
                <w:rFonts w:ascii="Times New Roman" w:hAnsi="Times New Roman"/>
                <w:sz w:val="18"/>
                <w:szCs w:val="18"/>
              </w:rPr>
              <w:t>Итого по подпрограмме</w:t>
            </w:r>
          </w:p>
        </w:tc>
        <w:tc>
          <w:tcPr>
            <w:tcW w:w="1614" w:type="dxa"/>
            <w:tcBorders>
              <w:top w:val="nil"/>
              <w:left w:val="nil"/>
              <w:bottom w:val="single" w:sz="4" w:space="0" w:color="auto"/>
              <w:right w:val="single" w:sz="4" w:space="0" w:color="auto"/>
            </w:tcBorders>
            <w:shd w:val="clear" w:color="auto" w:fill="auto"/>
            <w:vAlign w:val="center"/>
            <w:hideMark/>
          </w:tcPr>
          <w:p w:rsidR="00E15DF2" w:rsidRPr="00111F1E" w:rsidRDefault="00E15DF2" w:rsidP="008738FC">
            <w:pPr>
              <w:rPr>
                <w:rFonts w:ascii="Times New Roman" w:hAnsi="Times New Roman"/>
                <w:sz w:val="18"/>
                <w:szCs w:val="18"/>
              </w:rPr>
            </w:pPr>
            <w:r w:rsidRPr="00111F1E">
              <w:rPr>
                <w:rFonts w:ascii="Times New Roman" w:hAnsi="Times New Roman"/>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E15DF2" w:rsidRPr="00111F1E" w:rsidRDefault="00E15DF2" w:rsidP="008738FC">
            <w:pPr>
              <w:jc w:val="center"/>
              <w:rPr>
                <w:rFonts w:ascii="Times New Roman" w:hAnsi="Times New Roman"/>
                <w:sz w:val="18"/>
                <w:szCs w:val="18"/>
              </w:rPr>
            </w:pPr>
            <w:r w:rsidRPr="00111F1E">
              <w:rPr>
                <w:rFonts w:ascii="Times New Roman" w:hAnsi="Times New Roman"/>
                <w:sz w:val="18"/>
                <w:szCs w:val="18"/>
              </w:rPr>
              <w:t>1110000000</w:t>
            </w:r>
          </w:p>
        </w:tc>
        <w:tc>
          <w:tcPr>
            <w:tcW w:w="728" w:type="dxa"/>
            <w:tcBorders>
              <w:top w:val="nil"/>
              <w:left w:val="nil"/>
              <w:bottom w:val="single" w:sz="4" w:space="0" w:color="auto"/>
              <w:right w:val="single" w:sz="4" w:space="0" w:color="auto"/>
            </w:tcBorders>
            <w:shd w:val="clear" w:color="auto" w:fill="auto"/>
            <w:noWrap/>
            <w:vAlign w:val="center"/>
            <w:hideMark/>
          </w:tcPr>
          <w:p w:rsidR="00E15DF2" w:rsidRPr="00111F1E" w:rsidRDefault="00E15DF2" w:rsidP="008738FC">
            <w:pPr>
              <w:jc w:val="center"/>
              <w:rPr>
                <w:rFonts w:ascii="Times New Roman" w:hAnsi="Times New Roman"/>
                <w:sz w:val="18"/>
                <w:szCs w:val="18"/>
              </w:rPr>
            </w:pPr>
            <w:r w:rsidRPr="00111F1E">
              <w:rPr>
                <w:rFonts w:ascii="Times New Roman" w:hAnsi="Times New Roman"/>
                <w:sz w:val="18"/>
                <w:szCs w:val="18"/>
              </w:rPr>
              <w:t>Х</w:t>
            </w:r>
          </w:p>
        </w:tc>
        <w:tc>
          <w:tcPr>
            <w:tcW w:w="838" w:type="dxa"/>
            <w:tcBorders>
              <w:top w:val="nil"/>
              <w:left w:val="nil"/>
              <w:bottom w:val="single" w:sz="4" w:space="0" w:color="auto"/>
              <w:right w:val="single" w:sz="4" w:space="0" w:color="auto"/>
            </w:tcBorders>
            <w:shd w:val="clear" w:color="auto" w:fill="auto"/>
            <w:noWrap/>
            <w:vAlign w:val="center"/>
            <w:hideMark/>
          </w:tcPr>
          <w:p w:rsidR="00E15DF2" w:rsidRPr="00111F1E" w:rsidRDefault="00E15DF2" w:rsidP="008738FC">
            <w:pPr>
              <w:jc w:val="center"/>
              <w:rPr>
                <w:rFonts w:ascii="Times New Roman" w:hAnsi="Times New Roman"/>
                <w:sz w:val="18"/>
                <w:szCs w:val="18"/>
              </w:rPr>
            </w:pPr>
            <w:r w:rsidRPr="00111F1E">
              <w:rPr>
                <w:rFonts w:ascii="Times New Roman" w:hAnsi="Times New Roman"/>
                <w:sz w:val="18"/>
                <w:szCs w:val="18"/>
              </w:rPr>
              <w:t>Х</w:t>
            </w:r>
          </w:p>
        </w:tc>
        <w:tc>
          <w:tcPr>
            <w:tcW w:w="595" w:type="dxa"/>
            <w:tcBorders>
              <w:top w:val="nil"/>
              <w:left w:val="nil"/>
              <w:bottom w:val="single" w:sz="4" w:space="0" w:color="auto"/>
              <w:right w:val="single" w:sz="4" w:space="0" w:color="auto"/>
            </w:tcBorders>
            <w:shd w:val="clear" w:color="auto" w:fill="auto"/>
            <w:noWrap/>
            <w:vAlign w:val="center"/>
            <w:hideMark/>
          </w:tcPr>
          <w:p w:rsidR="00E15DF2" w:rsidRPr="00111F1E" w:rsidRDefault="00E15DF2" w:rsidP="008738FC">
            <w:pPr>
              <w:jc w:val="center"/>
              <w:rPr>
                <w:rFonts w:ascii="Times New Roman" w:hAnsi="Times New Roman"/>
                <w:sz w:val="18"/>
                <w:szCs w:val="18"/>
              </w:rPr>
            </w:pPr>
            <w:r w:rsidRPr="00111F1E">
              <w:rPr>
                <w:rFonts w:ascii="Times New Roman" w:hAnsi="Times New Roman"/>
                <w:sz w:val="18"/>
                <w:szCs w:val="18"/>
              </w:rPr>
              <w:t>Х</w:t>
            </w:r>
          </w:p>
        </w:tc>
        <w:tc>
          <w:tcPr>
            <w:tcW w:w="1278" w:type="dxa"/>
            <w:tcBorders>
              <w:top w:val="nil"/>
              <w:left w:val="nil"/>
              <w:bottom w:val="single" w:sz="4" w:space="0" w:color="auto"/>
              <w:right w:val="single" w:sz="4" w:space="0" w:color="auto"/>
            </w:tcBorders>
            <w:shd w:val="clear" w:color="auto" w:fill="auto"/>
            <w:noWrap/>
            <w:vAlign w:val="center"/>
            <w:hideMark/>
          </w:tcPr>
          <w:p w:rsidR="00E15DF2" w:rsidRPr="00E15DF2" w:rsidRDefault="00E15DF2" w:rsidP="000A5179">
            <w:pPr>
              <w:jc w:val="center"/>
              <w:rPr>
                <w:rFonts w:ascii="Times New Roman" w:hAnsi="Times New Roman"/>
                <w:sz w:val="18"/>
                <w:szCs w:val="18"/>
              </w:rPr>
            </w:pPr>
            <w:r w:rsidRPr="00E15DF2">
              <w:rPr>
                <w:rFonts w:ascii="Times New Roman" w:hAnsi="Times New Roman"/>
                <w:sz w:val="18"/>
                <w:szCs w:val="18"/>
              </w:rPr>
              <w:t>10 191 400,00</w:t>
            </w:r>
          </w:p>
        </w:tc>
        <w:tc>
          <w:tcPr>
            <w:tcW w:w="1276" w:type="dxa"/>
            <w:tcBorders>
              <w:top w:val="nil"/>
              <w:left w:val="nil"/>
              <w:bottom w:val="single" w:sz="4" w:space="0" w:color="auto"/>
              <w:right w:val="single" w:sz="4" w:space="0" w:color="auto"/>
            </w:tcBorders>
            <w:shd w:val="clear" w:color="auto" w:fill="auto"/>
            <w:noWrap/>
            <w:vAlign w:val="center"/>
            <w:hideMark/>
          </w:tcPr>
          <w:p w:rsidR="00E15DF2" w:rsidRPr="00E15DF2" w:rsidRDefault="00E15DF2" w:rsidP="000A5179">
            <w:pPr>
              <w:jc w:val="center"/>
              <w:rPr>
                <w:rFonts w:ascii="Times New Roman" w:hAnsi="Times New Roman"/>
                <w:sz w:val="18"/>
                <w:szCs w:val="18"/>
              </w:rPr>
            </w:pPr>
            <w:r w:rsidRPr="00E15DF2">
              <w:rPr>
                <w:rFonts w:ascii="Times New Roman" w:hAnsi="Times New Roman"/>
                <w:sz w:val="18"/>
                <w:szCs w:val="18"/>
              </w:rPr>
              <w:t>3 659 500,00</w:t>
            </w:r>
          </w:p>
        </w:tc>
        <w:tc>
          <w:tcPr>
            <w:tcW w:w="1275" w:type="dxa"/>
            <w:tcBorders>
              <w:top w:val="nil"/>
              <w:left w:val="nil"/>
              <w:bottom w:val="single" w:sz="4" w:space="0" w:color="auto"/>
              <w:right w:val="single" w:sz="4" w:space="0" w:color="auto"/>
            </w:tcBorders>
            <w:shd w:val="clear" w:color="auto" w:fill="auto"/>
            <w:noWrap/>
            <w:vAlign w:val="center"/>
            <w:hideMark/>
          </w:tcPr>
          <w:p w:rsidR="00E15DF2" w:rsidRPr="00E15DF2" w:rsidRDefault="00E15DF2" w:rsidP="000A5179">
            <w:pPr>
              <w:jc w:val="center"/>
              <w:rPr>
                <w:rFonts w:ascii="Times New Roman" w:hAnsi="Times New Roman"/>
                <w:sz w:val="18"/>
                <w:szCs w:val="18"/>
              </w:rPr>
            </w:pPr>
            <w:r w:rsidRPr="00E15DF2">
              <w:rPr>
                <w:rFonts w:ascii="Times New Roman" w:hAnsi="Times New Roman"/>
                <w:sz w:val="18"/>
                <w:szCs w:val="18"/>
              </w:rPr>
              <w:t>3 659 500,00</w:t>
            </w:r>
          </w:p>
        </w:tc>
        <w:tc>
          <w:tcPr>
            <w:tcW w:w="1418" w:type="dxa"/>
            <w:tcBorders>
              <w:top w:val="nil"/>
              <w:left w:val="nil"/>
              <w:bottom w:val="single" w:sz="4" w:space="0" w:color="auto"/>
              <w:right w:val="single" w:sz="4" w:space="0" w:color="auto"/>
            </w:tcBorders>
            <w:shd w:val="clear" w:color="auto" w:fill="auto"/>
            <w:noWrap/>
            <w:vAlign w:val="center"/>
            <w:hideMark/>
          </w:tcPr>
          <w:p w:rsidR="00E15DF2" w:rsidRPr="00E15DF2" w:rsidRDefault="00E15DF2" w:rsidP="000A5179">
            <w:pPr>
              <w:jc w:val="center"/>
              <w:rPr>
                <w:rFonts w:ascii="Times New Roman" w:hAnsi="Times New Roman"/>
                <w:sz w:val="18"/>
                <w:szCs w:val="18"/>
              </w:rPr>
            </w:pPr>
            <w:r w:rsidRPr="00E15DF2">
              <w:rPr>
                <w:rFonts w:ascii="Times New Roman" w:hAnsi="Times New Roman"/>
                <w:sz w:val="18"/>
                <w:szCs w:val="18"/>
              </w:rPr>
              <w:t>17 510 400,00</w:t>
            </w:r>
          </w:p>
        </w:tc>
        <w:tc>
          <w:tcPr>
            <w:tcW w:w="2747" w:type="dxa"/>
            <w:tcBorders>
              <w:top w:val="nil"/>
              <w:left w:val="nil"/>
              <w:bottom w:val="single" w:sz="4" w:space="0" w:color="auto"/>
              <w:right w:val="single" w:sz="4" w:space="0" w:color="auto"/>
            </w:tcBorders>
            <w:shd w:val="clear" w:color="auto" w:fill="auto"/>
            <w:vAlign w:val="center"/>
            <w:hideMark/>
          </w:tcPr>
          <w:p w:rsidR="00E15DF2" w:rsidRPr="00111F1E" w:rsidRDefault="00E15DF2" w:rsidP="008738FC">
            <w:pPr>
              <w:jc w:val="center"/>
              <w:rPr>
                <w:rFonts w:ascii="Times New Roman" w:hAnsi="Times New Roman"/>
                <w:sz w:val="18"/>
                <w:szCs w:val="18"/>
              </w:rPr>
            </w:pPr>
            <w:r w:rsidRPr="00111F1E">
              <w:rPr>
                <w:rFonts w:ascii="Times New Roman" w:hAnsi="Times New Roman"/>
                <w:sz w:val="18"/>
                <w:szCs w:val="18"/>
              </w:rPr>
              <w:t> </w:t>
            </w:r>
          </w:p>
        </w:tc>
      </w:tr>
      <w:tr w:rsidR="00111F1E" w:rsidRPr="00111F1E" w:rsidTr="00654F94">
        <w:trPr>
          <w:trHeight w:val="300"/>
          <w:jc w:val="center"/>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В том числе:</w:t>
            </w:r>
          </w:p>
        </w:tc>
        <w:tc>
          <w:tcPr>
            <w:tcW w:w="1614" w:type="dxa"/>
            <w:tcBorders>
              <w:top w:val="nil"/>
              <w:left w:val="nil"/>
              <w:bottom w:val="single" w:sz="4" w:space="0" w:color="auto"/>
              <w:right w:val="single" w:sz="4" w:space="0" w:color="auto"/>
            </w:tcBorders>
            <w:shd w:val="clear" w:color="auto" w:fill="auto"/>
            <w:vAlign w:val="center"/>
            <w:hideMark/>
          </w:tcPr>
          <w:p w:rsidR="008738FC" w:rsidRPr="00111F1E" w:rsidRDefault="008738FC" w:rsidP="008738FC">
            <w:pPr>
              <w:rPr>
                <w:rFonts w:ascii="Times New Roman" w:hAnsi="Times New Roman"/>
                <w:sz w:val="18"/>
                <w:szCs w:val="18"/>
              </w:rPr>
            </w:pPr>
            <w:r w:rsidRPr="00111F1E">
              <w:rPr>
                <w:rFonts w:ascii="Times New Roman" w:hAnsi="Times New Roman"/>
                <w:sz w:val="18"/>
                <w:szCs w:val="18"/>
              </w:rPr>
              <w:t> </w:t>
            </w:r>
          </w:p>
        </w:tc>
        <w:tc>
          <w:tcPr>
            <w:tcW w:w="1127" w:type="dxa"/>
            <w:tcBorders>
              <w:top w:val="nil"/>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 </w:t>
            </w:r>
          </w:p>
        </w:tc>
        <w:tc>
          <w:tcPr>
            <w:tcW w:w="728" w:type="dxa"/>
            <w:tcBorders>
              <w:top w:val="nil"/>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 </w:t>
            </w:r>
          </w:p>
        </w:tc>
        <w:tc>
          <w:tcPr>
            <w:tcW w:w="838" w:type="dxa"/>
            <w:tcBorders>
              <w:top w:val="nil"/>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 </w:t>
            </w:r>
          </w:p>
        </w:tc>
        <w:tc>
          <w:tcPr>
            <w:tcW w:w="595" w:type="dxa"/>
            <w:tcBorders>
              <w:top w:val="nil"/>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 </w:t>
            </w:r>
          </w:p>
        </w:tc>
        <w:tc>
          <w:tcPr>
            <w:tcW w:w="1278" w:type="dxa"/>
            <w:tcBorders>
              <w:top w:val="nil"/>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 </w:t>
            </w:r>
          </w:p>
        </w:tc>
        <w:tc>
          <w:tcPr>
            <w:tcW w:w="1418" w:type="dxa"/>
            <w:tcBorders>
              <w:top w:val="nil"/>
              <w:left w:val="nil"/>
              <w:bottom w:val="single" w:sz="4" w:space="0" w:color="auto"/>
              <w:right w:val="single" w:sz="4" w:space="0" w:color="auto"/>
            </w:tcBorders>
            <w:shd w:val="clear" w:color="auto" w:fill="auto"/>
            <w:noWrap/>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 </w:t>
            </w:r>
          </w:p>
        </w:tc>
        <w:tc>
          <w:tcPr>
            <w:tcW w:w="2747" w:type="dxa"/>
            <w:tcBorders>
              <w:top w:val="nil"/>
              <w:left w:val="nil"/>
              <w:bottom w:val="single" w:sz="4" w:space="0" w:color="auto"/>
              <w:right w:val="single" w:sz="4" w:space="0" w:color="auto"/>
            </w:tcBorders>
            <w:shd w:val="clear" w:color="auto" w:fill="auto"/>
            <w:vAlign w:val="center"/>
            <w:hideMark/>
          </w:tcPr>
          <w:p w:rsidR="008738FC" w:rsidRPr="00111F1E" w:rsidRDefault="008738FC" w:rsidP="008738FC">
            <w:pPr>
              <w:jc w:val="center"/>
              <w:rPr>
                <w:rFonts w:ascii="Times New Roman" w:hAnsi="Times New Roman"/>
                <w:sz w:val="18"/>
                <w:szCs w:val="18"/>
              </w:rPr>
            </w:pPr>
            <w:r w:rsidRPr="00111F1E">
              <w:rPr>
                <w:rFonts w:ascii="Times New Roman" w:hAnsi="Times New Roman"/>
                <w:sz w:val="18"/>
                <w:szCs w:val="18"/>
              </w:rPr>
              <w:t> </w:t>
            </w:r>
          </w:p>
        </w:tc>
      </w:tr>
      <w:tr w:rsidR="00E15DF2" w:rsidRPr="00111F1E" w:rsidTr="00654F94">
        <w:trPr>
          <w:trHeight w:val="70"/>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5DF2" w:rsidRPr="00111F1E" w:rsidRDefault="00E15DF2" w:rsidP="008738FC">
            <w:pPr>
              <w:jc w:val="center"/>
              <w:rPr>
                <w:rFonts w:ascii="Times New Roman" w:hAnsi="Times New Roman"/>
                <w:sz w:val="18"/>
                <w:szCs w:val="18"/>
              </w:rPr>
            </w:pPr>
            <w:r w:rsidRPr="00111F1E">
              <w:rPr>
                <w:rFonts w:ascii="Times New Roman" w:hAnsi="Times New Roman"/>
                <w:sz w:val="18"/>
                <w:szCs w:val="18"/>
              </w:rPr>
              <w:t>Главный распорядитель бюджетных средств 1</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E15DF2" w:rsidRPr="00111F1E" w:rsidRDefault="00E15DF2" w:rsidP="008738FC">
            <w:pPr>
              <w:rPr>
                <w:rFonts w:ascii="Times New Roman" w:hAnsi="Times New Roman"/>
                <w:sz w:val="18"/>
                <w:szCs w:val="18"/>
              </w:rPr>
            </w:pPr>
            <w:r w:rsidRPr="00111F1E">
              <w:rPr>
                <w:rFonts w:ascii="Times New Roman" w:hAnsi="Times New Roman"/>
                <w:sz w:val="18"/>
                <w:szCs w:val="18"/>
              </w:rPr>
              <w:t>Администрация ЗАТО г. Железногорск</w:t>
            </w:r>
          </w:p>
        </w:tc>
        <w:tc>
          <w:tcPr>
            <w:tcW w:w="1127" w:type="dxa"/>
            <w:tcBorders>
              <w:top w:val="single" w:sz="4" w:space="0" w:color="auto"/>
              <w:left w:val="nil"/>
              <w:bottom w:val="single" w:sz="4" w:space="0" w:color="auto"/>
              <w:right w:val="single" w:sz="4" w:space="0" w:color="auto"/>
            </w:tcBorders>
            <w:shd w:val="clear" w:color="auto" w:fill="auto"/>
            <w:noWrap/>
            <w:vAlign w:val="center"/>
            <w:hideMark/>
          </w:tcPr>
          <w:p w:rsidR="00E15DF2" w:rsidRPr="00111F1E" w:rsidRDefault="00E15DF2" w:rsidP="008738FC">
            <w:pPr>
              <w:jc w:val="center"/>
              <w:rPr>
                <w:rFonts w:ascii="Times New Roman" w:hAnsi="Times New Roman"/>
                <w:sz w:val="18"/>
                <w:szCs w:val="18"/>
              </w:rPr>
            </w:pPr>
            <w:r w:rsidRPr="00111F1E">
              <w:rPr>
                <w:rFonts w:ascii="Times New Roman" w:hAnsi="Times New Roman"/>
                <w:sz w:val="18"/>
                <w:szCs w:val="18"/>
              </w:rPr>
              <w:t>1110000000</w:t>
            </w:r>
          </w:p>
        </w:tc>
        <w:tc>
          <w:tcPr>
            <w:tcW w:w="728" w:type="dxa"/>
            <w:tcBorders>
              <w:top w:val="single" w:sz="4" w:space="0" w:color="auto"/>
              <w:left w:val="nil"/>
              <w:bottom w:val="single" w:sz="4" w:space="0" w:color="auto"/>
              <w:right w:val="single" w:sz="4" w:space="0" w:color="auto"/>
            </w:tcBorders>
            <w:shd w:val="clear" w:color="auto" w:fill="auto"/>
            <w:noWrap/>
            <w:vAlign w:val="center"/>
            <w:hideMark/>
          </w:tcPr>
          <w:p w:rsidR="00E15DF2" w:rsidRPr="00111F1E" w:rsidRDefault="00E15DF2" w:rsidP="008738FC">
            <w:pPr>
              <w:jc w:val="center"/>
              <w:rPr>
                <w:rFonts w:ascii="Times New Roman" w:hAnsi="Times New Roman"/>
                <w:sz w:val="18"/>
                <w:szCs w:val="18"/>
              </w:rPr>
            </w:pPr>
            <w:r w:rsidRPr="00111F1E">
              <w:rPr>
                <w:rFonts w:ascii="Times New Roman" w:hAnsi="Times New Roman"/>
                <w:sz w:val="18"/>
                <w:szCs w:val="18"/>
              </w:rPr>
              <w:t>009</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rsidR="00E15DF2" w:rsidRPr="00111F1E" w:rsidRDefault="00E15DF2" w:rsidP="008738FC">
            <w:pPr>
              <w:jc w:val="center"/>
              <w:rPr>
                <w:rFonts w:ascii="Times New Roman" w:hAnsi="Times New Roman"/>
                <w:sz w:val="18"/>
                <w:szCs w:val="18"/>
              </w:rPr>
            </w:pPr>
            <w:r w:rsidRPr="00111F1E">
              <w:rPr>
                <w:rFonts w:ascii="Times New Roman" w:hAnsi="Times New Roman"/>
                <w:sz w:val="18"/>
                <w:szCs w:val="18"/>
              </w:rPr>
              <w:t>Х</w:t>
            </w:r>
          </w:p>
        </w:tc>
        <w:tc>
          <w:tcPr>
            <w:tcW w:w="595" w:type="dxa"/>
            <w:tcBorders>
              <w:top w:val="single" w:sz="4" w:space="0" w:color="auto"/>
              <w:left w:val="nil"/>
              <w:bottom w:val="single" w:sz="4" w:space="0" w:color="auto"/>
              <w:right w:val="single" w:sz="4" w:space="0" w:color="auto"/>
            </w:tcBorders>
            <w:shd w:val="clear" w:color="auto" w:fill="auto"/>
            <w:noWrap/>
            <w:vAlign w:val="center"/>
            <w:hideMark/>
          </w:tcPr>
          <w:p w:rsidR="00E15DF2" w:rsidRPr="00111F1E" w:rsidRDefault="00E15DF2" w:rsidP="008738FC">
            <w:pPr>
              <w:jc w:val="center"/>
              <w:rPr>
                <w:rFonts w:ascii="Times New Roman" w:hAnsi="Times New Roman"/>
                <w:sz w:val="18"/>
                <w:szCs w:val="18"/>
              </w:rPr>
            </w:pPr>
            <w:r w:rsidRPr="00111F1E">
              <w:rPr>
                <w:rFonts w:ascii="Times New Roman" w:hAnsi="Times New Roman"/>
                <w:sz w:val="18"/>
                <w:szCs w:val="18"/>
              </w:rPr>
              <w:t>Х</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E15DF2" w:rsidRPr="00E15DF2" w:rsidRDefault="00E15DF2" w:rsidP="00E15DF2">
            <w:pPr>
              <w:jc w:val="center"/>
              <w:rPr>
                <w:rFonts w:ascii="Times New Roman" w:hAnsi="Times New Roman"/>
                <w:sz w:val="18"/>
                <w:szCs w:val="18"/>
              </w:rPr>
            </w:pPr>
            <w:r w:rsidRPr="00E15DF2">
              <w:rPr>
                <w:rFonts w:ascii="Times New Roman" w:hAnsi="Times New Roman"/>
                <w:sz w:val="18"/>
                <w:szCs w:val="18"/>
              </w:rPr>
              <w:t>10 191 400,00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E15DF2" w:rsidRPr="00E15DF2" w:rsidRDefault="00E15DF2" w:rsidP="000A5179">
            <w:pPr>
              <w:jc w:val="center"/>
              <w:rPr>
                <w:rFonts w:ascii="Times New Roman" w:hAnsi="Times New Roman"/>
                <w:sz w:val="18"/>
                <w:szCs w:val="18"/>
              </w:rPr>
            </w:pPr>
            <w:r w:rsidRPr="00E15DF2">
              <w:rPr>
                <w:rFonts w:ascii="Times New Roman" w:hAnsi="Times New Roman"/>
                <w:sz w:val="18"/>
                <w:szCs w:val="18"/>
              </w:rPr>
              <w:t>3 659 500,00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E15DF2" w:rsidRPr="00E15DF2" w:rsidRDefault="00E15DF2" w:rsidP="000A5179">
            <w:pPr>
              <w:jc w:val="center"/>
              <w:rPr>
                <w:rFonts w:ascii="Times New Roman" w:hAnsi="Times New Roman"/>
                <w:sz w:val="18"/>
                <w:szCs w:val="18"/>
              </w:rPr>
            </w:pPr>
            <w:r w:rsidRPr="00E15DF2">
              <w:rPr>
                <w:rFonts w:ascii="Times New Roman" w:hAnsi="Times New Roman"/>
                <w:sz w:val="18"/>
                <w:szCs w:val="18"/>
              </w:rPr>
              <w:t>3 659 500,00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15DF2" w:rsidRPr="00E15DF2" w:rsidRDefault="00E15DF2" w:rsidP="00E15DF2">
            <w:pPr>
              <w:jc w:val="center"/>
              <w:rPr>
                <w:rFonts w:ascii="Times New Roman" w:hAnsi="Times New Roman"/>
                <w:sz w:val="18"/>
                <w:szCs w:val="18"/>
              </w:rPr>
            </w:pPr>
            <w:r w:rsidRPr="00E15DF2">
              <w:rPr>
                <w:rFonts w:ascii="Times New Roman" w:hAnsi="Times New Roman"/>
                <w:sz w:val="18"/>
                <w:szCs w:val="18"/>
              </w:rPr>
              <w:t>17 510 400,00</w:t>
            </w:r>
          </w:p>
        </w:tc>
        <w:tc>
          <w:tcPr>
            <w:tcW w:w="2747" w:type="dxa"/>
            <w:tcBorders>
              <w:top w:val="single" w:sz="4" w:space="0" w:color="auto"/>
              <w:left w:val="nil"/>
              <w:bottom w:val="single" w:sz="4" w:space="0" w:color="auto"/>
              <w:right w:val="single" w:sz="4" w:space="0" w:color="auto"/>
            </w:tcBorders>
            <w:shd w:val="clear" w:color="auto" w:fill="auto"/>
            <w:vAlign w:val="center"/>
            <w:hideMark/>
          </w:tcPr>
          <w:p w:rsidR="00E15DF2" w:rsidRPr="00E15DF2" w:rsidRDefault="00E15DF2" w:rsidP="000A5179">
            <w:pPr>
              <w:jc w:val="center"/>
              <w:rPr>
                <w:rFonts w:ascii="Times New Roman" w:hAnsi="Times New Roman"/>
                <w:sz w:val="18"/>
                <w:szCs w:val="18"/>
              </w:rPr>
            </w:pPr>
            <w:r w:rsidRPr="00E15DF2">
              <w:rPr>
                <w:rFonts w:ascii="Times New Roman" w:hAnsi="Times New Roman"/>
                <w:sz w:val="18"/>
                <w:szCs w:val="18"/>
              </w:rPr>
              <w:t xml:space="preserve">Предоставление финансовой поддержки 41 субъекту малого и (или) среднего предпринимательства и физическому лицу, применяющему специальный </w:t>
            </w:r>
            <w:r w:rsidRPr="00E15DF2">
              <w:rPr>
                <w:rFonts w:ascii="Times New Roman" w:hAnsi="Times New Roman"/>
                <w:sz w:val="18"/>
                <w:szCs w:val="18"/>
              </w:rPr>
              <w:lastRenderedPageBreak/>
              <w:t>налоговый режим «Налог на профессиональный доход»:</w:t>
            </w:r>
            <w:r w:rsidRPr="00E15DF2">
              <w:rPr>
                <w:rFonts w:ascii="Times New Roman" w:hAnsi="Times New Roman"/>
                <w:sz w:val="18"/>
                <w:szCs w:val="18"/>
              </w:rPr>
              <w:br/>
              <w:t>2023г. - 13 субъектов</w:t>
            </w:r>
            <w:r w:rsidRPr="00E15DF2">
              <w:rPr>
                <w:rFonts w:ascii="Times New Roman" w:hAnsi="Times New Roman"/>
                <w:sz w:val="18"/>
                <w:szCs w:val="18"/>
              </w:rPr>
              <w:br/>
              <w:t>2024г. - 14 субъектов</w:t>
            </w:r>
            <w:r w:rsidRPr="00E15DF2">
              <w:rPr>
                <w:rFonts w:ascii="Times New Roman" w:hAnsi="Times New Roman"/>
                <w:sz w:val="18"/>
                <w:szCs w:val="18"/>
              </w:rPr>
              <w:br/>
              <w:t>2025г. - 14 субъектов</w:t>
            </w:r>
          </w:p>
        </w:tc>
      </w:tr>
      <w:tr w:rsidR="00E15DF2" w:rsidRPr="008738FC" w:rsidTr="00654F94">
        <w:trPr>
          <w:trHeight w:val="300"/>
          <w:jc w:val="center"/>
        </w:trPr>
        <w:tc>
          <w:tcPr>
            <w:tcW w:w="2410" w:type="dxa"/>
            <w:tcBorders>
              <w:top w:val="nil"/>
              <w:left w:val="nil"/>
              <w:bottom w:val="nil"/>
              <w:right w:val="nil"/>
            </w:tcBorders>
            <w:shd w:val="clear" w:color="auto" w:fill="auto"/>
            <w:noWrap/>
            <w:vAlign w:val="center"/>
            <w:hideMark/>
          </w:tcPr>
          <w:p w:rsidR="00E15DF2" w:rsidRPr="008738FC" w:rsidRDefault="00E15DF2" w:rsidP="008738FC">
            <w:pPr>
              <w:jc w:val="center"/>
              <w:rPr>
                <w:rFonts w:ascii="Times New Roman" w:hAnsi="Times New Roman"/>
                <w:color w:val="000000"/>
                <w:sz w:val="22"/>
                <w:szCs w:val="22"/>
              </w:rPr>
            </w:pPr>
          </w:p>
        </w:tc>
        <w:tc>
          <w:tcPr>
            <w:tcW w:w="1614" w:type="dxa"/>
            <w:tcBorders>
              <w:top w:val="nil"/>
              <w:left w:val="nil"/>
              <w:bottom w:val="nil"/>
              <w:right w:val="nil"/>
            </w:tcBorders>
            <w:shd w:val="clear" w:color="auto" w:fill="auto"/>
            <w:noWrap/>
            <w:vAlign w:val="bottom"/>
            <w:hideMark/>
          </w:tcPr>
          <w:p w:rsidR="00E15DF2" w:rsidRPr="008738FC" w:rsidRDefault="00E15DF2" w:rsidP="008738FC">
            <w:pPr>
              <w:rPr>
                <w:rFonts w:ascii="Times New Roman" w:hAnsi="Times New Roman"/>
                <w:color w:val="000000"/>
                <w:sz w:val="22"/>
                <w:szCs w:val="22"/>
              </w:rPr>
            </w:pPr>
          </w:p>
        </w:tc>
        <w:tc>
          <w:tcPr>
            <w:tcW w:w="1127" w:type="dxa"/>
            <w:tcBorders>
              <w:top w:val="nil"/>
              <w:left w:val="nil"/>
              <w:bottom w:val="nil"/>
              <w:right w:val="nil"/>
            </w:tcBorders>
            <w:shd w:val="clear" w:color="auto" w:fill="auto"/>
            <w:noWrap/>
            <w:vAlign w:val="center"/>
            <w:hideMark/>
          </w:tcPr>
          <w:p w:rsidR="00E15DF2" w:rsidRPr="008738FC" w:rsidRDefault="00E15DF2" w:rsidP="008738FC">
            <w:pPr>
              <w:jc w:val="center"/>
              <w:rPr>
                <w:rFonts w:ascii="Times New Roman" w:hAnsi="Times New Roman"/>
                <w:color w:val="000000"/>
                <w:sz w:val="22"/>
                <w:szCs w:val="22"/>
              </w:rPr>
            </w:pPr>
          </w:p>
        </w:tc>
        <w:tc>
          <w:tcPr>
            <w:tcW w:w="728" w:type="dxa"/>
            <w:tcBorders>
              <w:top w:val="nil"/>
              <w:left w:val="nil"/>
              <w:bottom w:val="nil"/>
              <w:right w:val="nil"/>
            </w:tcBorders>
            <w:shd w:val="clear" w:color="auto" w:fill="auto"/>
            <w:noWrap/>
            <w:vAlign w:val="center"/>
            <w:hideMark/>
          </w:tcPr>
          <w:p w:rsidR="00E15DF2" w:rsidRPr="008738FC" w:rsidRDefault="00E15DF2" w:rsidP="008738FC">
            <w:pPr>
              <w:jc w:val="center"/>
              <w:rPr>
                <w:rFonts w:ascii="Times New Roman" w:hAnsi="Times New Roman"/>
                <w:color w:val="000000"/>
                <w:sz w:val="22"/>
                <w:szCs w:val="22"/>
              </w:rPr>
            </w:pPr>
          </w:p>
        </w:tc>
        <w:tc>
          <w:tcPr>
            <w:tcW w:w="838" w:type="dxa"/>
            <w:tcBorders>
              <w:top w:val="nil"/>
              <w:left w:val="nil"/>
              <w:bottom w:val="nil"/>
              <w:right w:val="nil"/>
            </w:tcBorders>
            <w:shd w:val="clear" w:color="auto" w:fill="auto"/>
            <w:noWrap/>
            <w:vAlign w:val="center"/>
            <w:hideMark/>
          </w:tcPr>
          <w:p w:rsidR="00E15DF2" w:rsidRPr="008738FC" w:rsidRDefault="00E15DF2" w:rsidP="008738FC">
            <w:pPr>
              <w:jc w:val="center"/>
              <w:rPr>
                <w:rFonts w:ascii="Times New Roman" w:hAnsi="Times New Roman"/>
                <w:color w:val="000000"/>
                <w:sz w:val="22"/>
                <w:szCs w:val="22"/>
              </w:rPr>
            </w:pPr>
          </w:p>
        </w:tc>
        <w:tc>
          <w:tcPr>
            <w:tcW w:w="595" w:type="dxa"/>
            <w:tcBorders>
              <w:top w:val="nil"/>
              <w:left w:val="nil"/>
              <w:bottom w:val="nil"/>
              <w:right w:val="nil"/>
            </w:tcBorders>
            <w:shd w:val="clear" w:color="auto" w:fill="auto"/>
            <w:noWrap/>
            <w:vAlign w:val="center"/>
            <w:hideMark/>
          </w:tcPr>
          <w:p w:rsidR="00E15DF2" w:rsidRPr="008738FC" w:rsidRDefault="00E15DF2" w:rsidP="008738FC">
            <w:pPr>
              <w:jc w:val="center"/>
              <w:rPr>
                <w:rFonts w:ascii="Times New Roman" w:hAnsi="Times New Roman"/>
                <w:color w:val="000000"/>
                <w:sz w:val="22"/>
                <w:szCs w:val="22"/>
              </w:rPr>
            </w:pPr>
          </w:p>
        </w:tc>
        <w:tc>
          <w:tcPr>
            <w:tcW w:w="1278" w:type="dxa"/>
            <w:tcBorders>
              <w:top w:val="nil"/>
              <w:left w:val="nil"/>
              <w:bottom w:val="nil"/>
              <w:right w:val="nil"/>
            </w:tcBorders>
            <w:shd w:val="clear" w:color="auto" w:fill="auto"/>
            <w:noWrap/>
            <w:vAlign w:val="center"/>
            <w:hideMark/>
          </w:tcPr>
          <w:p w:rsidR="00E15DF2" w:rsidRPr="008738FC" w:rsidRDefault="00E15DF2" w:rsidP="008738FC">
            <w:pPr>
              <w:jc w:val="center"/>
              <w:rPr>
                <w:rFonts w:ascii="Times New Roman" w:hAnsi="Times New Roman"/>
                <w:color w:val="000000"/>
                <w:sz w:val="22"/>
                <w:szCs w:val="22"/>
              </w:rPr>
            </w:pPr>
          </w:p>
        </w:tc>
        <w:tc>
          <w:tcPr>
            <w:tcW w:w="1276" w:type="dxa"/>
            <w:tcBorders>
              <w:top w:val="nil"/>
              <w:left w:val="nil"/>
              <w:bottom w:val="nil"/>
              <w:right w:val="nil"/>
            </w:tcBorders>
            <w:shd w:val="clear" w:color="auto" w:fill="auto"/>
            <w:noWrap/>
            <w:vAlign w:val="center"/>
            <w:hideMark/>
          </w:tcPr>
          <w:p w:rsidR="00E15DF2" w:rsidRPr="008738FC" w:rsidRDefault="00E15DF2" w:rsidP="008738FC">
            <w:pPr>
              <w:jc w:val="center"/>
              <w:rPr>
                <w:rFonts w:ascii="Times New Roman" w:hAnsi="Times New Roman"/>
                <w:color w:val="000000"/>
                <w:sz w:val="22"/>
                <w:szCs w:val="22"/>
              </w:rPr>
            </w:pPr>
          </w:p>
        </w:tc>
        <w:tc>
          <w:tcPr>
            <w:tcW w:w="1275" w:type="dxa"/>
            <w:tcBorders>
              <w:top w:val="nil"/>
              <w:left w:val="nil"/>
              <w:bottom w:val="nil"/>
              <w:right w:val="nil"/>
            </w:tcBorders>
            <w:shd w:val="clear" w:color="auto" w:fill="auto"/>
            <w:noWrap/>
            <w:vAlign w:val="center"/>
            <w:hideMark/>
          </w:tcPr>
          <w:p w:rsidR="00E15DF2" w:rsidRPr="008738FC" w:rsidRDefault="00E15DF2" w:rsidP="008738FC">
            <w:pPr>
              <w:jc w:val="center"/>
              <w:rPr>
                <w:rFonts w:ascii="Times New Roman" w:hAnsi="Times New Roman"/>
                <w:color w:val="000000"/>
                <w:sz w:val="22"/>
                <w:szCs w:val="22"/>
              </w:rPr>
            </w:pPr>
          </w:p>
        </w:tc>
        <w:tc>
          <w:tcPr>
            <w:tcW w:w="1418" w:type="dxa"/>
            <w:tcBorders>
              <w:top w:val="nil"/>
              <w:left w:val="nil"/>
              <w:bottom w:val="nil"/>
              <w:right w:val="nil"/>
            </w:tcBorders>
            <w:shd w:val="clear" w:color="auto" w:fill="auto"/>
            <w:noWrap/>
            <w:vAlign w:val="center"/>
            <w:hideMark/>
          </w:tcPr>
          <w:p w:rsidR="00E15DF2" w:rsidRPr="008738FC" w:rsidRDefault="00E15DF2" w:rsidP="008738FC">
            <w:pPr>
              <w:jc w:val="center"/>
              <w:rPr>
                <w:rFonts w:ascii="Times New Roman" w:hAnsi="Times New Roman"/>
                <w:color w:val="000000"/>
                <w:sz w:val="22"/>
                <w:szCs w:val="22"/>
              </w:rPr>
            </w:pPr>
          </w:p>
        </w:tc>
        <w:tc>
          <w:tcPr>
            <w:tcW w:w="2747" w:type="dxa"/>
            <w:tcBorders>
              <w:top w:val="nil"/>
              <w:left w:val="nil"/>
              <w:bottom w:val="nil"/>
              <w:right w:val="nil"/>
            </w:tcBorders>
            <w:shd w:val="clear" w:color="auto" w:fill="auto"/>
            <w:vAlign w:val="bottom"/>
            <w:hideMark/>
          </w:tcPr>
          <w:p w:rsidR="00E15DF2" w:rsidRPr="008738FC" w:rsidRDefault="00E15DF2" w:rsidP="008738FC">
            <w:pPr>
              <w:rPr>
                <w:rFonts w:ascii="Times New Roman" w:hAnsi="Times New Roman"/>
                <w:color w:val="000000"/>
                <w:sz w:val="22"/>
                <w:szCs w:val="22"/>
              </w:rPr>
            </w:pPr>
          </w:p>
        </w:tc>
      </w:tr>
      <w:tr w:rsidR="00E15DF2" w:rsidRPr="008738FC" w:rsidTr="00654F94">
        <w:trPr>
          <w:trHeight w:val="660"/>
          <w:jc w:val="center"/>
        </w:trPr>
        <w:tc>
          <w:tcPr>
            <w:tcW w:w="6717" w:type="dxa"/>
            <w:gridSpan w:val="5"/>
            <w:tcBorders>
              <w:top w:val="nil"/>
              <w:left w:val="nil"/>
              <w:bottom w:val="nil"/>
              <w:right w:val="nil"/>
            </w:tcBorders>
            <w:shd w:val="clear" w:color="auto" w:fill="auto"/>
            <w:vAlign w:val="bottom"/>
            <w:hideMark/>
          </w:tcPr>
          <w:p w:rsidR="00E15DF2" w:rsidRPr="008738FC" w:rsidRDefault="00E15DF2" w:rsidP="00732223">
            <w:pPr>
              <w:rPr>
                <w:rFonts w:ascii="Times New Roman" w:hAnsi="Times New Roman"/>
                <w:color w:val="000000"/>
                <w:sz w:val="24"/>
                <w:szCs w:val="24"/>
              </w:rPr>
            </w:pPr>
            <w:r w:rsidRPr="008738FC">
              <w:rPr>
                <w:rFonts w:ascii="Times New Roman" w:hAnsi="Times New Roman"/>
                <w:color w:val="000000"/>
                <w:sz w:val="24"/>
                <w:szCs w:val="24"/>
              </w:rPr>
              <w:t>Руководитель Управления экономики и планирования</w:t>
            </w:r>
            <w:r w:rsidRPr="008738FC">
              <w:rPr>
                <w:rFonts w:ascii="Times New Roman" w:hAnsi="Times New Roman"/>
                <w:color w:val="000000"/>
                <w:sz w:val="24"/>
                <w:szCs w:val="24"/>
              </w:rPr>
              <w:br/>
              <w:t>Администрации ЗАТО г. Железногорск</w:t>
            </w:r>
          </w:p>
        </w:tc>
        <w:tc>
          <w:tcPr>
            <w:tcW w:w="595" w:type="dxa"/>
            <w:tcBorders>
              <w:top w:val="nil"/>
              <w:left w:val="nil"/>
              <w:bottom w:val="nil"/>
              <w:right w:val="nil"/>
            </w:tcBorders>
            <w:shd w:val="clear" w:color="auto" w:fill="auto"/>
            <w:noWrap/>
            <w:vAlign w:val="bottom"/>
            <w:hideMark/>
          </w:tcPr>
          <w:p w:rsidR="00E15DF2" w:rsidRPr="008738FC" w:rsidRDefault="00E15DF2" w:rsidP="008738FC">
            <w:pPr>
              <w:rPr>
                <w:rFonts w:ascii="Times" w:hAnsi="Times"/>
                <w:color w:val="000000"/>
                <w:sz w:val="24"/>
                <w:szCs w:val="24"/>
              </w:rPr>
            </w:pPr>
          </w:p>
        </w:tc>
        <w:tc>
          <w:tcPr>
            <w:tcW w:w="1278" w:type="dxa"/>
            <w:tcBorders>
              <w:top w:val="nil"/>
              <w:left w:val="nil"/>
              <w:bottom w:val="nil"/>
              <w:right w:val="nil"/>
            </w:tcBorders>
            <w:shd w:val="clear" w:color="auto" w:fill="auto"/>
            <w:noWrap/>
            <w:vAlign w:val="bottom"/>
            <w:hideMark/>
          </w:tcPr>
          <w:p w:rsidR="00E15DF2" w:rsidRPr="008738FC" w:rsidRDefault="00E15DF2" w:rsidP="008738FC">
            <w:pPr>
              <w:rPr>
                <w:rFonts w:ascii="Times" w:hAnsi="Times"/>
                <w:color w:val="000000"/>
                <w:sz w:val="24"/>
                <w:szCs w:val="24"/>
              </w:rPr>
            </w:pPr>
          </w:p>
        </w:tc>
        <w:tc>
          <w:tcPr>
            <w:tcW w:w="2551" w:type="dxa"/>
            <w:gridSpan w:val="2"/>
            <w:tcBorders>
              <w:top w:val="nil"/>
              <w:left w:val="nil"/>
              <w:bottom w:val="nil"/>
              <w:right w:val="nil"/>
            </w:tcBorders>
            <w:shd w:val="clear" w:color="auto" w:fill="auto"/>
            <w:noWrap/>
            <w:vAlign w:val="bottom"/>
            <w:hideMark/>
          </w:tcPr>
          <w:p w:rsidR="00E15DF2" w:rsidRPr="008738FC" w:rsidRDefault="00E15DF2" w:rsidP="008738FC">
            <w:pPr>
              <w:jc w:val="right"/>
              <w:rPr>
                <w:rFonts w:ascii="Times New Roman" w:hAnsi="Times New Roman"/>
                <w:color w:val="000000"/>
                <w:sz w:val="24"/>
                <w:szCs w:val="24"/>
              </w:rPr>
            </w:pPr>
            <w:r w:rsidRPr="008738FC">
              <w:rPr>
                <w:rFonts w:ascii="Times New Roman" w:hAnsi="Times New Roman"/>
                <w:color w:val="000000"/>
                <w:sz w:val="24"/>
                <w:szCs w:val="24"/>
              </w:rPr>
              <w:t>Т.М. Дунина</w:t>
            </w:r>
          </w:p>
        </w:tc>
        <w:tc>
          <w:tcPr>
            <w:tcW w:w="1418" w:type="dxa"/>
            <w:tcBorders>
              <w:top w:val="nil"/>
              <w:left w:val="nil"/>
              <w:bottom w:val="nil"/>
              <w:right w:val="nil"/>
            </w:tcBorders>
            <w:shd w:val="clear" w:color="auto" w:fill="auto"/>
            <w:noWrap/>
            <w:vAlign w:val="center"/>
            <w:hideMark/>
          </w:tcPr>
          <w:p w:rsidR="00E15DF2" w:rsidRPr="008738FC" w:rsidRDefault="00E15DF2" w:rsidP="008738FC">
            <w:pPr>
              <w:jc w:val="center"/>
              <w:rPr>
                <w:rFonts w:ascii="Times New Roman" w:hAnsi="Times New Roman"/>
                <w:color w:val="000000"/>
                <w:sz w:val="24"/>
                <w:szCs w:val="24"/>
              </w:rPr>
            </w:pPr>
          </w:p>
        </w:tc>
        <w:tc>
          <w:tcPr>
            <w:tcW w:w="2747" w:type="dxa"/>
            <w:tcBorders>
              <w:top w:val="nil"/>
              <w:left w:val="nil"/>
              <w:bottom w:val="nil"/>
              <w:right w:val="nil"/>
            </w:tcBorders>
            <w:shd w:val="clear" w:color="auto" w:fill="auto"/>
            <w:vAlign w:val="bottom"/>
            <w:hideMark/>
          </w:tcPr>
          <w:p w:rsidR="00E15DF2" w:rsidRPr="008738FC" w:rsidRDefault="00E15DF2" w:rsidP="008738FC">
            <w:pPr>
              <w:rPr>
                <w:rFonts w:ascii="Times New Roman" w:hAnsi="Times New Roman"/>
                <w:color w:val="000000"/>
                <w:sz w:val="24"/>
                <w:szCs w:val="24"/>
              </w:rPr>
            </w:pPr>
          </w:p>
        </w:tc>
      </w:tr>
    </w:tbl>
    <w:p w:rsidR="006507B0" w:rsidRDefault="006507B0">
      <w:pPr>
        <w:rPr>
          <w:rFonts w:ascii="Times New Roman" w:hAnsi="Times New Roman"/>
          <w:sz w:val="28"/>
          <w:szCs w:val="28"/>
        </w:rPr>
        <w:sectPr w:rsidR="006507B0" w:rsidSect="00984808">
          <w:pgSz w:w="16838" w:h="11905" w:orient="landscape" w:code="9"/>
          <w:pgMar w:top="1418" w:right="1134" w:bottom="567" w:left="1134" w:header="425" w:footer="720" w:gutter="0"/>
          <w:cols w:space="720"/>
          <w:noEndnote/>
          <w:docGrid w:linePitch="299"/>
        </w:sectPr>
      </w:pPr>
    </w:p>
    <w:p w:rsidR="006507B0" w:rsidRPr="00953B42" w:rsidRDefault="006507B0" w:rsidP="006368D0">
      <w:pPr>
        <w:pStyle w:val="ConsPlusNormal"/>
        <w:tabs>
          <w:tab w:val="left" w:pos="142"/>
        </w:tabs>
        <w:ind w:left="5103" w:firstLine="0"/>
        <w:rPr>
          <w:rFonts w:ascii="Times New Roman" w:hAnsi="Times New Roman"/>
          <w:sz w:val="28"/>
          <w:szCs w:val="28"/>
        </w:rPr>
      </w:pPr>
      <w:r>
        <w:rPr>
          <w:rFonts w:ascii="Times New Roman" w:hAnsi="Times New Roman"/>
          <w:sz w:val="28"/>
          <w:szCs w:val="28"/>
        </w:rPr>
        <w:lastRenderedPageBreak/>
        <w:t>П</w:t>
      </w:r>
      <w:r w:rsidRPr="00953B42">
        <w:rPr>
          <w:rFonts w:ascii="Times New Roman" w:hAnsi="Times New Roman"/>
          <w:sz w:val="28"/>
          <w:szCs w:val="28"/>
        </w:rPr>
        <w:t>риложение №</w:t>
      </w:r>
      <w:r>
        <w:rPr>
          <w:rFonts w:ascii="Times New Roman" w:hAnsi="Times New Roman"/>
          <w:sz w:val="28"/>
          <w:szCs w:val="28"/>
        </w:rPr>
        <w:t> 4</w:t>
      </w:r>
    </w:p>
    <w:p w:rsidR="006507B0" w:rsidRPr="00953B42" w:rsidRDefault="006507B0" w:rsidP="006368D0">
      <w:pPr>
        <w:pStyle w:val="ConsPlusNormal"/>
        <w:ind w:left="5103" w:firstLine="0"/>
        <w:jc w:val="both"/>
        <w:outlineLvl w:val="2"/>
        <w:rPr>
          <w:rFonts w:ascii="Times New Roman" w:hAnsi="Times New Roman"/>
          <w:sz w:val="28"/>
          <w:szCs w:val="28"/>
        </w:rPr>
      </w:pPr>
      <w:r w:rsidRPr="00953B42">
        <w:rPr>
          <w:rFonts w:ascii="Times New Roman" w:hAnsi="Times New Roman"/>
          <w:sz w:val="28"/>
          <w:szCs w:val="28"/>
        </w:rPr>
        <w:t>к муниципальной программе «Развитие инвестиционной, инновационной деятельности, малого и среднего предпринимательства на территории ЗАТО Железногорск»</w:t>
      </w:r>
    </w:p>
    <w:p w:rsidR="006507B0" w:rsidRPr="00C077AE" w:rsidRDefault="006507B0" w:rsidP="006507B0">
      <w:pPr>
        <w:pStyle w:val="ConsPlusNormal"/>
        <w:jc w:val="both"/>
        <w:rPr>
          <w:rFonts w:ascii="Times New Roman" w:hAnsi="Times New Roman"/>
          <w:sz w:val="28"/>
          <w:szCs w:val="28"/>
        </w:rPr>
      </w:pPr>
    </w:p>
    <w:p w:rsidR="006507B0" w:rsidRPr="000F699D" w:rsidRDefault="006507B0" w:rsidP="006507B0">
      <w:pPr>
        <w:pStyle w:val="ConsPlusNormal"/>
        <w:jc w:val="both"/>
        <w:rPr>
          <w:rFonts w:ascii="Times New Roman" w:hAnsi="Times New Roman"/>
          <w:sz w:val="28"/>
          <w:szCs w:val="28"/>
        </w:rPr>
      </w:pPr>
    </w:p>
    <w:p w:rsidR="006507B0" w:rsidRPr="00910E97" w:rsidRDefault="006507B0" w:rsidP="006507B0">
      <w:pPr>
        <w:pStyle w:val="ConsNormal"/>
        <w:widowControl/>
        <w:ind w:firstLine="0"/>
        <w:jc w:val="center"/>
        <w:rPr>
          <w:rFonts w:ascii="Times New Roman" w:hAnsi="Times New Roman"/>
          <w:sz w:val="28"/>
          <w:szCs w:val="28"/>
        </w:rPr>
      </w:pPr>
      <w:r w:rsidRPr="00910E97">
        <w:rPr>
          <w:rFonts w:ascii="Times New Roman" w:hAnsi="Times New Roman"/>
          <w:sz w:val="28"/>
          <w:szCs w:val="28"/>
        </w:rPr>
        <w:t>Порядок оказания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507B0" w:rsidRPr="000F699D" w:rsidRDefault="006507B0" w:rsidP="006507B0">
      <w:pPr>
        <w:pStyle w:val="ConsPlusTitle"/>
        <w:jc w:val="center"/>
        <w:rPr>
          <w:rFonts w:ascii="Times New Roman" w:hAnsi="Times New Roman" w:cs="Times New Roman"/>
          <w:b w:val="0"/>
          <w:sz w:val="28"/>
          <w:szCs w:val="28"/>
        </w:rPr>
      </w:pPr>
    </w:p>
    <w:p w:rsidR="006507B0" w:rsidRDefault="006507B0" w:rsidP="006507B0">
      <w:pPr>
        <w:pStyle w:val="ConsNormal"/>
        <w:widowControl/>
        <w:spacing w:after="120"/>
        <w:ind w:firstLine="0"/>
        <w:jc w:val="center"/>
        <w:rPr>
          <w:rFonts w:ascii="Times New Roman" w:hAnsi="Times New Roman"/>
          <w:caps/>
          <w:sz w:val="28"/>
          <w:szCs w:val="28"/>
        </w:rPr>
      </w:pPr>
      <w:r w:rsidRPr="00910E97">
        <w:rPr>
          <w:rFonts w:ascii="Times New Roman" w:hAnsi="Times New Roman"/>
          <w:caps/>
          <w:sz w:val="28"/>
          <w:szCs w:val="28"/>
        </w:rPr>
        <w:t>1.</w:t>
      </w:r>
      <w:r>
        <w:rPr>
          <w:rFonts w:ascii="Times New Roman" w:hAnsi="Times New Roman"/>
          <w:caps/>
          <w:sz w:val="28"/>
          <w:szCs w:val="28"/>
        </w:rPr>
        <w:t> </w:t>
      </w:r>
      <w:r w:rsidRPr="00910E97">
        <w:rPr>
          <w:rFonts w:ascii="Times New Roman" w:hAnsi="Times New Roman"/>
          <w:caps/>
          <w:sz w:val="28"/>
          <w:szCs w:val="28"/>
        </w:rPr>
        <w:t>ОБЩИЕ ПОЛОЖЕНИЯ</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1.1.</w:t>
      </w:r>
      <w:r>
        <w:rPr>
          <w:rFonts w:ascii="Times New Roman" w:hAnsi="Times New Roman"/>
          <w:sz w:val="28"/>
          <w:szCs w:val="28"/>
        </w:rPr>
        <w:t> </w:t>
      </w:r>
      <w:r w:rsidRPr="000F699D">
        <w:rPr>
          <w:rFonts w:ascii="Times New Roman" w:hAnsi="Times New Roman"/>
          <w:sz w:val="28"/>
          <w:szCs w:val="28"/>
        </w:rPr>
        <w:t xml:space="preserve">Настоящий Порядок оказания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(далее </w:t>
      </w:r>
      <w:r>
        <w:rPr>
          <w:rFonts w:ascii="Times New Roman" w:hAnsi="Times New Roman"/>
          <w:sz w:val="28"/>
          <w:szCs w:val="28"/>
        </w:rPr>
        <w:t>–</w:t>
      </w:r>
      <w:r w:rsidRPr="000F699D">
        <w:rPr>
          <w:rFonts w:ascii="Times New Roman" w:hAnsi="Times New Roman"/>
          <w:sz w:val="28"/>
          <w:szCs w:val="28"/>
        </w:rPr>
        <w:t xml:space="preserve"> Порядок), устанавливает механизм и условия оказания муниципальной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w:t>
      </w:r>
      <w:r>
        <w:rPr>
          <w:rFonts w:ascii="Times New Roman" w:hAnsi="Times New Roman"/>
          <w:sz w:val="28"/>
          <w:szCs w:val="28"/>
        </w:rPr>
        <w:t>им специальный налоговый режим «Налог на профессиональный доход»</w:t>
      </w:r>
      <w:r w:rsidRPr="000F699D">
        <w:rPr>
          <w:rFonts w:ascii="Times New Roman" w:hAnsi="Times New Roman"/>
          <w:sz w:val="28"/>
          <w:szCs w:val="28"/>
        </w:rPr>
        <w:t xml:space="preserve"> в виде передачи во владение и</w:t>
      </w:r>
      <w:r>
        <w:rPr>
          <w:rFonts w:ascii="Times New Roman" w:hAnsi="Times New Roman"/>
          <w:sz w:val="28"/>
          <w:szCs w:val="28"/>
        </w:rPr>
        <w:t> </w:t>
      </w:r>
      <w:r w:rsidRPr="000F699D">
        <w:rPr>
          <w:rFonts w:ascii="Times New Roman" w:hAnsi="Times New Roman"/>
          <w:sz w:val="28"/>
          <w:szCs w:val="28"/>
        </w:rPr>
        <w:t>(или)</w:t>
      </w:r>
      <w:r>
        <w:rPr>
          <w:rFonts w:ascii="Times New Roman" w:hAnsi="Times New Roman"/>
          <w:sz w:val="28"/>
          <w:szCs w:val="28"/>
        </w:rPr>
        <w:t> </w:t>
      </w:r>
      <w:r w:rsidRPr="000F699D">
        <w:rPr>
          <w:rFonts w:ascii="Times New Roman" w:hAnsi="Times New Roman"/>
          <w:sz w:val="28"/>
          <w:szCs w:val="28"/>
        </w:rPr>
        <w:t>в пользование муниципального имущества, в том числе зданий, строений, сооружений, нежилых помещений, оборудования, машин, механизмов, установок, транспортных средств, инвентаря, инструментов, для осуществления предпринимательской деятельности.</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Поддержка физических лиц, применяющ</w:t>
      </w:r>
      <w:r>
        <w:rPr>
          <w:rFonts w:ascii="Times New Roman" w:hAnsi="Times New Roman"/>
          <w:sz w:val="28"/>
          <w:szCs w:val="28"/>
        </w:rPr>
        <w:t>их специальный налоговый режим «</w:t>
      </w:r>
      <w:r w:rsidRPr="000F699D">
        <w:rPr>
          <w:rFonts w:ascii="Times New Roman" w:hAnsi="Times New Roman"/>
          <w:sz w:val="28"/>
          <w:szCs w:val="28"/>
        </w:rPr>
        <w:t>Налог на профессиональный доход</w:t>
      </w:r>
      <w:r>
        <w:rPr>
          <w:rFonts w:ascii="Times New Roman" w:hAnsi="Times New Roman"/>
          <w:sz w:val="28"/>
          <w:szCs w:val="28"/>
        </w:rPr>
        <w:t>»</w:t>
      </w:r>
      <w:r w:rsidRPr="000F699D">
        <w:rPr>
          <w:rFonts w:ascii="Times New Roman" w:hAnsi="Times New Roman"/>
          <w:sz w:val="28"/>
          <w:szCs w:val="28"/>
        </w:rPr>
        <w:t xml:space="preserve">, осуществляется в течение срока проведения эксперимента, установленного Федеральным </w:t>
      </w:r>
      <w:r w:rsidRPr="00220BE0">
        <w:rPr>
          <w:rFonts w:ascii="Times New Roman" w:hAnsi="Times New Roman"/>
          <w:sz w:val="28"/>
          <w:szCs w:val="28"/>
        </w:rPr>
        <w:t>законом</w:t>
      </w:r>
      <w:r w:rsidRPr="000F699D">
        <w:rPr>
          <w:rFonts w:ascii="Times New Roman" w:hAnsi="Times New Roman"/>
          <w:sz w:val="28"/>
          <w:szCs w:val="28"/>
        </w:rPr>
        <w:t xml:space="preserve"> от 27.11.2018 №</w:t>
      </w:r>
      <w:r>
        <w:rPr>
          <w:rFonts w:ascii="Times New Roman" w:hAnsi="Times New Roman"/>
          <w:sz w:val="28"/>
          <w:szCs w:val="28"/>
        </w:rPr>
        <w:t> </w:t>
      </w:r>
      <w:r w:rsidRPr="000F699D">
        <w:rPr>
          <w:rFonts w:ascii="Times New Roman" w:hAnsi="Times New Roman"/>
          <w:sz w:val="28"/>
          <w:szCs w:val="28"/>
        </w:rPr>
        <w:t xml:space="preserve">422-ФЗ </w:t>
      </w:r>
      <w:r>
        <w:rPr>
          <w:rFonts w:ascii="Times New Roman" w:hAnsi="Times New Roman"/>
          <w:sz w:val="28"/>
          <w:szCs w:val="28"/>
        </w:rPr>
        <w:t>«</w:t>
      </w:r>
      <w:r w:rsidRPr="000F699D">
        <w:rPr>
          <w:rFonts w:ascii="Times New Roman" w:hAnsi="Times New Roman"/>
          <w:sz w:val="28"/>
          <w:szCs w:val="28"/>
        </w:rPr>
        <w:t>О</w:t>
      </w:r>
      <w:r>
        <w:rPr>
          <w:rFonts w:ascii="Times New Roman" w:hAnsi="Times New Roman"/>
          <w:sz w:val="28"/>
          <w:szCs w:val="28"/>
        </w:rPr>
        <w:t> </w:t>
      </w:r>
      <w:r w:rsidRPr="000F699D">
        <w:rPr>
          <w:rFonts w:ascii="Times New Roman" w:hAnsi="Times New Roman"/>
          <w:sz w:val="28"/>
          <w:szCs w:val="28"/>
        </w:rPr>
        <w:t xml:space="preserve">проведении эксперимента по установлению специального налогового режима </w:t>
      </w:r>
      <w:r>
        <w:rPr>
          <w:rFonts w:ascii="Times New Roman" w:hAnsi="Times New Roman"/>
          <w:sz w:val="28"/>
          <w:szCs w:val="28"/>
        </w:rPr>
        <w:t>«</w:t>
      </w:r>
      <w:r w:rsidRPr="000F699D">
        <w:rPr>
          <w:rFonts w:ascii="Times New Roman" w:hAnsi="Times New Roman"/>
          <w:sz w:val="28"/>
          <w:szCs w:val="28"/>
        </w:rPr>
        <w:t>Налог на профессиональный доход</w:t>
      </w:r>
      <w:r>
        <w:rPr>
          <w:rFonts w:ascii="Times New Roman" w:hAnsi="Times New Roman"/>
          <w:sz w:val="28"/>
          <w:szCs w:val="28"/>
        </w:rPr>
        <w:t>»</w:t>
      </w:r>
      <w:r w:rsidRPr="000F699D">
        <w:rPr>
          <w:rFonts w:ascii="Times New Roman" w:hAnsi="Times New Roman"/>
          <w:sz w:val="28"/>
          <w:szCs w:val="28"/>
        </w:rPr>
        <w:t>.</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1.2.</w:t>
      </w:r>
      <w:r>
        <w:rPr>
          <w:rFonts w:ascii="Times New Roman" w:hAnsi="Times New Roman"/>
          <w:sz w:val="28"/>
          <w:szCs w:val="28"/>
        </w:rPr>
        <w:t> </w:t>
      </w:r>
      <w:r w:rsidRPr="000F699D">
        <w:rPr>
          <w:rFonts w:ascii="Times New Roman" w:hAnsi="Times New Roman"/>
          <w:sz w:val="28"/>
          <w:szCs w:val="28"/>
        </w:rPr>
        <w:t xml:space="preserve">Оказание имущественной поддержки субъектам малого и среднего предпринимательства (далее </w:t>
      </w:r>
      <w:r>
        <w:rPr>
          <w:rFonts w:ascii="Times New Roman" w:hAnsi="Times New Roman"/>
          <w:sz w:val="28"/>
          <w:szCs w:val="28"/>
        </w:rPr>
        <w:t>–</w:t>
      </w:r>
      <w:r w:rsidRPr="000F699D">
        <w:rPr>
          <w:rFonts w:ascii="Times New Roman" w:hAnsi="Times New Roman"/>
          <w:sz w:val="28"/>
          <w:szCs w:val="28"/>
        </w:rPr>
        <w:t xml:space="preserve"> субъекты МСП), организациям, образующим инфраструктуру поддержки субъектов МСП, а также физическим лицам, не</w:t>
      </w:r>
      <w:r>
        <w:rPr>
          <w:rFonts w:ascii="Times New Roman" w:hAnsi="Times New Roman"/>
          <w:sz w:val="28"/>
          <w:szCs w:val="28"/>
        </w:rPr>
        <w:t> </w:t>
      </w:r>
      <w:r w:rsidRPr="000F699D">
        <w:rPr>
          <w:rFonts w:ascii="Times New Roman" w:hAnsi="Times New Roman"/>
          <w:sz w:val="28"/>
          <w:szCs w:val="28"/>
        </w:rPr>
        <w:t xml:space="preserve">являющимся индивидуальными предпринимателями и применяющим специальный налоговый режим </w:t>
      </w:r>
      <w:r>
        <w:rPr>
          <w:rFonts w:ascii="Times New Roman" w:hAnsi="Times New Roman"/>
          <w:sz w:val="28"/>
          <w:szCs w:val="28"/>
        </w:rPr>
        <w:t>«</w:t>
      </w:r>
      <w:r w:rsidRPr="000F699D">
        <w:rPr>
          <w:rFonts w:ascii="Times New Roman" w:hAnsi="Times New Roman"/>
          <w:sz w:val="28"/>
          <w:szCs w:val="28"/>
        </w:rPr>
        <w:t>Налог на профессиональный доход</w:t>
      </w:r>
      <w:r>
        <w:rPr>
          <w:rFonts w:ascii="Times New Roman" w:hAnsi="Times New Roman"/>
          <w:sz w:val="28"/>
          <w:szCs w:val="28"/>
        </w:rPr>
        <w:t>»</w:t>
      </w:r>
      <w:r w:rsidRPr="000F699D">
        <w:rPr>
          <w:rFonts w:ascii="Times New Roman" w:hAnsi="Times New Roman"/>
          <w:sz w:val="28"/>
          <w:szCs w:val="28"/>
        </w:rPr>
        <w:t xml:space="preserve"> (далее </w:t>
      </w:r>
      <w:r>
        <w:rPr>
          <w:rFonts w:ascii="Times New Roman" w:hAnsi="Times New Roman"/>
          <w:sz w:val="28"/>
          <w:szCs w:val="28"/>
        </w:rPr>
        <w:t>–</w:t>
      </w:r>
      <w:r w:rsidRPr="000F699D">
        <w:rPr>
          <w:rFonts w:ascii="Times New Roman" w:hAnsi="Times New Roman"/>
          <w:sz w:val="28"/>
          <w:szCs w:val="28"/>
        </w:rPr>
        <w:t xml:space="preserve"> физические лица, применяющие специальный налоговый режим) осуществляется на основании действующего законодательства на возмездной основе или</w:t>
      </w:r>
      <w:r>
        <w:rPr>
          <w:rFonts w:ascii="Times New Roman" w:hAnsi="Times New Roman"/>
          <w:sz w:val="28"/>
          <w:szCs w:val="28"/>
        </w:rPr>
        <w:t> </w:t>
      </w:r>
      <w:r w:rsidRPr="000F699D">
        <w:rPr>
          <w:rFonts w:ascii="Times New Roman" w:hAnsi="Times New Roman"/>
          <w:sz w:val="28"/>
          <w:szCs w:val="28"/>
        </w:rPr>
        <w:t>на</w:t>
      </w:r>
      <w:r>
        <w:rPr>
          <w:rFonts w:ascii="Times New Roman" w:hAnsi="Times New Roman"/>
          <w:sz w:val="28"/>
          <w:szCs w:val="28"/>
        </w:rPr>
        <w:t> </w:t>
      </w:r>
      <w:r w:rsidRPr="000F699D">
        <w:rPr>
          <w:rFonts w:ascii="Times New Roman" w:hAnsi="Times New Roman"/>
          <w:sz w:val="28"/>
          <w:szCs w:val="28"/>
        </w:rPr>
        <w:t>льготных условиях в виде:</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B08">
        <w:rPr>
          <w:rFonts w:ascii="Times New Roman" w:hAnsi="Times New Roman"/>
          <w:sz w:val="28"/>
          <w:szCs w:val="28"/>
        </w:rPr>
        <w:t>1.2.1.</w:t>
      </w:r>
      <w:r>
        <w:rPr>
          <w:rFonts w:ascii="Times New Roman" w:hAnsi="Times New Roman"/>
          <w:sz w:val="28"/>
          <w:szCs w:val="28"/>
        </w:rPr>
        <w:t> </w:t>
      </w:r>
      <w:r w:rsidRPr="000F6B08">
        <w:rPr>
          <w:rFonts w:ascii="Times New Roman" w:hAnsi="Times New Roman"/>
          <w:sz w:val="28"/>
          <w:szCs w:val="28"/>
        </w:rPr>
        <w:t xml:space="preserve">Проведения торгов на право заключения договоров аренды муниципального имущества (далее </w:t>
      </w:r>
      <w:r>
        <w:rPr>
          <w:rFonts w:ascii="Times New Roman" w:hAnsi="Times New Roman"/>
          <w:sz w:val="28"/>
          <w:szCs w:val="28"/>
        </w:rPr>
        <w:t>–</w:t>
      </w:r>
      <w:r w:rsidRPr="000F6B08">
        <w:rPr>
          <w:rFonts w:ascii="Times New Roman" w:hAnsi="Times New Roman"/>
          <w:sz w:val="28"/>
          <w:szCs w:val="28"/>
        </w:rPr>
        <w:t xml:space="preserve"> торги) с ограниченным кругом участников (только среди субъектов МСП, организаций, образующих инфраструктуру поддержки субъектов МСП, а также физических лиц, применяющих специальный налоговый режим) в отношении имущества, включенного в Перечень </w:t>
      </w:r>
      <w:r w:rsidRPr="000F6B08">
        <w:rPr>
          <w:rFonts w:ascii="Times New Roman" w:hAnsi="Times New Roman"/>
          <w:sz w:val="28"/>
          <w:szCs w:val="28"/>
        </w:rPr>
        <w:lastRenderedPageBreak/>
        <w:t>муниципального имущества, свободного от прав</w:t>
      </w:r>
      <w:r w:rsidRPr="000F699D">
        <w:rPr>
          <w:rFonts w:ascii="Times New Roman" w:hAnsi="Times New Roman"/>
          <w:sz w:val="28"/>
          <w:szCs w:val="28"/>
        </w:rPr>
        <w:t xml:space="preserve">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w:t>
      </w:r>
      <w:r>
        <w:rPr>
          <w:rFonts w:ascii="Times New Roman" w:hAnsi="Times New Roman"/>
          <w:sz w:val="28"/>
          <w:szCs w:val="28"/>
        </w:rPr>
        <w:t>–</w:t>
      </w:r>
      <w:r w:rsidRPr="000F699D">
        <w:rPr>
          <w:rFonts w:ascii="Times New Roman" w:hAnsi="Times New Roman"/>
          <w:sz w:val="28"/>
          <w:szCs w:val="28"/>
        </w:rPr>
        <w:t xml:space="preserve"> Перечень муниципального имущества). Перечень муниципального имущества утверждается постановлением Администрации ЗАТО г.</w:t>
      </w:r>
      <w:r>
        <w:rPr>
          <w:rFonts w:ascii="Times New Roman" w:hAnsi="Times New Roman"/>
          <w:sz w:val="28"/>
          <w:szCs w:val="28"/>
        </w:rPr>
        <w:t> </w:t>
      </w:r>
      <w:r w:rsidRPr="000F699D">
        <w:rPr>
          <w:rFonts w:ascii="Times New Roman" w:hAnsi="Times New Roman"/>
          <w:sz w:val="28"/>
          <w:szCs w:val="28"/>
        </w:rPr>
        <w:t>Железногорск.</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Порядок проведения торгов устанавливается аукционной или конкурсной документацией в соответствии с действующим законодательством.</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Договор аренды заключается по результатам торгов в соответствии с</w:t>
      </w:r>
      <w:r>
        <w:rPr>
          <w:rFonts w:ascii="Times New Roman" w:hAnsi="Times New Roman"/>
          <w:sz w:val="28"/>
          <w:szCs w:val="28"/>
        </w:rPr>
        <w:t> </w:t>
      </w:r>
      <w:r w:rsidRPr="000F699D">
        <w:rPr>
          <w:rFonts w:ascii="Times New Roman" w:hAnsi="Times New Roman"/>
          <w:sz w:val="28"/>
          <w:szCs w:val="28"/>
        </w:rPr>
        <w:t>аукционной или конкурсной документацией.</w:t>
      </w:r>
    </w:p>
    <w:p w:rsidR="006507B0" w:rsidRPr="00220BE0"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1.2.2.</w:t>
      </w:r>
      <w:r>
        <w:rPr>
          <w:rFonts w:ascii="Times New Roman" w:hAnsi="Times New Roman"/>
          <w:sz w:val="28"/>
          <w:szCs w:val="28"/>
        </w:rPr>
        <w:t> </w:t>
      </w:r>
      <w:r w:rsidRPr="000F699D">
        <w:rPr>
          <w:rFonts w:ascii="Times New Roman" w:hAnsi="Times New Roman"/>
          <w:sz w:val="28"/>
          <w:szCs w:val="28"/>
        </w:rPr>
        <w:t xml:space="preserve">Предоставления </w:t>
      </w:r>
      <w:r w:rsidRPr="00220BE0">
        <w:rPr>
          <w:rFonts w:ascii="Times New Roman" w:hAnsi="Times New Roman"/>
          <w:sz w:val="28"/>
          <w:szCs w:val="28"/>
        </w:rPr>
        <w:t xml:space="preserve">муниципальной преференции в целях поддержки субъектов МСП, </w:t>
      </w:r>
      <w:r w:rsidRPr="000F6B08">
        <w:rPr>
          <w:rFonts w:ascii="Times New Roman" w:hAnsi="Times New Roman"/>
          <w:sz w:val="28"/>
          <w:szCs w:val="28"/>
        </w:rPr>
        <w:t>организаций, образующих инфраструктуру поддержки субъектов МСП</w:t>
      </w:r>
      <w:r>
        <w:rPr>
          <w:rFonts w:ascii="Times New Roman" w:hAnsi="Times New Roman"/>
          <w:sz w:val="28"/>
          <w:szCs w:val="28"/>
        </w:rPr>
        <w:t xml:space="preserve">, </w:t>
      </w:r>
      <w:r w:rsidRPr="00220BE0">
        <w:rPr>
          <w:rFonts w:ascii="Times New Roman" w:hAnsi="Times New Roman"/>
          <w:sz w:val="28"/>
          <w:szCs w:val="28"/>
        </w:rPr>
        <w:t>а также физических лиц, применяющих специальный налоговый режим</w:t>
      </w:r>
      <w:r>
        <w:rPr>
          <w:rFonts w:ascii="Times New Roman" w:hAnsi="Times New Roman"/>
          <w:sz w:val="28"/>
          <w:szCs w:val="28"/>
        </w:rPr>
        <w:t>,</w:t>
      </w:r>
      <w:r w:rsidRPr="00220BE0">
        <w:rPr>
          <w:rFonts w:ascii="Times New Roman" w:hAnsi="Times New Roman"/>
          <w:sz w:val="28"/>
          <w:szCs w:val="28"/>
        </w:rPr>
        <w:t xml:space="preserve"> </w:t>
      </w:r>
      <w:r w:rsidRPr="000F6B08">
        <w:rPr>
          <w:rFonts w:ascii="Times New Roman" w:hAnsi="Times New Roman"/>
          <w:sz w:val="28"/>
          <w:szCs w:val="28"/>
        </w:rPr>
        <w:t>(далее – получатели муниципальной преференции)</w:t>
      </w:r>
      <w:r>
        <w:rPr>
          <w:rFonts w:ascii="Times New Roman" w:hAnsi="Times New Roman"/>
          <w:sz w:val="28"/>
          <w:szCs w:val="28"/>
        </w:rPr>
        <w:t xml:space="preserve"> </w:t>
      </w:r>
      <w:r w:rsidRPr="00220BE0">
        <w:rPr>
          <w:rFonts w:ascii="Times New Roman" w:hAnsi="Times New Roman"/>
          <w:sz w:val="28"/>
          <w:szCs w:val="28"/>
        </w:rPr>
        <w:t xml:space="preserve">в виде заключения договора аренды муниципального имущества, входящего в состав Муниципальной казны ЗАТО Железногорск (далее </w:t>
      </w:r>
      <w:r>
        <w:rPr>
          <w:rFonts w:ascii="Times New Roman" w:hAnsi="Times New Roman"/>
          <w:sz w:val="28"/>
          <w:szCs w:val="28"/>
        </w:rPr>
        <w:t>–</w:t>
      </w:r>
      <w:r w:rsidRPr="00220BE0">
        <w:rPr>
          <w:rFonts w:ascii="Times New Roman" w:hAnsi="Times New Roman"/>
          <w:sz w:val="28"/>
          <w:szCs w:val="28"/>
        </w:rPr>
        <w:t xml:space="preserve"> Муниципальная казна), без проведения торгов с</w:t>
      </w:r>
      <w:r>
        <w:rPr>
          <w:rFonts w:ascii="Times New Roman" w:hAnsi="Times New Roman"/>
          <w:sz w:val="28"/>
          <w:szCs w:val="28"/>
        </w:rPr>
        <w:t> </w:t>
      </w:r>
      <w:r w:rsidRPr="00220BE0">
        <w:rPr>
          <w:rFonts w:ascii="Times New Roman" w:hAnsi="Times New Roman"/>
          <w:sz w:val="28"/>
          <w:szCs w:val="28"/>
        </w:rPr>
        <w:t>определением размера арендной платы в соответствии с Положением о сдаче в</w:t>
      </w:r>
      <w:r>
        <w:rPr>
          <w:rFonts w:ascii="Times New Roman" w:hAnsi="Times New Roman"/>
          <w:sz w:val="28"/>
          <w:szCs w:val="28"/>
        </w:rPr>
        <w:t> </w:t>
      </w:r>
      <w:r w:rsidRPr="00220BE0">
        <w:rPr>
          <w:rFonts w:ascii="Times New Roman" w:hAnsi="Times New Roman"/>
          <w:sz w:val="28"/>
          <w:szCs w:val="28"/>
        </w:rPr>
        <w:t xml:space="preserve">аренду и безвозмездное пользование муниципального имущества, находящегося в Муниципальной казне закрытого административно-территориального образования Железногорск Красноярского края, утвержденным </w:t>
      </w:r>
      <w:r>
        <w:rPr>
          <w:rFonts w:ascii="Times New Roman" w:hAnsi="Times New Roman"/>
          <w:sz w:val="28"/>
          <w:szCs w:val="28"/>
        </w:rPr>
        <w:t>р</w:t>
      </w:r>
      <w:r w:rsidRPr="00220BE0">
        <w:rPr>
          <w:rFonts w:ascii="Times New Roman" w:hAnsi="Times New Roman"/>
          <w:sz w:val="28"/>
          <w:szCs w:val="28"/>
        </w:rPr>
        <w:t xml:space="preserve">ешением Совета депутатов ЗАТО г. Железногорск от 27.08.2009 </w:t>
      </w:r>
      <w:r>
        <w:rPr>
          <w:rFonts w:ascii="Times New Roman" w:hAnsi="Times New Roman"/>
          <w:sz w:val="28"/>
          <w:szCs w:val="28"/>
        </w:rPr>
        <w:t>№ </w:t>
      </w:r>
      <w:r w:rsidRPr="00220BE0">
        <w:rPr>
          <w:rFonts w:ascii="Times New Roman" w:hAnsi="Times New Roman"/>
          <w:sz w:val="28"/>
          <w:szCs w:val="28"/>
        </w:rPr>
        <w:t xml:space="preserve">62-409Р (далее </w:t>
      </w:r>
      <w:r>
        <w:rPr>
          <w:rFonts w:ascii="Times New Roman" w:hAnsi="Times New Roman"/>
          <w:sz w:val="28"/>
          <w:szCs w:val="28"/>
        </w:rPr>
        <w:t>–</w:t>
      </w:r>
      <w:r w:rsidRPr="00220BE0">
        <w:rPr>
          <w:rFonts w:ascii="Times New Roman" w:hAnsi="Times New Roman"/>
          <w:sz w:val="28"/>
          <w:szCs w:val="28"/>
        </w:rPr>
        <w:t xml:space="preserve"> Положение об</w:t>
      </w:r>
      <w:r>
        <w:rPr>
          <w:rFonts w:ascii="Times New Roman" w:hAnsi="Times New Roman"/>
          <w:sz w:val="28"/>
          <w:szCs w:val="28"/>
        </w:rPr>
        <w:t> </w:t>
      </w:r>
      <w:r w:rsidRPr="00220BE0">
        <w:rPr>
          <w:rFonts w:ascii="Times New Roman" w:hAnsi="Times New Roman"/>
          <w:sz w:val="28"/>
          <w:szCs w:val="28"/>
        </w:rPr>
        <w:t>аренде).</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220BE0">
        <w:rPr>
          <w:rFonts w:ascii="Times New Roman" w:hAnsi="Times New Roman"/>
          <w:sz w:val="28"/>
          <w:szCs w:val="28"/>
        </w:rPr>
        <w:t>1.2.3.</w:t>
      </w:r>
      <w:r>
        <w:rPr>
          <w:rFonts w:ascii="Times New Roman" w:hAnsi="Times New Roman"/>
          <w:sz w:val="28"/>
          <w:szCs w:val="28"/>
        </w:rPr>
        <w:t> </w:t>
      </w:r>
      <w:r w:rsidRPr="00220BE0">
        <w:rPr>
          <w:rFonts w:ascii="Times New Roman" w:hAnsi="Times New Roman"/>
          <w:sz w:val="28"/>
          <w:szCs w:val="28"/>
        </w:rPr>
        <w:t xml:space="preserve">Предоставления муниципальной преференции в целях поддержки субъектов МСП в виде заключения договора аренды муниципального имущества, входящего в состав Муниципальной казны, без проведения торгов на новый срок с </w:t>
      </w:r>
      <w:r>
        <w:rPr>
          <w:rFonts w:ascii="Times New Roman" w:hAnsi="Times New Roman"/>
          <w:sz w:val="28"/>
          <w:szCs w:val="28"/>
        </w:rPr>
        <w:t>указанными лицами</w:t>
      </w:r>
      <w:r w:rsidRPr="00220BE0">
        <w:rPr>
          <w:rFonts w:ascii="Times New Roman" w:hAnsi="Times New Roman"/>
          <w:sz w:val="28"/>
          <w:szCs w:val="28"/>
        </w:rPr>
        <w:t>, имеющими право на заключение договора аренды на</w:t>
      </w:r>
      <w:r>
        <w:rPr>
          <w:rFonts w:ascii="Times New Roman" w:hAnsi="Times New Roman"/>
          <w:sz w:val="28"/>
          <w:szCs w:val="28"/>
        </w:rPr>
        <w:t> </w:t>
      </w:r>
      <w:r w:rsidRPr="00220BE0">
        <w:rPr>
          <w:rFonts w:ascii="Times New Roman" w:hAnsi="Times New Roman"/>
          <w:sz w:val="28"/>
          <w:szCs w:val="28"/>
        </w:rPr>
        <w:t>новый срок в соответствии с Федеральным законом от 26.07.2006 №</w:t>
      </w:r>
      <w:r>
        <w:rPr>
          <w:rFonts w:ascii="Times New Roman" w:hAnsi="Times New Roman"/>
          <w:sz w:val="28"/>
          <w:szCs w:val="28"/>
        </w:rPr>
        <w:t> </w:t>
      </w:r>
      <w:r w:rsidRPr="00220BE0">
        <w:rPr>
          <w:rFonts w:ascii="Times New Roman" w:hAnsi="Times New Roman"/>
          <w:sz w:val="28"/>
          <w:szCs w:val="28"/>
        </w:rPr>
        <w:t>135-ФЗ «О</w:t>
      </w:r>
      <w:r>
        <w:rPr>
          <w:rFonts w:ascii="Times New Roman" w:hAnsi="Times New Roman"/>
          <w:sz w:val="28"/>
          <w:szCs w:val="28"/>
        </w:rPr>
        <w:t> </w:t>
      </w:r>
      <w:r w:rsidRPr="00220BE0">
        <w:rPr>
          <w:rFonts w:ascii="Times New Roman" w:hAnsi="Times New Roman"/>
          <w:sz w:val="28"/>
          <w:szCs w:val="28"/>
        </w:rPr>
        <w:t>защите конкуренции», с определением размера арендной платы в соответствии с Положением об аренде (без учета оценки</w:t>
      </w:r>
      <w:r w:rsidRPr="000F699D">
        <w:rPr>
          <w:rFonts w:ascii="Times New Roman" w:hAnsi="Times New Roman"/>
          <w:sz w:val="28"/>
          <w:szCs w:val="28"/>
        </w:rPr>
        <w:t xml:space="preserve"> рыночной стоимости объекта).</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C19F5">
        <w:rPr>
          <w:rFonts w:ascii="Times New Roman" w:hAnsi="Times New Roman"/>
          <w:sz w:val="28"/>
          <w:szCs w:val="28"/>
        </w:rPr>
        <w:t xml:space="preserve">1.3. Информация об объектах, свободных от прав третьих лиц, предлагаемых к передаче в аренду на основании муниципальной преференции (далее – Извещение), размещается в газете «Город и горожане» и на официальном сайте </w:t>
      </w:r>
      <w:r w:rsidR="00FA1C42" w:rsidRPr="003A3894">
        <w:rPr>
          <w:rFonts w:ascii="Times New Roman" w:hAnsi="Times New Roman"/>
          <w:sz w:val="28"/>
          <w:szCs w:val="28"/>
        </w:rPr>
        <w:t>Администрации ЗАТО г. Железногорск</w:t>
      </w:r>
      <w:r w:rsidRPr="000C19F5">
        <w:rPr>
          <w:rFonts w:ascii="Times New Roman" w:hAnsi="Times New Roman"/>
          <w:sz w:val="28"/>
          <w:szCs w:val="28"/>
        </w:rPr>
        <w:t xml:space="preserve"> в информационно-телекоммуникационной сети «Интернет».</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Извещение должно содержать местонахождение объекта, площадь, целевое назначение, а также порядок, сроки, место подачи заявления на предоставление муниципальной преференции.</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Размещение Извещения обеспечивает Муниципальное казенное учреждение «Управление имуществом, землепользования и землеустройства» (далее – Учреждение).</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1.4.</w:t>
      </w:r>
      <w:r>
        <w:rPr>
          <w:rFonts w:ascii="Times New Roman" w:hAnsi="Times New Roman"/>
          <w:sz w:val="28"/>
          <w:szCs w:val="28"/>
        </w:rPr>
        <w:t> </w:t>
      </w:r>
      <w:r w:rsidRPr="000F699D">
        <w:rPr>
          <w:rFonts w:ascii="Times New Roman" w:hAnsi="Times New Roman"/>
          <w:sz w:val="28"/>
          <w:szCs w:val="28"/>
        </w:rPr>
        <w:t xml:space="preserve">Решение о предоставлении муниципальной преференции или об отказе в предоставлении муниципальной преференции принимает Администрация ЗАТО г. Железногорск в форме постановления на основании заявления </w:t>
      </w:r>
      <w:r w:rsidRPr="000F699D">
        <w:rPr>
          <w:rFonts w:ascii="Times New Roman" w:hAnsi="Times New Roman"/>
          <w:sz w:val="28"/>
          <w:szCs w:val="28"/>
        </w:rPr>
        <w:lastRenderedPageBreak/>
        <w:t>о</w:t>
      </w:r>
      <w:r>
        <w:rPr>
          <w:rFonts w:ascii="Times New Roman" w:hAnsi="Times New Roman"/>
          <w:sz w:val="28"/>
          <w:szCs w:val="28"/>
        </w:rPr>
        <w:t> </w:t>
      </w:r>
      <w:r w:rsidRPr="000F699D">
        <w:rPr>
          <w:rFonts w:ascii="Times New Roman" w:hAnsi="Times New Roman"/>
          <w:sz w:val="28"/>
          <w:szCs w:val="28"/>
        </w:rPr>
        <w:t>предоставлении муниципальной преференции в соответствии с настоящим Порядком.</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Подготовку проекта постановления осуществляет Учреждение.</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1.5.</w:t>
      </w:r>
      <w:r>
        <w:rPr>
          <w:rFonts w:ascii="Times New Roman" w:hAnsi="Times New Roman"/>
          <w:sz w:val="28"/>
          <w:szCs w:val="28"/>
        </w:rPr>
        <w:t> </w:t>
      </w:r>
      <w:r w:rsidRPr="000F699D">
        <w:rPr>
          <w:rFonts w:ascii="Times New Roman" w:hAnsi="Times New Roman"/>
          <w:sz w:val="28"/>
          <w:szCs w:val="28"/>
        </w:rPr>
        <w:t>Ответственность за анализ полноты и качества представленных заявителем документов, подготовку проекта постановления несет директор Учреждения.</w:t>
      </w:r>
    </w:p>
    <w:p w:rsidR="006507B0" w:rsidRPr="009A0D44" w:rsidRDefault="006507B0" w:rsidP="006507B0">
      <w:pPr>
        <w:pStyle w:val="ConsPlusNormal"/>
        <w:tabs>
          <w:tab w:val="left" w:pos="1418"/>
        </w:tabs>
        <w:ind w:firstLine="709"/>
        <w:jc w:val="both"/>
        <w:rPr>
          <w:rFonts w:ascii="Times New Roman" w:hAnsi="Times New Roman"/>
          <w:sz w:val="28"/>
          <w:szCs w:val="28"/>
        </w:rPr>
      </w:pPr>
      <w:r w:rsidRPr="009A0D44">
        <w:rPr>
          <w:rFonts w:ascii="Times New Roman" w:hAnsi="Times New Roman"/>
          <w:sz w:val="28"/>
          <w:szCs w:val="28"/>
        </w:rPr>
        <w:t>1.6. Администрация ЗАТО г. Железногорск, в целях ведения единого реестра субъектов малого и среднего предпринимательства - получателей поддержки, представляет сведения о субъектах малого и среднего предпринимательства, а также физических лицах, применяющих специальный налоговый режим, которым оказана имущественная поддержка, в Федеральную налоговую службу в форме электронных документов, подписанных усиленной квалифицированной электронной подписью, с использованием официального сайта Федеральной налоговой службы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Внесение сведений о субъектах малого и среднего предпринимательства, а</w:t>
      </w:r>
      <w:r>
        <w:rPr>
          <w:rFonts w:ascii="Times New Roman" w:hAnsi="Times New Roman"/>
          <w:sz w:val="28"/>
          <w:szCs w:val="28"/>
        </w:rPr>
        <w:t> </w:t>
      </w:r>
      <w:r w:rsidRPr="000F699D">
        <w:rPr>
          <w:rFonts w:ascii="Times New Roman" w:hAnsi="Times New Roman"/>
          <w:sz w:val="28"/>
          <w:szCs w:val="28"/>
        </w:rPr>
        <w:t>также физических лицах, применяющих специальный налоговый режим - получателей имущественной поддержки осуществляет Учреждение.</w:t>
      </w:r>
    </w:p>
    <w:p w:rsidR="006507B0" w:rsidRPr="000F699D" w:rsidRDefault="006507B0" w:rsidP="006507B0">
      <w:pPr>
        <w:pStyle w:val="ConsPlusNormal"/>
        <w:tabs>
          <w:tab w:val="left" w:pos="1418"/>
        </w:tabs>
        <w:ind w:firstLine="709"/>
        <w:jc w:val="both"/>
        <w:rPr>
          <w:rFonts w:ascii="Times New Roman" w:hAnsi="Times New Roman"/>
          <w:sz w:val="28"/>
          <w:szCs w:val="28"/>
        </w:rPr>
      </w:pPr>
    </w:p>
    <w:p w:rsidR="006507B0" w:rsidRPr="000C19F5" w:rsidRDefault="006507B0" w:rsidP="006507B0">
      <w:pPr>
        <w:pStyle w:val="ConsNormal"/>
        <w:widowControl/>
        <w:spacing w:after="120"/>
        <w:ind w:firstLine="0"/>
        <w:jc w:val="center"/>
        <w:rPr>
          <w:rFonts w:ascii="Times New Roman" w:hAnsi="Times New Roman"/>
          <w:caps/>
          <w:sz w:val="28"/>
          <w:szCs w:val="28"/>
        </w:rPr>
      </w:pPr>
      <w:r w:rsidRPr="00ED50EC">
        <w:rPr>
          <w:rFonts w:ascii="Times New Roman" w:hAnsi="Times New Roman"/>
          <w:caps/>
          <w:sz w:val="28"/>
          <w:szCs w:val="28"/>
        </w:rPr>
        <w:t>2.</w:t>
      </w:r>
      <w:r>
        <w:rPr>
          <w:rFonts w:ascii="Times New Roman" w:hAnsi="Times New Roman"/>
          <w:caps/>
          <w:sz w:val="28"/>
          <w:szCs w:val="28"/>
        </w:rPr>
        <w:t> </w:t>
      </w:r>
      <w:r w:rsidRPr="00ED50EC">
        <w:rPr>
          <w:rFonts w:ascii="Times New Roman" w:hAnsi="Times New Roman"/>
          <w:caps/>
          <w:sz w:val="28"/>
          <w:szCs w:val="28"/>
        </w:rPr>
        <w:t>УСЛОВИЯ ПРЕДОСТАВЛЕНИЯ МУНИЦИПАЛЬНОЙ ПРЕФЕРЕНЦИИ</w:t>
      </w:r>
    </w:p>
    <w:p w:rsidR="006507B0" w:rsidRPr="00510655" w:rsidRDefault="006507B0" w:rsidP="006507B0">
      <w:pPr>
        <w:pStyle w:val="ConsPlusNormal"/>
        <w:tabs>
          <w:tab w:val="left" w:pos="1418"/>
        </w:tabs>
        <w:ind w:firstLine="709"/>
        <w:jc w:val="both"/>
        <w:rPr>
          <w:rFonts w:ascii="Times New Roman" w:hAnsi="Times New Roman"/>
          <w:sz w:val="28"/>
          <w:szCs w:val="28"/>
        </w:rPr>
      </w:pPr>
      <w:r w:rsidRPr="00510655">
        <w:rPr>
          <w:rFonts w:ascii="Times New Roman" w:hAnsi="Times New Roman"/>
          <w:sz w:val="28"/>
          <w:szCs w:val="28"/>
        </w:rPr>
        <w:t>2.1.</w:t>
      </w:r>
      <w:r>
        <w:rPr>
          <w:rFonts w:ascii="Times New Roman" w:hAnsi="Times New Roman"/>
          <w:sz w:val="28"/>
          <w:szCs w:val="28"/>
        </w:rPr>
        <w:t> </w:t>
      </w:r>
      <w:r w:rsidRPr="00510655">
        <w:rPr>
          <w:rFonts w:ascii="Times New Roman" w:hAnsi="Times New Roman"/>
          <w:sz w:val="28"/>
          <w:szCs w:val="28"/>
        </w:rPr>
        <w:t xml:space="preserve">Право на получение муниципальной преференции имеют заявители </w:t>
      </w:r>
      <w:r>
        <w:rPr>
          <w:rFonts w:ascii="Times New Roman" w:hAnsi="Times New Roman"/>
          <w:sz w:val="28"/>
          <w:szCs w:val="28"/>
        </w:rPr>
        <w:t>–</w:t>
      </w:r>
      <w:r w:rsidRPr="00510655">
        <w:rPr>
          <w:rFonts w:ascii="Times New Roman" w:hAnsi="Times New Roman"/>
          <w:sz w:val="28"/>
          <w:szCs w:val="28"/>
        </w:rPr>
        <w:t xml:space="preserve"> субъекты МСП, </w:t>
      </w:r>
      <w:r w:rsidRPr="000F699D">
        <w:rPr>
          <w:rFonts w:ascii="Times New Roman" w:hAnsi="Times New Roman"/>
          <w:sz w:val="28"/>
          <w:szCs w:val="28"/>
        </w:rPr>
        <w:t>организаци</w:t>
      </w:r>
      <w:r>
        <w:rPr>
          <w:rFonts w:ascii="Times New Roman" w:hAnsi="Times New Roman"/>
          <w:sz w:val="28"/>
          <w:szCs w:val="28"/>
        </w:rPr>
        <w:t>и</w:t>
      </w:r>
      <w:r w:rsidRPr="000F699D">
        <w:rPr>
          <w:rFonts w:ascii="Times New Roman" w:hAnsi="Times New Roman"/>
          <w:sz w:val="28"/>
          <w:szCs w:val="28"/>
        </w:rPr>
        <w:t>, образующи</w:t>
      </w:r>
      <w:r>
        <w:rPr>
          <w:rFonts w:ascii="Times New Roman" w:hAnsi="Times New Roman"/>
          <w:sz w:val="28"/>
          <w:szCs w:val="28"/>
        </w:rPr>
        <w:t>е</w:t>
      </w:r>
      <w:r w:rsidRPr="000F699D">
        <w:rPr>
          <w:rFonts w:ascii="Times New Roman" w:hAnsi="Times New Roman"/>
          <w:sz w:val="28"/>
          <w:szCs w:val="28"/>
        </w:rPr>
        <w:t xml:space="preserve"> инфраструктуру поддержки субъектов МСП, </w:t>
      </w:r>
      <w:r w:rsidRPr="00510655">
        <w:rPr>
          <w:rFonts w:ascii="Times New Roman" w:hAnsi="Times New Roman"/>
          <w:sz w:val="28"/>
          <w:szCs w:val="28"/>
        </w:rPr>
        <w:t>а также физические лица, применяющие специальный налоговый режим, осуществляющие свою деятельность на территории ЗАТО Железногорск и</w:t>
      </w:r>
      <w:r>
        <w:rPr>
          <w:rFonts w:ascii="Times New Roman" w:hAnsi="Times New Roman"/>
          <w:sz w:val="28"/>
          <w:szCs w:val="28"/>
        </w:rPr>
        <w:t> </w:t>
      </w:r>
      <w:r w:rsidRPr="00510655">
        <w:rPr>
          <w:rFonts w:ascii="Times New Roman" w:hAnsi="Times New Roman"/>
          <w:sz w:val="28"/>
          <w:szCs w:val="28"/>
        </w:rPr>
        <w:t>удовлетворяющие следующим условиям:</w:t>
      </w:r>
    </w:p>
    <w:p w:rsidR="006507B0" w:rsidRPr="00510655" w:rsidRDefault="006507B0" w:rsidP="006507B0">
      <w:pPr>
        <w:pStyle w:val="ConsPlusNormal"/>
        <w:tabs>
          <w:tab w:val="left" w:pos="1418"/>
        </w:tabs>
        <w:ind w:firstLine="709"/>
        <w:jc w:val="both"/>
        <w:rPr>
          <w:rFonts w:ascii="Times New Roman" w:hAnsi="Times New Roman"/>
          <w:sz w:val="28"/>
          <w:szCs w:val="28"/>
        </w:rPr>
      </w:pPr>
      <w:r w:rsidRPr="00510655">
        <w:rPr>
          <w:rFonts w:ascii="Times New Roman" w:hAnsi="Times New Roman"/>
          <w:sz w:val="28"/>
          <w:szCs w:val="28"/>
        </w:rPr>
        <w:t>-</w:t>
      </w:r>
      <w:r>
        <w:rPr>
          <w:rFonts w:ascii="Times New Roman" w:hAnsi="Times New Roman"/>
          <w:sz w:val="28"/>
          <w:szCs w:val="28"/>
        </w:rPr>
        <w:t> </w:t>
      </w:r>
      <w:r w:rsidRPr="00510655">
        <w:rPr>
          <w:rFonts w:ascii="Times New Roman" w:hAnsi="Times New Roman"/>
          <w:sz w:val="28"/>
          <w:szCs w:val="28"/>
        </w:rPr>
        <w:t>зарегистрированные на территории ЗАТО Железногорск;</w:t>
      </w:r>
    </w:p>
    <w:p w:rsidR="006507B0" w:rsidRPr="00510655" w:rsidRDefault="006507B0" w:rsidP="006507B0">
      <w:pPr>
        <w:pStyle w:val="ConsPlusNormal"/>
        <w:tabs>
          <w:tab w:val="left" w:pos="1418"/>
        </w:tabs>
        <w:ind w:firstLine="709"/>
        <w:jc w:val="both"/>
        <w:rPr>
          <w:rFonts w:ascii="Times New Roman" w:hAnsi="Times New Roman"/>
          <w:sz w:val="28"/>
          <w:szCs w:val="28"/>
        </w:rPr>
      </w:pPr>
      <w:r w:rsidRPr="00510655">
        <w:rPr>
          <w:rFonts w:ascii="Times New Roman" w:hAnsi="Times New Roman"/>
          <w:sz w:val="28"/>
          <w:szCs w:val="28"/>
        </w:rPr>
        <w:t>-</w:t>
      </w:r>
      <w:r>
        <w:rPr>
          <w:rFonts w:ascii="Times New Roman" w:hAnsi="Times New Roman"/>
          <w:sz w:val="28"/>
          <w:szCs w:val="28"/>
        </w:rPr>
        <w:t> </w:t>
      </w:r>
      <w:r w:rsidRPr="00510655">
        <w:rPr>
          <w:rFonts w:ascii="Times New Roman" w:hAnsi="Times New Roman"/>
          <w:sz w:val="28"/>
          <w:szCs w:val="28"/>
        </w:rPr>
        <w:t>не зарегистрированные на территории ЗАТО Железногорск, получившие допуск к совершению сделки с недвижимым имуществом на территории ЗАТО Железногорск в соответствии со статьей 8 Закона Российской Федерации от</w:t>
      </w:r>
      <w:r>
        <w:rPr>
          <w:rFonts w:ascii="Times New Roman" w:hAnsi="Times New Roman"/>
          <w:sz w:val="28"/>
          <w:szCs w:val="28"/>
        </w:rPr>
        <w:t> </w:t>
      </w:r>
      <w:r w:rsidRPr="00510655">
        <w:rPr>
          <w:rFonts w:ascii="Times New Roman" w:hAnsi="Times New Roman"/>
          <w:sz w:val="28"/>
          <w:szCs w:val="28"/>
        </w:rPr>
        <w:t>14.07.1992 №</w:t>
      </w:r>
      <w:r>
        <w:rPr>
          <w:rFonts w:ascii="Times New Roman" w:hAnsi="Times New Roman"/>
          <w:sz w:val="28"/>
          <w:szCs w:val="28"/>
        </w:rPr>
        <w:t> </w:t>
      </w:r>
      <w:r w:rsidRPr="00510655">
        <w:rPr>
          <w:rFonts w:ascii="Times New Roman" w:hAnsi="Times New Roman"/>
          <w:sz w:val="28"/>
          <w:szCs w:val="28"/>
        </w:rPr>
        <w:t>3297-1 «О закрытом административно-территориальном образовании»;</w:t>
      </w:r>
    </w:p>
    <w:p w:rsidR="006507B0" w:rsidRPr="00510655" w:rsidRDefault="006507B0" w:rsidP="006507B0">
      <w:pPr>
        <w:pStyle w:val="ConsPlusNormal"/>
        <w:tabs>
          <w:tab w:val="left" w:pos="1418"/>
        </w:tabs>
        <w:ind w:firstLine="709"/>
        <w:jc w:val="both"/>
        <w:rPr>
          <w:rFonts w:ascii="Times New Roman" w:hAnsi="Times New Roman"/>
          <w:sz w:val="28"/>
          <w:szCs w:val="28"/>
        </w:rPr>
      </w:pPr>
      <w:r w:rsidRPr="00510655">
        <w:rPr>
          <w:rFonts w:ascii="Times New Roman" w:hAnsi="Times New Roman"/>
          <w:sz w:val="28"/>
          <w:szCs w:val="28"/>
        </w:rPr>
        <w:t>-</w:t>
      </w:r>
      <w:r>
        <w:rPr>
          <w:rFonts w:ascii="Times New Roman" w:hAnsi="Times New Roman"/>
          <w:sz w:val="28"/>
          <w:szCs w:val="28"/>
        </w:rPr>
        <w:t> </w:t>
      </w:r>
      <w:r w:rsidRPr="00510655">
        <w:rPr>
          <w:rFonts w:ascii="Times New Roman" w:hAnsi="Times New Roman"/>
          <w:sz w:val="28"/>
          <w:szCs w:val="28"/>
        </w:rPr>
        <w:t>не находящиеся в состоянии реорганизации, ликвидации;</w:t>
      </w:r>
    </w:p>
    <w:p w:rsidR="006507B0" w:rsidRPr="00510655" w:rsidRDefault="006507B0" w:rsidP="006507B0">
      <w:pPr>
        <w:pStyle w:val="ConsPlusNormal"/>
        <w:tabs>
          <w:tab w:val="left" w:pos="1418"/>
        </w:tabs>
        <w:ind w:firstLine="709"/>
        <w:jc w:val="both"/>
        <w:rPr>
          <w:rFonts w:ascii="Times New Roman" w:hAnsi="Times New Roman"/>
          <w:sz w:val="28"/>
          <w:szCs w:val="28"/>
        </w:rPr>
      </w:pPr>
      <w:r w:rsidRPr="00510655">
        <w:rPr>
          <w:rFonts w:ascii="Times New Roman" w:hAnsi="Times New Roman"/>
          <w:sz w:val="28"/>
          <w:szCs w:val="28"/>
        </w:rPr>
        <w:t>-</w:t>
      </w:r>
      <w:r>
        <w:rPr>
          <w:rFonts w:ascii="Times New Roman" w:hAnsi="Times New Roman"/>
          <w:sz w:val="28"/>
          <w:szCs w:val="28"/>
        </w:rPr>
        <w:t> </w:t>
      </w:r>
      <w:r w:rsidRPr="00510655">
        <w:rPr>
          <w:rFonts w:ascii="Times New Roman" w:hAnsi="Times New Roman"/>
          <w:sz w:val="28"/>
          <w:szCs w:val="28"/>
        </w:rPr>
        <w:t>не признанные банкротом в соответствии с Федеральным законом от</w:t>
      </w:r>
      <w:r>
        <w:rPr>
          <w:rFonts w:ascii="Times New Roman" w:hAnsi="Times New Roman"/>
          <w:sz w:val="28"/>
          <w:szCs w:val="28"/>
        </w:rPr>
        <w:t> </w:t>
      </w:r>
      <w:r w:rsidRPr="00510655">
        <w:rPr>
          <w:rFonts w:ascii="Times New Roman" w:hAnsi="Times New Roman"/>
          <w:sz w:val="28"/>
          <w:szCs w:val="28"/>
        </w:rPr>
        <w:t>26.10.2002 №</w:t>
      </w:r>
      <w:r>
        <w:rPr>
          <w:rFonts w:ascii="Times New Roman" w:hAnsi="Times New Roman"/>
          <w:sz w:val="28"/>
          <w:szCs w:val="28"/>
        </w:rPr>
        <w:t> </w:t>
      </w:r>
      <w:r w:rsidRPr="00510655">
        <w:rPr>
          <w:rFonts w:ascii="Times New Roman" w:hAnsi="Times New Roman"/>
          <w:sz w:val="28"/>
          <w:szCs w:val="28"/>
        </w:rPr>
        <w:t>127-ФЗ «О несостоятельности (банкротстве)»;</w:t>
      </w:r>
    </w:p>
    <w:p w:rsidR="006507B0" w:rsidRPr="00510655" w:rsidRDefault="006507B0" w:rsidP="006507B0">
      <w:pPr>
        <w:ind w:firstLine="709"/>
        <w:jc w:val="both"/>
        <w:rPr>
          <w:rFonts w:ascii="Times New Roman" w:hAnsi="Times New Roman"/>
          <w:sz w:val="28"/>
          <w:szCs w:val="28"/>
        </w:rPr>
      </w:pPr>
      <w:r w:rsidRPr="000F6B08">
        <w:rPr>
          <w:rFonts w:ascii="Times New Roman" w:hAnsi="Times New Roman"/>
          <w:sz w:val="28"/>
          <w:szCs w:val="28"/>
        </w:rPr>
        <w:t>-</w:t>
      </w:r>
      <w:r>
        <w:rPr>
          <w:rFonts w:ascii="Times New Roman" w:hAnsi="Times New Roman"/>
          <w:sz w:val="28"/>
          <w:szCs w:val="28"/>
        </w:rPr>
        <w:t> </w:t>
      </w:r>
      <w:r w:rsidRPr="000F6B08">
        <w:rPr>
          <w:rFonts w:ascii="Times New Roman" w:hAnsi="Times New Roman"/>
          <w:sz w:val="28"/>
          <w:szCs w:val="28"/>
        </w:rPr>
        <w:t xml:space="preserve">в отношении которых не принято </w:t>
      </w:r>
      <w:r w:rsidRPr="000F6B08">
        <w:rPr>
          <w:rFonts w:ascii="Times New Roman" w:hAnsi="Times New Roman"/>
          <w:color w:val="000000"/>
          <w:sz w:val="28"/>
          <w:szCs w:val="28"/>
        </w:rPr>
        <w:t>регистрирующим органом решения о</w:t>
      </w:r>
      <w:r>
        <w:rPr>
          <w:rFonts w:ascii="Times New Roman" w:hAnsi="Times New Roman"/>
          <w:color w:val="000000"/>
          <w:sz w:val="28"/>
          <w:szCs w:val="28"/>
        </w:rPr>
        <w:t> </w:t>
      </w:r>
      <w:r w:rsidRPr="000F6B08">
        <w:rPr>
          <w:rFonts w:ascii="Times New Roman" w:hAnsi="Times New Roman"/>
          <w:color w:val="000000"/>
          <w:sz w:val="28"/>
          <w:szCs w:val="28"/>
        </w:rPr>
        <w:t>предстоящем исключении юридического лица из единого государственного реестра юридических лиц;</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510655">
        <w:rPr>
          <w:rFonts w:ascii="Times New Roman" w:hAnsi="Times New Roman"/>
          <w:sz w:val="28"/>
          <w:szCs w:val="28"/>
        </w:rPr>
        <w:t>-</w:t>
      </w:r>
      <w:r>
        <w:rPr>
          <w:rFonts w:ascii="Times New Roman" w:hAnsi="Times New Roman"/>
          <w:sz w:val="28"/>
          <w:szCs w:val="28"/>
        </w:rPr>
        <w:t> </w:t>
      </w:r>
      <w:r w:rsidRPr="00510655">
        <w:rPr>
          <w:rFonts w:ascii="Times New Roman" w:hAnsi="Times New Roman"/>
          <w:sz w:val="28"/>
          <w:szCs w:val="28"/>
        </w:rPr>
        <w:t>деятельность</w:t>
      </w:r>
      <w:r w:rsidRPr="000F699D">
        <w:rPr>
          <w:rFonts w:ascii="Times New Roman" w:hAnsi="Times New Roman"/>
          <w:sz w:val="28"/>
          <w:szCs w:val="28"/>
        </w:rPr>
        <w:t xml:space="preserve"> которых не приостановлена в порядке, предусмотренном Кодексом Российской Федерации об административных правонарушениях;</w:t>
      </w:r>
    </w:p>
    <w:p w:rsidR="006507B0" w:rsidRPr="000F699D" w:rsidRDefault="006507B0" w:rsidP="006507B0">
      <w:pPr>
        <w:autoSpaceDE w:val="0"/>
        <w:autoSpaceDN w:val="0"/>
        <w:adjustRightInd w:val="0"/>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не имеющие на дату подачи заявления о предоставлении муниципальной преференции задолженности в местный бюджет</w:t>
      </w:r>
      <w:r>
        <w:rPr>
          <w:rFonts w:ascii="Times New Roman" w:hAnsi="Times New Roman"/>
          <w:sz w:val="28"/>
          <w:szCs w:val="28"/>
        </w:rPr>
        <w:t xml:space="preserve">: </w:t>
      </w:r>
      <w:r w:rsidRPr="000F6B08">
        <w:rPr>
          <w:rFonts w:ascii="Times New Roman" w:hAnsi="Times New Roman"/>
          <w:sz w:val="28"/>
          <w:szCs w:val="28"/>
        </w:rPr>
        <w:t xml:space="preserve">за использование </w:t>
      </w:r>
      <w:r w:rsidRPr="000F6B08">
        <w:rPr>
          <w:rFonts w:ascii="Times New Roman" w:hAnsi="Times New Roman"/>
          <w:sz w:val="28"/>
          <w:szCs w:val="28"/>
        </w:rPr>
        <w:lastRenderedPageBreak/>
        <w:t>муниципального имущества, входящего в состав Муниципальной казны ЗАТО Железногорск; за использование земельных участков, находящихся в</w:t>
      </w:r>
      <w:r>
        <w:rPr>
          <w:rFonts w:ascii="Times New Roman" w:hAnsi="Times New Roman"/>
          <w:sz w:val="28"/>
          <w:szCs w:val="28"/>
        </w:rPr>
        <w:t> </w:t>
      </w:r>
      <w:r w:rsidRPr="000F6B08">
        <w:rPr>
          <w:rFonts w:ascii="Times New Roman" w:hAnsi="Times New Roman"/>
          <w:sz w:val="28"/>
          <w:szCs w:val="28"/>
        </w:rPr>
        <w:t xml:space="preserve">муниципальной собственности, а также земельных участков, государственная собственность на которые не разграничена; </w:t>
      </w:r>
      <w:r>
        <w:rPr>
          <w:rFonts w:ascii="Times New Roman" w:hAnsi="Times New Roman"/>
          <w:sz w:val="28"/>
          <w:szCs w:val="28"/>
        </w:rPr>
        <w:t xml:space="preserve">за </w:t>
      </w:r>
      <w:r w:rsidRPr="000F6B08">
        <w:rPr>
          <w:rFonts w:ascii="Times New Roman" w:hAnsi="Times New Roman"/>
          <w:sz w:val="28"/>
          <w:szCs w:val="28"/>
        </w:rPr>
        <w:t>содержание муниципального имущества, входящего в состав Муниципальной казны ЗАТО Железногорск</w:t>
      </w:r>
      <w:r w:rsidRPr="000F699D">
        <w:rPr>
          <w:rFonts w:ascii="Times New Roman" w:hAnsi="Times New Roman"/>
          <w:sz w:val="28"/>
          <w:szCs w:val="28"/>
        </w:rPr>
        <w:t>;</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сведения о субъектах малого и (или) среднего предпринимательства внесены в единый реестр субъектов малого и среднего предпринимательства в</w:t>
      </w:r>
      <w:r>
        <w:rPr>
          <w:rFonts w:ascii="Times New Roman" w:hAnsi="Times New Roman"/>
          <w:sz w:val="28"/>
          <w:szCs w:val="28"/>
        </w:rPr>
        <w:t> </w:t>
      </w:r>
      <w:r w:rsidRPr="000F699D">
        <w:rPr>
          <w:rFonts w:ascii="Times New Roman" w:hAnsi="Times New Roman"/>
          <w:sz w:val="28"/>
          <w:szCs w:val="28"/>
        </w:rPr>
        <w:t xml:space="preserve">соответствии со </w:t>
      </w:r>
      <w:r w:rsidRPr="00E939B1">
        <w:rPr>
          <w:rFonts w:ascii="Times New Roman" w:hAnsi="Times New Roman"/>
          <w:sz w:val="28"/>
          <w:szCs w:val="28"/>
        </w:rPr>
        <w:t>статьей 4.1</w:t>
      </w:r>
      <w:r w:rsidRPr="000F699D">
        <w:rPr>
          <w:rFonts w:ascii="Times New Roman" w:hAnsi="Times New Roman"/>
          <w:sz w:val="28"/>
          <w:szCs w:val="28"/>
        </w:rPr>
        <w:t xml:space="preserve"> Фед</w:t>
      </w:r>
      <w:r>
        <w:rPr>
          <w:rFonts w:ascii="Times New Roman" w:hAnsi="Times New Roman"/>
          <w:sz w:val="28"/>
          <w:szCs w:val="28"/>
        </w:rPr>
        <w:t>ерального закона от 24.07.2007 № </w:t>
      </w:r>
      <w:r w:rsidRPr="000F699D">
        <w:rPr>
          <w:rFonts w:ascii="Times New Roman" w:hAnsi="Times New Roman"/>
          <w:sz w:val="28"/>
          <w:szCs w:val="28"/>
        </w:rPr>
        <w:t xml:space="preserve">209-ФЗ </w:t>
      </w:r>
      <w:r>
        <w:rPr>
          <w:rFonts w:ascii="Times New Roman" w:hAnsi="Times New Roman"/>
          <w:sz w:val="28"/>
          <w:szCs w:val="28"/>
        </w:rPr>
        <w:t>«</w:t>
      </w:r>
      <w:r w:rsidRPr="000F699D">
        <w:rPr>
          <w:rFonts w:ascii="Times New Roman" w:hAnsi="Times New Roman"/>
          <w:sz w:val="28"/>
          <w:szCs w:val="28"/>
        </w:rPr>
        <w:t>О</w:t>
      </w:r>
      <w:r>
        <w:rPr>
          <w:rFonts w:ascii="Times New Roman" w:hAnsi="Times New Roman"/>
          <w:sz w:val="28"/>
          <w:szCs w:val="28"/>
        </w:rPr>
        <w:t> </w:t>
      </w:r>
      <w:r w:rsidRPr="000F699D">
        <w:rPr>
          <w:rFonts w:ascii="Times New Roman" w:hAnsi="Times New Roman"/>
          <w:sz w:val="28"/>
          <w:szCs w:val="28"/>
        </w:rPr>
        <w:t>развитии малого и среднего предпринимательства в Российской Федерации</w:t>
      </w:r>
      <w:r>
        <w:rPr>
          <w:rFonts w:ascii="Times New Roman" w:hAnsi="Times New Roman"/>
          <w:sz w:val="28"/>
          <w:szCs w:val="28"/>
        </w:rPr>
        <w:t>»</w:t>
      </w:r>
      <w:r w:rsidRPr="000F699D">
        <w:rPr>
          <w:rFonts w:ascii="Times New Roman" w:hAnsi="Times New Roman"/>
          <w:sz w:val="28"/>
          <w:szCs w:val="28"/>
        </w:rPr>
        <w:t xml:space="preserve"> (в отношении субъектов МСП);</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являющи</w:t>
      </w:r>
      <w:r>
        <w:rPr>
          <w:rFonts w:ascii="Times New Roman" w:hAnsi="Times New Roman"/>
          <w:sz w:val="28"/>
          <w:szCs w:val="28"/>
        </w:rPr>
        <w:t>ми</w:t>
      </w:r>
      <w:r w:rsidRPr="000F699D">
        <w:rPr>
          <w:rFonts w:ascii="Times New Roman" w:hAnsi="Times New Roman"/>
          <w:sz w:val="28"/>
          <w:szCs w:val="28"/>
        </w:rPr>
        <w:t>ся плательщиками налога на профессиональный доход (в</w:t>
      </w:r>
      <w:r>
        <w:rPr>
          <w:rFonts w:ascii="Times New Roman" w:hAnsi="Times New Roman"/>
          <w:sz w:val="28"/>
          <w:szCs w:val="28"/>
        </w:rPr>
        <w:t> </w:t>
      </w:r>
      <w:r w:rsidRPr="000F699D">
        <w:rPr>
          <w:rFonts w:ascii="Times New Roman" w:hAnsi="Times New Roman"/>
          <w:sz w:val="28"/>
          <w:szCs w:val="28"/>
        </w:rPr>
        <w:t>отношении физических лиц, применяющих специальный налоговый режим).</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2.2.</w:t>
      </w:r>
      <w:r>
        <w:rPr>
          <w:rFonts w:ascii="Times New Roman" w:hAnsi="Times New Roman"/>
          <w:sz w:val="28"/>
          <w:szCs w:val="28"/>
        </w:rPr>
        <w:t> </w:t>
      </w:r>
      <w:r w:rsidRPr="000F699D">
        <w:rPr>
          <w:rFonts w:ascii="Times New Roman" w:hAnsi="Times New Roman"/>
          <w:sz w:val="28"/>
          <w:szCs w:val="28"/>
        </w:rPr>
        <w:t>Муниципальная преференция не может предоставляться субъектам малого и среднего предпринимательства:</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1)</w:t>
      </w:r>
      <w:r>
        <w:rPr>
          <w:rFonts w:ascii="Times New Roman" w:hAnsi="Times New Roman"/>
          <w:sz w:val="28"/>
          <w:szCs w:val="28"/>
        </w:rPr>
        <w:t> </w:t>
      </w:r>
      <w:r w:rsidRPr="000F699D">
        <w:rPr>
          <w:rFonts w:ascii="Times New Roman" w:hAnsi="Times New Roman"/>
          <w:sz w:val="28"/>
          <w:szCs w:val="28"/>
        </w:rPr>
        <w:t>являющимся кредитными организациями, страховыми организациями (за</w:t>
      </w:r>
      <w:r>
        <w:rPr>
          <w:rFonts w:ascii="Times New Roman" w:hAnsi="Times New Roman"/>
          <w:sz w:val="28"/>
          <w:szCs w:val="28"/>
        </w:rPr>
        <w:t> </w:t>
      </w:r>
      <w:r w:rsidRPr="000F699D">
        <w:rPr>
          <w:rFonts w:ascii="Times New Roman" w:hAnsi="Times New Roman"/>
          <w:sz w:val="28"/>
          <w:szCs w:val="28"/>
        </w:rPr>
        <w:t>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2)</w:t>
      </w:r>
      <w:r>
        <w:rPr>
          <w:rFonts w:ascii="Times New Roman" w:hAnsi="Times New Roman"/>
          <w:sz w:val="28"/>
          <w:szCs w:val="28"/>
        </w:rPr>
        <w:t> </w:t>
      </w:r>
      <w:r w:rsidRPr="000F699D">
        <w:rPr>
          <w:rFonts w:ascii="Times New Roman" w:hAnsi="Times New Roman"/>
          <w:sz w:val="28"/>
          <w:szCs w:val="28"/>
        </w:rPr>
        <w:t>являющимся участниками соглашений о разделе продукции;</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w:t>
      </w:r>
      <w:r>
        <w:rPr>
          <w:rFonts w:ascii="Times New Roman" w:hAnsi="Times New Roman"/>
          <w:sz w:val="28"/>
          <w:szCs w:val="28"/>
        </w:rPr>
        <w:t> </w:t>
      </w:r>
      <w:r w:rsidRPr="000F699D">
        <w:rPr>
          <w:rFonts w:ascii="Times New Roman" w:hAnsi="Times New Roman"/>
          <w:sz w:val="28"/>
          <w:szCs w:val="28"/>
        </w:rPr>
        <w:t>осуществляющим предпринимательскую деятельность в сфере игорного бизнеса;</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4)</w:t>
      </w:r>
      <w:r>
        <w:rPr>
          <w:rFonts w:ascii="Times New Roman" w:hAnsi="Times New Roman"/>
          <w:sz w:val="28"/>
          <w:szCs w:val="28"/>
        </w:rPr>
        <w:t> </w:t>
      </w:r>
      <w:r w:rsidRPr="000F699D">
        <w:rPr>
          <w:rFonts w:ascii="Times New Roman" w:hAnsi="Times New Roman"/>
          <w:sz w:val="28"/>
          <w:szCs w:val="28"/>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2.3.</w:t>
      </w:r>
      <w:r>
        <w:rPr>
          <w:rFonts w:ascii="Times New Roman" w:hAnsi="Times New Roman"/>
          <w:sz w:val="28"/>
          <w:szCs w:val="28"/>
        </w:rPr>
        <w:t> </w:t>
      </w:r>
      <w:r w:rsidRPr="000F699D">
        <w:rPr>
          <w:rFonts w:ascii="Times New Roman" w:hAnsi="Times New Roman"/>
          <w:sz w:val="28"/>
          <w:szCs w:val="28"/>
        </w:rPr>
        <w:t>Срок предоставления муниципальной преференции должен составлять не менее чем 5 (пять) лет. Срок предоставления муниципальной преференции может быть уменьшен на основании поданного заявления на предоставление муниципальной преференции.</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2.4.</w:t>
      </w:r>
      <w:r>
        <w:rPr>
          <w:rFonts w:ascii="Times New Roman" w:hAnsi="Times New Roman"/>
          <w:sz w:val="28"/>
          <w:szCs w:val="28"/>
        </w:rPr>
        <w:t> </w:t>
      </w:r>
      <w:r w:rsidRPr="000F699D">
        <w:rPr>
          <w:rFonts w:ascii="Times New Roman" w:hAnsi="Times New Roman"/>
          <w:sz w:val="28"/>
          <w:szCs w:val="28"/>
        </w:rPr>
        <w:t>Муниципальное имущество, предоставленное на основании муниципальной преференции, должно использоваться по целевому назначению.</w:t>
      </w:r>
    </w:p>
    <w:p w:rsidR="006507B0" w:rsidRPr="000F6B08" w:rsidRDefault="006507B0" w:rsidP="006507B0">
      <w:pPr>
        <w:pStyle w:val="ConsPlusNormal"/>
        <w:tabs>
          <w:tab w:val="left" w:pos="1418"/>
        </w:tabs>
        <w:ind w:firstLine="709"/>
        <w:jc w:val="both"/>
        <w:rPr>
          <w:rFonts w:ascii="Times New Roman" w:hAnsi="Times New Roman"/>
          <w:sz w:val="28"/>
          <w:szCs w:val="28"/>
        </w:rPr>
      </w:pPr>
      <w:r w:rsidRPr="000F6B08">
        <w:rPr>
          <w:rFonts w:ascii="Times New Roman" w:hAnsi="Times New Roman"/>
          <w:sz w:val="28"/>
          <w:szCs w:val="28"/>
        </w:rPr>
        <w:t>2.5.</w:t>
      </w:r>
      <w:r>
        <w:rPr>
          <w:rFonts w:ascii="Times New Roman" w:hAnsi="Times New Roman"/>
          <w:sz w:val="28"/>
          <w:szCs w:val="28"/>
        </w:rPr>
        <w:t> </w:t>
      </w:r>
      <w:r w:rsidRPr="000F6B08">
        <w:rPr>
          <w:rFonts w:ascii="Times New Roman" w:hAnsi="Times New Roman"/>
          <w:sz w:val="28"/>
          <w:szCs w:val="28"/>
        </w:rPr>
        <w:t>Запрещается:</w:t>
      </w:r>
    </w:p>
    <w:p w:rsidR="006507B0" w:rsidRPr="000F6B08" w:rsidRDefault="006507B0" w:rsidP="006507B0">
      <w:pPr>
        <w:pStyle w:val="ConsPlusNormal"/>
        <w:tabs>
          <w:tab w:val="left" w:pos="1418"/>
        </w:tabs>
        <w:ind w:firstLine="709"/>
        <w:jc w:val="both"/>
        <w:rPr>
          <w:rFonts w:ascii="Times New Roman" w:hAnsi="Times New Roman"/>
          <w:sz w:val="28"/>
          <w:szCs w:val="28"/>
        </w:rPr>
      </w:pPr>
      <w:r w:rsidRPr="000F6B08">
        <w:rPr>
          <w:rFonts w:ascii="Times New Roman" w:hAnsi="Times New Roman"/>
          <w:sz w:val="28"/>
          <w:szCs w:val="28"/>
        </w:rPr>
        <w:t>-</w:t>
      </w:r>
      <w:r>
        <w:rPr>
          <w:rFonts w:ascii="Times New Roman" w:hAnsi="Times New Roman"/>
          <w:sz w:val="28"/>
          <w:szCs w:val="28"/>
        </w:rPr>
        <w:t> </w:t>
      </w:r>
      <w:r w:rsidRPr="000F6B08">
        <w:rPr>
          <w:rFonts w:ascii="Times New Roman" w:hAnsi="Times New Roman"/>
          <w:sz w:val="28"/>
          <w:szCs w:val="28"/>
        </w:rPr>
        <w:t>переуступка прав пользования муниципальным имуществом, переданным получателям муниципальной преференции;</w:t>
      </w:r>
    </w:p>
    <w:p w:rsidR="006507B0" w:rsidRPr="000F6B08" w:rsidRDefault="006507B0" w:rsidP="006507B0">
      <w:pPr>
        <w:pStyle w:val="ConsPlusNormal"/>
        <w:tabs>
          <w:tab w:val="left" w:pos="1418"/>
        </w:tabs>
        <w:ind w:firstLine="709"/>
        <w:jc w:val="both"/>
        <w:rPr>
          <w:rFonts w:ascii="Times New Roman" w:hAnsi="Times New Roman"/>
          <w:sz w:val="28"/>
          <w:szCs w:val="28"/>
        </w:rPr>
      </w:pPr>
      <w:r w:rsidRPr="000F6B08">
        <w:rPr>
          <w:rFonts w:ascii="Times New Roman" w:hAnsi="Times New Roman"/>
          <w:sz w:val="28"/>
          <w:szCs w:val="28"/>
        </w:rPr>
        <w:t>-</w:t>
      </w:r>
      <w:r>
        <w:rPr>
          <w:rFonts w:ascii="Times New Roman" w:hAnsi="Times New Roman"/>
          <w:sz w:val="28"/>
          <w:szCs w:val="28"/>
        </w:rPr>
        <w:t> </w:t>
      </w:r>
      <w:r w:rsidRPr="000F6B08">
        <w:rPr>
          <w:rFonts w:ascii="Times New Roman" w:hAnsi="Times New Roman"/>
          <w:sz w:val="28"/>
          <w:szCs w:val="28"/>
        </w:rPr>
        <w:t>передача в залог прав пользования муниципальным имуществом, переданным получателям муниципальной преференции;</w:t>
      </w:r>
    </w:p>
    <w:p w:rsidR="006507B0" w:rsidRDefault="006507B0" w:rsidP="006507B0">
      <w:pPr>
        <w:pStyle w:val="ConsPlusNormal"/>
        <w:tabs>
          <w:tab w:val="left" w:pos="1418"/>
        </w:tabs>
        <w:ind w:firstLine="709"/>
        <w:jc w:val="both"/>
        <w:rPr>
          <w:rFonts w:ascii="Times New Roman" w:hAnsi="Times New Roman"/>
          <w:sz w:val="28"/>
          <w:szCs w:val="28"/>
        </w:rPr>
      </w:pPr>
      <w:r w:rsidRPr="000F6B08">
        <w:rPr>
          <w:rFonts w:ascii="Times New Roman" w:hAnsi="Times New Roman"/>
          <w:sz w:val="28"/>
          <w:szCs w:val="28"/>
        </w:rPr>
        <w:t>-</w:t>
      </w:r>
      <w:r>
        <w:rPr>
          <w:rFonts w:ascii="Times New Roman" w:hAnsi="Times New Roman"/>
          <w:sz w:val="28"/>
          <w:szCs w:val="28"/>
        </w:rPr>
        <w:t> </w:t>
      </w:r>
      <w:r w:rsidRPr="000F6B08">
        <w:rPr>
          <w:rFonts w:ascii="Times New Roman" w:hAnsi="Times New Roman"/>
          <w:sz w:val="28"/>
          <w:szCs w:val="28"/>
        </w:rPr>
        <w:t>внесение прав пользования муниципальным имуществом, переданным получателям муниципальной преференции, в уставный капитал любых других субъектов хозяйственной деятельности</w:t>
      </w:r>
      <w:r>
        <w:rPr>
          <w:rFonts w:ascii="Times New Roman" w:hAnsi="Times New Roman"/>
          <w:sz w:val="28"/>
          <w:szCs w:val="28"/>
        </w:rPr>
        <w:t>;</w:t>
      </w:r>
    </w:p>
    <w:p w:rsidR="006507B0" w:rsidRDefault="006507B0" w:rsidP="006507B0">
      <w:pPr>
        <w:pStyle w:val="ConsPlusNormal"/>
        <w:tabs>
          <w:tab w:val="left" w:pos="1418"/>
        </w:tabs>
        <w:ind w:firstLine="709"/>
        <w:jc w:val="both"/>
        <w:rPr>
          <w:rFonts w:ascii="Times New Roman" w:hAnsi="Times New Roman"/>
          <w:sz w:val="28"/>
          <w:szCs w:val="28"/>
        </w:rPr>
      </w:pPr>
      <w:r>
        <w:rPr>
          <w:rFonts w:ascii="Times New Roman" w:hAnsi="Times New Roman"/>
          <w:sz w:val="28"/>
          <w:szCs w:val="28"/>
        </w:rPr>
        <w:t>- </w:t>
      </w:r>
      <w:r w:rsidRPr="00D926A0">
        <w:rPr>
          <w:rFonts w:ascii="Times New Roman" w:hAnsi="Times New Roman"/>
          <w:sz w:val="28"/>
          <w:szCs w:val="28"/>
        </w:rPr>
        <w:t xml:space="preserve">передача третьим лицам прав и обязанностей по договорам аренды </w:t>
      </w:r>
      <w:r>
        <w:rPr>
          <w:rFonts w:ascii="Times New Roman" w:hAnsi="Times New Roman"/>
          <w:sz w:val="28"/>
          <w:szCs w:val="28"/>
        </w:rPr>
        <w:t xml:space="preserve">муниципального имущества </w:t>
      </w:r>
      <w:r w:rsidRPr="00D926A0">
        <w:rPr>
          <w:rFonts w:ascii="Times New Roman" w:hAnsi="Times New Roman"/>
          <w:sz w:val="28"/>
          <w:szCs w:val="28"/>
        </w:rPr>
        <w:t>(перенаем)</w:t>
      </w:r>
      <w:r>
        <w:rPr>
          <w:rFonts w:ascii="Times New Roman" w:hAnsi="Times New Roman"/>
          <w:sz w:val="28"/>
          <w:szCs w:val="28"/>
        </w:rPr>
        <w:t>;</w:t>
      </w:r>
    </w:p>
    <w:p w:rsidR="006507B0" w:rsidRPr="000F699D" w:rsidRDefault="006507B0" w:rsidP="006507B0">
      <w:pPr>
        <w:pStyle w:val="ConsPlusNormal"/>
        <w:tabs>
          <w:tab w:val="left" w:pos="1418"/>
        </w:tabs>
        <w:ind w:firstLine="709"/>
        <w:jc w:val="both"/>
        <w:rPr>
          <w:rFonts w:ascii="Times New Roman" w:hAnsi="Times New Roman"/>
          <w:sz w:val="28"/>
          <w:szCs w:val="28"/>
        </w:rPr>
      </w:pPr>
      <w:r>
        <w:rPr>
          <w:rFonts w:ascii="Times New Roman" w:hAnsi="Times New Roman"/>
          <w:sz w:val="28"/>
          <w:szCs w:val="28"/>
        </w:rPr>
        <w:t>- </w:t>
      </w:r>
      <w:r w:rsidRPr="00D926A0">
        <w:rPr>
          <w:rFonts w:ascii="Times New Roman" w:hAnsi="Times New Roman"/>
          <w:sz w:val="28"/>
          <w:szCs w:val="28"/>
        </w:rPr>
        <w:t xml:space="preserve">передача </w:t>
      </w:r>
      <w:r>
        <w:rPr>
          <w:rFonts w:ascii="Times New Roman" w:hAnsi="Times New Roman"/>
          <w:sz w:val="28"/>
          <w:szCs w:val="28"/>
        </w:rPr>
        <w:t>муниципального имущества, переданного получателям муниципальной преференции,</w:t>
      </w:r>
      <w:r w:rsidRPr="00D926A0">
        <w:rPr>
          <w:rFonts w:ascii="Times New Roman" w:hAnsi="Times New Roman"/>
          <w:sz w:val="28"/>
          <w:szCs w:val="28"/>
        </w:rPr>
        <w:t xml:space="preserve"> в субаренду, за исключением предоставления такого имущества в субаренду субъектам </w:t>
      </w:r>
      <w:r>
        <w:rPr>
          <w:rFonts w:ascii="Times New Roman" w:hAnsi="Times New Roman"/>
          <w:sz w:val="28"/>
          <w:szCs w:val="28"/>
        </w:rPr>
        <w:t>МСП</w:t>
      </w:r>
      <w:r w:rsidRPr="00D926A0">
        <w:rPr>
          <w:rFonts w:ascii="Times New Roman" w:hAnsi="Times New Roman"/>
          <w:sz w:val="28"/>
          <w:szCs w:val="28"/>
        </w:rPr>
        <w:t xml:space="preserve"> организациями, образующими инфраструктуру поддержки субъектов </w:t>
      </w:r>
      <w:r>
        <w:rPr>
          <w:rFonts w:ascii="Times New Roman" w:hAnsi="Times New Roman"/>
          <w:sz w:val="28"/>
          <w:szCs w:val="28"/>
        </w:rPr>
        <w:t>МСП</w:t>
      </w:r>
      <w:r w:rsidRPr="00D926A0">
        <w:rPr>
          <w:rFonts w:ascii="Times New Roman" w:hAnsi="Times New Roman"/>
          <w:sz w:val="28"/>
          <w:szCs w:val="28"/>
        </w:rPr>
        <w:t>, и в случае, если в</w:t>
      </w:r>
      <w:r>
        <w:rPr>
          <w:rFonts w:ascii="Times New Roman" w:hAnsi="Times New Roman"/>
          <w:sz w:val="28"/>
          <w:szCs w:val="28"/>
        </w:rPr>
        <w:t xml:space="preserve"> </w:t>
      </w:r>
      <w:r w:rsidRPr="00D926A0">
        <w:rPr>
          <w:rFonts w:ascii="Times New Roman" w:hAnsi="Times New Roman"/>
          <w:sz w:val="28"/>
          <w:szCs w:val="28"/>
        </w:rPr>
        <w:t xml:space="preserve">субаренду </w:t>
      </w:r>
      <w:r w:rsidRPr="00D926A0">
        <w:rPr>
          <w:rFonts w:ascii="Times New Roman" w:hAnsi="Times New Roman"/>
          <w:sz w:val="28"/>
          <w:szCs w:val="28"/>
        </w:rPr>
        <w:lastRenderedPageBreak/>
        <w:t xml:space="preserve">предоставляется имущество, предусмотренное </w:t>
      </w:r>
      <w:hyperlink r:id="rId23" w:history="1">
        <w:r w:rsidRPr="00D926A0">
          <w:rPr>
            <w:rFonts w:ascii="Times New Roman" w:hAnsi="Times New Roman"/>
            <w:sz w:val="28"/>
            <w:szCs w:val="28"/>
          </w:rPr>
          <w:t>пунктом 14 части 1 статьи 17.1</w:t>
        </w:r>
      </w:hyperlink>
      <w:r w:rsidRPr="00D926A0">
        <w:rPr>
          <w:rFonts w:ascii="Times New Roman" w:hAnsi="Times New Roman"/>
          <w:sz w:val="28"/>
          <w:szCs w:val="28"/>
        </w:rPr>
        <w:t xml:space="preserve"> Федерального закона от 26</w:t>
      </w:r>
      <w:r>
        <w:rPr>
          <w:rFonts w:ascii="Times New Roman" w:hAnsi="Times New Roman"/>
          <w:sz w:val="28"/>
          <w:szCs w:val="28"/>
        </w:rPr>
        <w:t>.07.</w:t>
      </w:r>
      <w:r w:rsidRPr="00D926A0">
        <w:rPr>
          <w:rFonts w:ascii="Times New Roman" w:hAnsi="Times New Roman"/>
          <w:sz w:val="28"/>
          <w:szCs w:val="28"/>
        </w:rPr>
        <w:t xml:space="preserve">2006 </w:t>
      </w:r>
      <w:r>
        <w:rPr>
          <w:rFonts w:ascii="Times New Roman" w:hAnsi="Times New Roman"/>
          <w:sz w:val="28"/>
          <w:szCs w:val="28"/>
        </w:rPr>
        <w:t>№ </w:t>
      </w:r>
      <w:r w:rsidRPr="00D926A0">
        <w:rPr>
          <w:rFonts w:ascii="Times New Roman" w:hAnsi="Times New Roman"/>
          <w:sz w:val="28"/>
          <w:szCs w:val="28"/>
        </w:rPr>
        <w:t xml:space="preserve">135-ФЗ </w:t>
      </w:r>
      <w:r>
        <w:rPr>
          <w:rFonts w:ascii="Times New Roman" w:hAnsi="Times New Roman"/>
          <w:sz w:val="28"/>
          <w:szCs w:val="28"/>
        </w:rPr>
        <w:t>«</w:t>
      </w:r>
      <w:r w:rsidRPr="00D926A0">
        <w:rPr>
          <w:rFonts w:ascii="Times New Roman" w:hAnsi="Times New Roman"/>
          <w:sz w:val="28"/>
          <w:szCs w:val="28"/>
        </w:rPr>
        <w:t>О защите</w:t>
      </w:r>
      <w:r>
        <w:rPr>
          <w:rFonts w:ascii="Times New Roman" w:hAnsi="Times New Roman"/>
          <w:sz w:val="28"/>
          <w:szCs w:val="28"/>
        </w:rPr>
        <w:t xml:space="preserve"> конкуренции».</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2.6.</w:t>
      </w:r>
      <w:r>
        <w:rPr>
          <w:rFonts w:ascii="Times New Roman" w:hAnsi="Times New Roman"/>
          <w:sz w:val="28"/>
          <w:szCs w:val="28"/>
        </w:rPr>
        <w:t> </w:t>
      </w:r>
      <w:r w:rsidRPr="000F699D">
        <w:rPr>
          <w:rFonts w:ascii="Times New Roman" w:hAnsi="Times New Roman"/>
          <w:sz w:val="28"/>
          <w:szCs w:val="28"/>
        </w:rPr>
        <w:t>Администрация ЗАТО г.</w:t>
      </w:r>
      <w:r>
        <w:rPr>
          <w:rFonts w:ascii="Times New Roman" w:hAnsi="Times New Roman"/>
          <w:sz w:val="28"/>
          <w:szCs w:val="28"/>
        </w:rPr>
        <w:t> </w:t>
      </w:r>
      <w:r w:rsidRPr="000F699D">
        <w:rPr>
          <w:rFonts w:ascii="Times New Roman" w:hAnsi="Times New Roman"/>
          <w:sz w:val="28"/>
          <w:szCs w:val="28"/>
        </w:rPr>
        <w:t>Железногорск и Учреждение осуществляют обязательную проверку соблюдения условий, целей предоставления муниципальных преференций их получателями.</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Учреждение ежегодно, после 10 августа текущего календарного года:</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 xml:space="preserve">осуществляет проверку информации о наличии сведений о юридических лицах/индивидуальных предпринимателях </w:t>
      </w:r>
      <w:r>
        <w:rPr>
          <w:rFonts w:ascii="Times New Roman" w:hAnsi="Times New Roman"/>
          <w:sz w:val="28"/>
          <w:szCs w:val="28"/>
        </w:rPr>
        <w:t>–</w:t>
      </w:r>
      <w:r w:rsidRPr="000F699D">
        <w:rPr>
          <w:rFonts w:ascii="Times New Roman" w:hAnsi="Times New Roman"/>
          <w:sz w:val="28"/>
          <w:szCs w:val="28"/>
        </w:rPr>
        <w:t xml:space="preserve"> получателях муниципальной преференции, в едином реестре субъектов малого и среднего предпринимательства;</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 xml:space="preserve">осуществляет проверку информации о статусе физических лиц </w:t>
      </w:r>
      <w:r>
        <w:rPr>
          <w:rFonts w:ascii="Times New Roman" w:hAnsi="Times New Roman"/>
          <w:sz w:val="28"/>
          <w:szCs w:val="28"/>
        </w:rPr>
        <w:t>–</w:t>
      </w:r>
      <w:r w:rsidRPr="000F699D">
        <w:rPr>
          <w:rFonts w:ascii="Times New Roman" w:hAnsi="Times New Roman"/>
          <w:sz w:val="28"/>
          <w:szCs w:val="28"/>
        </w:rPr>
        <w:t xml:space="preserve"> налогоплательщиков налога на профессиональный доход </w:t>
      </w:r>
      <w:r>
        <w:rPr>
          <w:rFonts w:ascii="Times New Roman" w:hAnsi="Times New Roman"/>
          <w:sz w:val="28"/>
          <w:szCs w:val="28"/>
        </w:rPr>
        <w:t>–</w:t>
      </w:r>
      <w:r w:rsidRPr="000F699D">
        <w:rPr>
          <w:rFonts w:ascii="Times New Roman" w:hAnsi="Times New Roman"/>
          <w:sz w:val="28"/>
          <w:szCs w:val="28"/>
        </w:rPr>
        <w:t xml:space="preserve"> получателях муниципальной преференции.</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2.7.</w:t>
      </w:r>
      <w:r>
        <w:rPr>
          <w:rFonts w:ascii="Times New Roman" w:hAnsi="Times New Roman"/>
          <w:sz w:val="28"/>
          <w:szCs w:val="28"/>
        </w:rPr>
        <w:t> </w:t>
      </w:r>
      <w:r w:rsidRPr="000F699D">
        <w:rPr>
          <w:rFonts w:ascii="Times New Roman" w:hAnsi="Times New Roman"/>
          <w:sz w:val="28"/>
          <w:szCs w:val="28"/>
        </w:rPr>
        <w:t>Администрация ЗАТО г.</w:t>
      </w:r>
      <w:r>
        <w:rPr>
          <w:rFonts w:ascii="Times New Roman" w:hAnsi="Times New Roman"/>
          <w:sz w:val="28"/>
          <w:szCs w:val="28"/>
        </w:rPr>
        <w:t> </w:t>
      </w:r>
      <w:r w:rsidRPr="000F699D">
        <w:rPr>
          <w:rFonts w:ascii="Times New Roman" w:hAnsi="Times New Roman"/>
          <w:sz w:val="28"/>
          <w:szCs w:val="28"/>
        </w:rPr>
        <w:t>Железногорск, оказавшая имущественную поддержку, обращается в суд с требованием о прекращении прав владения и</w:t>
      </w:r>
      <w:r>
        <w:rPr>
          <w:rFonts w:ascii="Times New Roman" w:hAnsi="Times New Roman"/>
          <w:sz w:val="28"/>
          <w:szCs w:val="28"/>
        </w:rPr>
        <w:t> </w:t>
      </w:r>
      <w:r w:rsidRPr="000F699D">
        <w:rPr>
          <w:rFonts w:ascii="Times New Roman" w:hAnsi="Times New Roman"/>
          <w:sz w:val="28"/>
          <w:szCs w:val="28"/>
        </w:rPr>
        <w:t>(или)</w:t>
      </w:r>
      <w:r>
        <w:rPr>
          <w:rFonts w:ascii="Times New Roman" w:hAnsi="Times New Roman"/>
          <w:sz w:val="28"/>
          <w:szCs w:val="28"/>
        </w:rPr>
        <w:t> </w:t>
      </w:r>
      <w:r w:rsidRPr="000F699D">
        <w:rPr>
          <w:rFonts w:ascii="Times New Roman" w:hAnsi="Times New Roman"/>
          <w:sz w:val="28"/>
          <w:szCs w:val="28"/>
        </w:rPr>
        <w:t>пользования субъектами МСП, организациям</w:t>
      </w:r>
      <w:r>
        <w:rPr>
          <w:rFonts w:ascii="Times New Roman" w:hAnsi="Times New Roman"/>
          <w:sz w:val="28"/>
          <w:szCs w:val="28"/>
        </w:rPr>
        <w:t>и</w:t>
      </w:r>
      <w:r w:rsidRPr="000F699D">
        <w:rPr>
          <w:rFonts w:ascii="Times New Roman" w:hAnsi="Times New Roman"/>
          <w:sz w:val="28"/>
          <w:szCs w:val="28"/>
        </w:rPr>
        <w:t>, образующим</w:t>
      </w:r>
      <w:r>
        <w:rPr>
          <w:rFonts w:ascii="Times New Roman" w:hAnsi="Times New Roman"/>
          <w:sz w:val="28"/>
          <w:szCs w:val="28"/>
        </w:rPr>
        <w:t>и</w:t>
      </w:r>
      <w:r w:rsidRPr="000F699D">
        <w:rPr>
          <w:rFonts w:ascii="Times New Roman" w:hAnsi="Times New Roman"/>
          <w:sz w:val="28"/>
          <w:szCs w:val="28"/>
        </w:rPr>
        <w:t xml:space="preserve"> инфраструктуру поддержки субъектов МСП, а также физическими лицами, применяющими специальный налоговый режим, муниципальным имуществом и</w:t>
      </w:r>
      <w:r>
        <w:rPr>
          <w:rFonts w:ascii="Times New Roman" w:hAnsi="Times New Roman"/>
          <w:sz w:val="28"/>
          <w:szCs w:val="28"/>
        </w:rPr>
        <w:t> </w:t>
      </w:r>
      <w:r w:rsidRPr="000F699D">
        <w:rPr>
          <w:rFonts w:ascii="Times New Roman" w:hAnsi="Times New Roman"/>
          <w:sz w:val="28"/>
          <w:szCs w:val="28"/>
        </w:rPr>
        <w:t>возврате муниципального имущества, предоставленного таким субъектам:</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при использовании муниципального имущества не по целевому назначению;</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при нарушении запрета, установленного пунктом 2.5 настоящего Порядка;</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при обнаружении недостоверных сведений, представленных получателем муниципальной преференции в целях получения муниципальной преференции;</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при получении сведений о начале процедуры ликвидации юридического лица, о прекращении деятельности в качестве индивидуального предпринимателя или о начале процедуры банкротства получателя муниципальной преференции в</w:t>
      </w:r>
      <w:r>
        <w:rPr>
          <w:rFonts w:ascii="Times New Roman" w:hAnsi="Times New Roman"/>
          <w:sz w:val="28"/>
          <w:szCs w:val="28"/>
        </w:rPr>
        <w:t> </w:t>
      </w:r>
      <w:r w:rsidRPr="000F699D">
        <w:rPr>
          <w:rFonts w:ascii="Times New Roman" w:hAnsi="Times New Roman"/>
          <w:sz w:val="28"/>
          <w:szCs w:val="28"/>
        </w:rPr>
        <w:t>пределах срока предоставления муниципальной преференции;</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при несоответствии арендатора условиям отнесения его к субъектам малого и среднего предпринимательства (в отношении субъектов МСП);</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при снятии с учета в налоговом органе, в качестве налогоплательщика, применяющего специальный налоговый режим (уплачивающего налог на</w:t>
      </w:r>
      <w:r>
        <w:rPr>
          <w:rFonts w:ascii="Times New Roman" w:hAnsi="Times New Roman"/>
          <w:sz w:val="28"/>
          <w:szCs w:val="28"/>
        </w:rPr>
        <w:t> </w:t>
      </w:r>
      <w:r w:rsidRPr="000F699D">
        <w:rPr>
          <w:rFonts w:ascii="Times New Roman" w:hAnsi="Times New Roman"/>
          <w:sz w:val="28"/>
          <w:szCs w:val="28"/>
        </w:rPr>
        <w:t>профессиональный дохо</w:t>
      </w:r>
      <w:r w:rsidRPr="00ED50EC">
        <w:rPr>
          <w:rFonts w:ascii="Times New Roman" w:hAnsi="Times New Roman"/>
          <w:sz w:val="28"/>
          <w:szCs w:val="28"/>
        </w:rPr>
        <w:t>д)</w:t>
      </w:r>
      <w:r w:rsidRPr="000F699D">
        <w:rPr>
          <w:rFonts w:ascii="Times New Roman" w:hAnsi="Times New Roman"/>
          <w:sz w:val="28"/>
          <w:szCs w:val="28"/>
        </w:rPr>
        <w:t xml:space="preserve"> (в отношении физических лиц, применяющих специальный налоговый режим).</w:t>
      </w:r>
    </w:p>
    <w:p w:rsidR="006507B0" w:rsidRPr="000F699D" w:rsidRDefault="006507B0" w:rsidP="006507B0">
      <w:pPr>
        <w:pStyle w:val="ConsPlusNormal"/>
        <w:tabs>
          <w:tab w:val="left" w:pos="1418"/>
        </w:tabs>
        <w:ind w:firstLine="709"/>
        <w:jc w:val="both"/>
        <w:rPr>
          <w:rFonts w:ascii="Times New Roman" w:hAnsi="Times New Roman"/>
          <w:sz w:val="28"/>
          <w:szCs w:val="28"/>
          <w:highlight w:val="yellow"/>
        </w:rPr>
      </w:pPr>
      <w:r w:rsidRPr="000F699D">
        <w:rPr>
          <w:rFonts w:ascii="Times New Roman" w:hAnsi="Times New Roman"/>
          <w:sz w:val="28"/>
          <w:szCs w:val="28"/>
        </w:rPr>
        <w:t>2.8.</w:t>
      </w:r>
      <w:r>
        <w:rPr>
          <w:rFonts w:ascii="Times New Roman" w:hAnsi="Times New Roman"/>
          <w:sz w:val="28"/>
          <w:szCs w:val="28"/>
        </w:rPr>
        <w:t> </w:t>
      </w:r>
      <w:r w:rsidRPr="000F699D">
        <w:rPr>
          <w:rFonts w:ascii="Times New Roman" w:hAnsi="Times New Roman"/>
          <w:sz w:val="28"/>
          <w:szCs w:val="28"/>
        </w:rPr>
        <w:t>Дата расторжения договора аренды муниципального имущества считается датой принятия решения о прекращении оказания имущественной поддержки.</w:t>
      </w:r>
    </w:p>
    <w:p w:rsidR="006507B0" w:rsidRPr="000F699D" w:rsidRDefault="006507B0" w:rsidP="006507B0">
      <w:pPr>
        <w:pStyle w:val="ConsPlusTitle"/>
        <w:tabs>
          <w:tab w:val="left" w:pos="1418"/>
        </w:tabs>
        <w:ind w:firstLine="709"/>
        <w:jc w:val="both"/>
        <w:outlineLvl w:val="2"/>
        <w:rPr>
          <w:rFonts w:ascii="Times New Roman" w:hAnsi="Times New Roman" w:cs="Times New Roman"/>
          <w:b w:val="0"/>
          <w:sz w:val="28"/>
          <w:szCs w:val="28"/>
        </w:rPr>
      </w:pPr>
    </w:p>
    <w:p w:rsidR="006507B0" w:rsidRPr="00ED50EC" w:rsidRDefault="006507B0" w:rsidP="006507B0">
      <w:pPr>
        <w:pStyle w:val="ConsNormal"/>
        <w:widowControl/>
        <w:spacing w:after="120"/>
        <w:ind w:firstLine="0"/>
        <w:jc w:val="center"/>
        <w:rPr>
          <w:rFonts w:ascii="Times New Roman" w:hAnsi="Times New Roman"/>
          <w:caps/>
          <w:sz w:val="28"/>
          <w:szCs w:val="28"/>
        </w:rPr>
      </w:pPr>
      <w:r w:rsidRPr="00ED50EC">
        <w:rPr>
          <w:rFonts w:ascii="Times New Roman" w:hAnsi="Times New Roman"/>
          <w:caps/>
          <w:sz w:val="28"/>
          <w:szCs w:val="28"/>
        </w:rPr>
        <w:t>3.</w:t>
      </w:r>
      <w:r>
        <w:rPr>
          <w:rFonts w:ascii="Times New Roman" w:hAnsi="Times New Roman"/>
          <w:caps/>
          <w:sz w:val="28"/>
          <w:szCs w:val="28"/>
        </w:rPr>
        <w:t> </w:t>
      </w:r>
      <w:r w:rsidRPr="00ED50EC">
        <w:rPr>
          <w:rFonts w:ascii="Times New Roman" w:hAnsi="Times New Roman"/>
          <w:caps/>
          <w:sz w:val="28"/>
          <w:szCs w:val="28"/>
        </w:rPr>
        <w:t>ПОРЯДОК ПРЕДОСТАВЛЕНИЯ МУНИЦИПАЛЬНОЙ ПРЕФЕРЕНЦИИ</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963D76">
        <w:rPr>
          <w:rFonts w:ascii="Times New Roman" w:hAnsi="Times New Roman"/>
          <w:sz w:val="28"/>
          <w:szCs w:val="28"/>
        </w:rPr>
        <w:t>3.1. Для получения муниципальной преференции заявитель направляет в Учреждение заявление по установленной форме (приложение № 1 к настоящему Порядку).</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К заявлению прилагаются следующие документы:</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1)</w:t>
      </w:r>
      <w:r>
        <w:rPr>
          <w:rFonts w:ascii="Times New Roman" w:hAnsi="Times New Roman"/>
          <w:sz w:val="28"/>
          <w:szCs w:val="28"/>
        </w:rPr>
        <w:t> </w:t>
      </w:r>
      <w:r w:rsidRPr="000F699D">
        <w:rPr>
          <w:rFonts w:ascii="Times New Roman" w:hAnsi="Times New Roman"/>
          <w:sz w:val="28"/>
          <w:szCs w:val="28"/>
        </w:rPr>
        <w:t>копии учредительных документов - для юридического лица;</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lastRenderedPageBreak/>
        <w:t>2)</w:t>
      </w:r>
      <w:r>
        <w:rPr>
          <w:rFonts w:ascii="Times New Roman" w:hAnsi="Times New Roman"/>
          <w:sz w:val="28"/>
          <w:szCs w:val="28"/>
        </w:rPr>
        <w:t> </w:t>
      </w:r>
      <w:r w:rsidRPr="000F699D">
        <w:rPr>
          <w:rFonts w:ascii="Times New Roman" w:hAnsi="Times New Roman"/>
          <w:sz w:val="28"/>
          <w:szCs w:val="28"/>
        </w:rPr>
        <w:t xml:space="preserve">документ, подтверждающий полномочия лица на осуществление действий от имени заявителя </w:t>
      </w:r>
      <w:r>
        <w:rPr>
          <w:rFonts w:ascii="Times New Roman" w:hAnsi="Times New Roman"/>
          <w:sz w:val="28"/>
          <w:szCs w:val="28"/>
        </w:rPr>
        <w:t>–</w:t>
      </w:r>
      <w:r w:rsidRPr="000F699D">
        <w:rPr>
          <w:rFonts w:ascii="Times New Roman" w:hAnsi="Times New Roman"/>
          <w:sz w:val="28"/>
          <w:szCs w:val="28"/>
        </w:rPr>
        <w:t xml:space="preserve"> юридического лица (копия решения о назначении или об избрании либо приказа о назначении физического лица на должность, в</w:t>
      </w:r>
      <w:r>
        <w:rPr>
          <w:rFonts w:ascii="Times New Roman" w:hAnsi="Times New Roman"/>
          <w:sz w:val="28"/>
          <w:szCs w:val="28"/>
        </w:rPr>
        <w:t> </w:t>
      </w:r>
      <w:r w:rsidRPr="000F699D">
        <w:rPr>
          <w:rFonts w:ascii="Times New Roman" w:hAnsi="Times New Roman"/>
          <w:sz w:val="28"/>
          <w:szCs w:val="28"/>
        </w:rPr>
        <w:t>соответствии с которым такое физическое лицо обладает правом действовать от</w:t>
      </w:r>
      <w:r>
        <w:rPr>
          <w:rFonts w:ascii="Times New Roman" w:hAnsi="Times New Roman"/>
          <w:sz w:val="28"/>
          <w:szCs w:val="28"/>
        </w:rPr>
        <w:t> </w:t>
      </w:r>
      <w:r w:rsidRPr="000F699D">
        <w:rPr>
          <w:rFonts w:ascii="Times New Roman" w:hAnsi="Times New Roman"/>
          <w:sz w:val="28"/>
          <w:szCs w:val="28"/>
        </w:rPr>
        <w:t xml:space="preserve">имени заявителя без доверенности (далее </w:t>
      </w:r>
      <w:r>
        <w:rPr>
          <w:rFonts w:ascii="Times New Roman" w:hAnsi="Times New Roman"/>
          <w:sz w:val="28"/>
          <w:szCs w:val="28"/>
        </w:rPr>
        <w:t>–</w:t>
      </w:r>
      <w:r w:rsidRPr="000F699D">
        <w:rPr>
          <w:rFonts w:ascii="Times New Roman" w:hAnsi="Times New Roman"/>
          <w:sz w:val="28"/>
          <w:szCs w:val="28"/>
        </w:rPr>
        <w:t xml:space="preserve"> руководитель).</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В случае если от имени заявителя действует иное лицо, к заявлению на</w:t>
      </w:r>
      <w:r>
        <w:rPr>
          <w:rFonts w:ascii="Times New Roman" w:hAnsi="Times New Roman"/>
          <w:sz w:val="28"/>
          <w:szCs w:val="28"/>
        </w:rPr>
        <w:t> </w:t>
      </w:r>
      <w:r w:rsidRPr="000F699D">
        <w:rPr>
          <w:rFonts w:ascii="Times New Roman" w:hAnsi="Times New Roman"/>
          <w:sz w:val="28"/>
          <w:szCs w:val="28"/>
        </w:rPr>
        <w:t>предоставление муниципальной преференции прилагается доверенность на</w:t>
      </w:r>
      <w:r>
        <w:rPr>
          <w:rFonts w:ascii="Times New Roman" w:hAnsi="Times New Roman"/>
          <w:sz w:val="28"/>
          <w:szCs w:val="28"/>
        </w:rPr>
        <w:t> </w:t>
      </w:r>
      <w:r w:rsidRPr="000F699D">
        <w:rPr>
          <w:rFonts w:ascii="Times New Roman" w:hAnsi="Times New Roman"/>
          <w:sz w:val="28"/>
          <w:szCs w:val="28"/>
        </w:rPr>
        <w:t>осуществление действий от имени заявителя, заверенная печатью заявителя (при наличии) и подписанная руководителем заявителя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заявителя, к заявлению на</w:t>
      </w:r>
      <w:r>
        <w:rPr>
          <w:rFonts w:ascii="Times New Roman" w:hAnsi="Times New Roman"/>
          <w:sz w:val="28"/>
          <w:szCs w:val="28"/>
        </w:rPr>
        <w:t> </w:t>
      </w:r>
      <w:r w:rsidRPr="000F699D">
        <w:rPr>
          <w:rFonts w:ascii="Times New Roman" w:hAnsi="Times New Roman"/>
          <w:sz w:val="28"/>
          <w:szCs w:val="28"/>
        </w:rPr>
        <w:t>предоставление муниципальной преференции прилагается документ, подтверждающий полномочия такого лица;</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w:t>
      </w:r>
      <w:r>
        <w:rPr>
          <w:rFonts w:ascii="Times New Roman" w:hAnsi="Times New Roman"/>
          <w:sz w:val="28"/>
          <w:szCs w:val="28"/>
        </w:rPr>
        <w:t> </w:t>
      </w:r>
      <w:r w:rsidRPr="000F699D">
        <w:rPr>
          <w:rFonts w:ascii="Times New Roman" w:hAnsi="Times New Roman"/>
          <w:sz w:val="28"/>
          <w:szCs w:val="28"/>
        </w:rPr>
        <w:t xml:space="preserve">копии патентов на право применения патентной системы налогообложения за предшествующий год </w:t>
      </w:r>
      <w:r>
        <w:rPr>
          <w:rFonts w:ascii="Times New Roman" w:hAnsi="Times New Roman"/>
          <w:sz w:val="28"/>
          <w:szCs w:val="28"/>
        </w:rPr>
        <w:t>–</w:t>
      </w:r>
      <w:r w:rsidRPr="000F699D">
        <w:rPr>
          <w:rFonts w:ascii="Times New Roman" w:hAnsi="Times New Roman"/>
          <w:sz w:val="28"/>
          <w:szCs w:val="28"/>
        </w:rPr>
        <w:t xml:space="preserve"> для индивидуальных предпринимателей, применяющих патентную систему налогообложения.</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Вновь созданные индивидуальные предприниматели представляют копии патентов на право применения патентной системы налогообложения за период, прошедший со дня их государственной регистрации до момента подачи заявления;</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4)</w:t>
      </w:r>
      <w:r>
        <w:rPr>
          <w:rFonts w:ascii="Times New Roman" w:hAnsi="Times New Roman"/>
          <w:sz w:val="28"/>
          <w:szCs w:val="28"/>
        </w:rPr>
        <w:t> </w:t>
      </w:r>
      <w:r w:rsidRPr="000F699D">
        <w:rPr>
          <w:rFonts w:ascii="Times New Roman" w:hAnsi="Times New Roman"/>
          <w:sz w:val="28"/>
          <w:szCs w:val="28"/>
        </w:rPr>
        <w:t>копии документов бухгалтерской (финансовой) и налоговой отчетности по состоянию на последнюю отчетную дату, предшествующую дате подачи заявления с документами, подтверждающими факт приема отчетности налоговым органом:</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 xml:space="preserve">для юридических лиц </w:t>
      </w:r>
      <w:r>
        <w:rPr>
          <w:rFonts w:ascii="Times New Roman" w:hAnsi="Times New Roman"/>
          <w:sz w:val="28"/>
          <w:szCs w:val="28"/>
        </w:rPr>
        <w:t>–</w:t>
      </w:r>
      <w:r w:rsidRPr="000F699D">
        <w:rPr>
          <w:rFonts w:ascii="Times New Roman" w:hAnsi="Times New Roman"/>
          <w:sz w:val="28"/>
          <w:szCs w:val="28"/>
        </w:rPr>
        <w:t xml:space="preserve"> копии бухгалтерской (финансовой) отчетности, составленной в соответствии с требовани</w:t>
      </w:r>
      <w:r>
        <w:rPr>
          <w:rFonts w:ascii="Times New Roman" w:hAnsi="Times New Roman"/>
          <w:sz w:val="28"/>
          <w:szCs w:val="28"/>
        </w:rPr>
        <w:t>ями</w:t>
      </w:r>
      <w:r w:rsidRPr="000F699D">
        <w:rPr>
          <w:rFonts w:ascii="Times New Roman" w:hAnsi="Times New Roman"/>
          <w:sz w:val="28"/>
          <w:szCs w:val="28"/>
        </w:rPr>
        <w:t xml:space="preserve"> законодательства Российской Федерации о бухгалтерском учете;</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 xml:space="preserve">для индивидуальных предпринимателей </w:t>
      </w:r>
      <w:r>
        <w:rPr>
          <w:rFonts w:ascii="Times New Roman" w:hAnsi="Times New Roman"/>
          <w:sz w:val="28"/>
          <w:szCs w:val="28"/>
        </w:rPr>
        <w:t>–</w:t>
      </w:r>
      <w:r w:rsidRPr="000F699D">
        <w:rPr>
          <w:rFonts w:ascii="Times New Roman" w:hAnsi="Times New Roman"/>
          <w:sz w:val="28"/>
          <w:szCs w:val="28"/>
        </w:rPr>
        <w:t xml:space="preserve"> копии налоговых деклараций.</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Если с даты регистрации заявителя до момента подачи заявления прошло не</w:t>
      </w:r>
      <w:r>
        <w:rPr>
          <w:rFonts w:ascii="Times New Roman" w:hAnsi="Times New Roman"/>
          <w:sz w:val="28"/>
          <w:szCs w:val="28"/>
        </w:rPr>
        <w:t> </w:t>
      </w:r>
      <w:r w:rsidRPr="000F699D">
        <w:rPr>
          <w:rFonts w:ascii="Times New Roman" w:hAnsi="Times New Roman"/>
          <w:sz w:val="28"/>
          <w:szCs w:val="28"/>
        </w:rPr>
        <w:t>более двенадцати месяцев, представляются копии документов бухгалтерской (финансовой) и налоговой отчетности с документами, подтверждающими факт приема отчетности налоговым органом, за период, прошедший со дня его государственной регистрации до момента подачи заявления.</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963D76">
        <w:rPr>
          <w:rFonts w:ascii="Times New Roman" w:hAnsi="Times New Roman"/>
          <w:sz w:val="28"/>
          <w:szCs w:val="28"/>
        </w:rPr>
        <w:t>В случае если со дня государственной регистрации заявителя до момента подачи заявления не истек срок представления бухгалтерской и налоговой отчетности в налоговый орган, заявитель представляет справку об имущественном и финансовом состоянии (приложение № 2 к настоящему Порядку);</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5)</w:t>
      </w:r>
      <w:r>
        <w:rPr>
          <w:rFonts w:ascii="Times New Roman" w:hAnsi="Times New Roman"/>
          <w:sz w:val="28"/>
          <w:szCs w:val="28"/>
        </w:rPr>
        <w:t> </w:t>
      </w:r>
      <w:r w:rsidRPr="000F699D">
        <w:rPr>
          <w:rFonts w:ascii="Times New Roman" w:hAnsi="Times New Roman"/>
          <w:sz w:val="28"/>
          <w:szCs w:val="28"/>
        </w:rPr>
        <w:t>в случае если заявитель - юридическое лицо имеет в качестве участника другое юридическое лицо, доля участия которого более 25 процентов, необходимо дополнительно представить следующие документы юридического лица - участника:</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копии учредительных документов юридического лица;</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 xml:space="preserve">копии бухгалтерской (финансовой) отчетности, составленной </w:t>
      </w:r>
      <w:r w:rsidRPr="000F699D">
        <w:rPr>
          <w:rFonts w:ascii="Times New Roman" w:hAnsi="Times New Roman"/>
          <w:sz w:val="28"/>
          <w:szCs w:val="28"/>
        </w:rPr>
        <w:lastRenderedPageBreak/>
        <w:t>в</w:t>
      </w:r>
      <w:r>
        <w:rPr>
          <w:rFonts w:ascii="Times New Roman" w:hAnsi="Times New Roman"/>
          <w:sz w:val="28"/>
          <w:szCs w:val="28"/>
        </w:rPr>
        <w:t> </w:t>
      </w:r>
      <w:r w:rsidRPr="000F699D">
        <w:rPr>
          <w:rFonts w:ascii="Times New Roman" w:hAnsi="Times New Roman"/>
          <w:sz w:val="28"/>
          <w:szCs w:val="28"/>
        </w:rPr>
        <w:t>соответствии с требованиями законодательства Российской Федерации о</w:t>
      </w:r>
      <w:r>
        <w:rPr>
          <w:rFonts w:ascii="Times New Roman" w:hAnsi="Times New Roman"/>
          <w:sz w:val="28"/>
          <w:szCs w:val="28"/>
        </w:rPr>
        <w:t> </w:t>
      </w:r>
      <w:r w:rsidRPr="000F699D">
        <w:rPr>
          <w:rFonts w:ascii="Times New Roman" w:hAnsi="Times New Roman"/>
          <w:sz w:val="28"/>
          <w:szCs w:val="28"/>
        </w:rPr>
        <w:t>бухгалтерском учете.</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Копии документов бухгалтерской (финансовой) отчетности представляются за предшествующий год, с документами, подтверждающими факт приема отчетности налоговым органом.</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Если с даты регистрации юридического лица - участника до момента подачи заявления прошло не более двенадцати месяцев, представляются копии документов бухгалтерской (финансовой) отчетности с документами, подтверждающими факт приема отчетности налоговым органом, за период, прошедший со дня его государственной регистрации до момента подачи заявления.</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В случае если со дня государственной регистрации до момента подачи заявления не истек срок представления бухгалтерской (финансовой) отчетности в</w:t>
      </w:r>
      <w:r>
        <w:rPr>
          <w:rFonts w:ascii="Times New Roman" w:hAnsi="Times New Roman"/>
          <w:sz w:val="28"/>
          <w:szCs w:val="28"/>
        </w:rPr>
        <w:t> </w:t>
      </w:r>
      <w:r w:rsidRPr="000F699D">
        <w:rPr>
          <w:rFonts w:ascii="Times New Roman" w:hAnsi="Times New Roman"/>
          <w:sz w:val="28"/>
          <w:szCs w:val="28"/>
        </w:rPr>
        <w:t xml:space="preserve">налоговый орган, заявитель предоставляет </w:t>
      </w:r>
      <w:r w:rsidRPr="00E939B1">
        <w:rPr>
          <w:rFonts w:ascii="Times New Roman" w:hAnsi="Times New Roman"/>
          <w:sz w:val="28"/>
          <w:szCs w:val="28"/>
        </w:rPr>
        <w:t>справку</w:t>
      </w:r>
      <w:r w:rsidRPr="000F699D">
        <w:rPr>
          <w:rFonts w:ascii="Times New Roman" w:hAnsi="Times New Roman"/>
          <w:sz w:val="28"/>
          <w:szCs w:val="28"/>
        </w:rPr>
        <w:t xml:space="preserve"> об имущественном и</w:t>
      </w:r>
      <w:r>
        <w:rPr>
          <w:rFonts w:ascii="Times New Roman" w:hAnsi="Times New Roman"/>
          <w:sz w:val="28"/>
          <w:szCs w:val="28"/>
        </w:rPr>
        <w:t> </w:t>
      </w:r>
      <w:r w:rsidRPr="000F699D">
        <w:rPr>
          <w:rFonts w:ascii="Times New Roman" w:hAnsi="Times New Roman"/>
          <w:sz w:val="28"/>
          <w:szCs w:val="28"/>
        </w:rPr>
        <w:t xml:space="preserve">финансовом состоянии юридического лица - участника (приложение </w:t>
      </w:r>
      <w:r>
        <w:rPr>
          <w:rFonts w:ascii="Times New Roman" w:hAnsi="Times New Roman"/>
          <w:sz w:val="28"/>
          <w:szCs w:val="28"/>
        </w:rPr>
        <w:t>№ </w:t>
      </w:r>
      <w:r w:rsidRPr="000F699D">
        <w:rPr>
          <w:rFonts w:ascii="Times New Roman" w:hAnsi="Times New Roman"/>
          <w:sz w:val="28"/>
          <w:szCs w:val="28"/>
        </w:rPr>
        <w:t>2 к</w:t>
      </w:r>
      <w:r>
        <w:rPr>
          <w:rFonts w:ascii="Times New Roman" w:hAnsi="Times New Roman"/>
          <w:sz w:val="28"/>
          <w:szCs w:val="28"/>
        </w:rPr>
        <w:t> </w:t>
      </w:r>
      <w:r w:rsidRPr="000F699D">
        <w:rPr>
          <w:rFonts w:ascii="Times New Roman" w:hAnsi="Times New Roman"/>
          <w:sz w:val="28"/>
          <w:szCs w:val="28"/>
        </w:rPr>
        <w:t>настоящему Порядку);</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6)</w:t>
      </w:r>
      <w:r>
        <w:rPr>
          <w:rFonts w:ascii="Times New Roman" w:hAnsi="Times New Roman"/>
          <w:sz w:val="28"/>
          <w:szCs w:val="28"/>
        </w:rPr>
        <w:t> </w:t>
      </w:r>
      <w:r w:rsidRPr="000F699D">
        <w:rPr>
          <w:rFonts w:ascii="Times New Roman" w:hAnsi="Times New Roman"/>
          <w:sz w:val="28"/>
          <w:szCs w:val="28"/>
        </w:rPr>
        <w:t xml:space="preserve">вновь созданные субъекты малого и среднего предпринимательства, сведения о которых внесены в единый реестр субъектов малого и среднего предпринимательства в соответствии со </w:t>
      </w:r>
      <w:r w:rsidRPr="00CC33FA">
        <w:rPr>
          <w:rFonts w:ascii="Times New Roman" w:hAnsi="Times New Roman"/>
          <w:sz w:val="28"/>
          <w:szCs w:val="28"/>
        </w:rPr>
        <w:t>статьей 4.1</w:t>
      </w:r>
      <w:r w:rsidRPr="000F699D">
        <w:rPr>
          <w:rFonts w:ascii="Times New Roman" w:hAnsi="Times New Roman"/>
          <w:sz w:val="28"/>
          <w:szCs w:val="28"/>
        </w:rPr>
        <w:t xml:space="preserve"> Федерального закона от</w:t>
      </w:r>
      <w:r>
        <w:rPr>
          <w:rFonts w:ascii="Times New Roman" w:hAnsi="Times New Roman"/>
          <w:sz w:val="28"/>
          <w:szCs w:val="28"/>
        </w:rPr>
        <w:t> </w:t>
      </w:r>
      <w:r w:rsidRPr="000F699D">
        <w:rPr>
          <w:rFonts w:ascii="Times New Roman" w:hAnsi="Times New Roman"/>
          <w:sz w:val="28"/>
          <w:szCs w:val="28"/>
        </w:rPr>
        <w:t>24.07.2007 №</w:t>
      </w:r>
      <w:r>
        <w:rPr>
          <w:rFonts w:ascii="Times New Roman" w:hAnsi="Times New Roman"/>
          <w:sz w:val="28"/>
          <w:szCs w:val="28"/>
        </w:rPr>
        <w:t> </w:t>
      </w:r>
      <w:r w:rsidRPr="000F699D">
        <w:rPr>
          <w:rFonts w:ascii="Times New Roman" w:hAnsi="Times New Roman"/>
          <w:sz w:val="28"/>
          <w:szCs w:val="28"/>
        </w:rPr>
        <w:t xml:space="preserve">209-ФЗ </w:t>
      </w:r>
      <w:r>
        <w:rPr>
          <w:rFonts w:ascii="Times New Roman" w:hAnsi="Times New Roman"/>
          <w:sz w:val="28"/>
          <w:szCs w:val="28"/>
        </w:rPr>
        <w:t>«</w:t>
      </w:r>
      <w:r w:rsidRPr="000F699D">
        <w:rPr>
          <w:rFonts w:ascii="Times New Roman" w:hAnsi="Times New Roman"/>
          <w:sz w:val="28"/>
          <w:szCs w:val="28"/>
        </w:rPr>
        <w:t>О развитии малого и среднего предпринимательства в</w:t>
      </w:r>
      <w:r>
        <w:rPr>
          <w:rFonts w:ascii="Times New Roman" w:hAnsi="Times New Roman"/>
          <w:sz w:val="28"/>
          <w:szCs w:val="28"/>
        </w:rPr>
        <w:t> </w:t>
      </w:r>
      <w:r w:rsidRPr="000F699D">
        <w:rPr>
          <w:rFonts w:ascii="Times New Roman" w:hAnsi="Times New Roman"/>
          <w:sz w:val="28"/>
          <w:szCs w:val="28"/>
        </w:rPr>
        <w:t>Российской Федерации</w:t>
      </w:r>
      <w:r>
        <w:rPr>
          <w:rFonts w:ascii="Times New Roman" w:hAnsi="Times New Roman"/>
          <w:sz w:val="28"/>
          <w:szCs w:val="28"/>
        </w:rPr>
        <w:t>»</w:t>
      </w:r>
      <w:r w:rsidRPr="000F699D">
        <w:rPr>
          <w:rFonts w:ascii="Times New Roman" w:hAnsi="Times New Roman"/>
          <w:sz w:val="28"/>
          <w:szCs w:val="28"/>
        </w:rPr>
        <w:t xml:space="preserve"> представляют </w:t>
      </w:r>
      <w:r w:rsidRPr="00CC33FA">
        <w:rPr>
          <w:rFonts w:ascii="Times New Roman" w:hAnsi="Times New Roman"/>
          <w:sz w:val="28"/>
          <w:szCs w:val="28"/>
        </w:rPr>
        <w:t>заявление</w:t>
      </w:r>
      <w:r w:rsidRPr="000F699D">
        <w:rPr>
          <w:rFonts w:ascii="Times New Roman" w:hAnsi="Times New Roman"/>
          <w:sz w:val="28"/>
          <w:szCs w:val="28"/>
        </w:rP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r w:rsidRPr="00CC33FA">
        <w:rPr>
          <w:rFonts w:ascii="Times New Roman" w:hAnsi="Times New Roman"/>
          <w:sz w:val="28"/>
          <w:szCs w:val="28"/>
        </w:rPr>
        <w:t>законом</w:t>
      </w:r>
      <w:r w:rsidRPr="000F699D">
        <w:rPr>
          <w:rFonts w:ascii="Times New Roman" w:hAnsi="Times New Roman"/>
          <w:sz w:val="28"/>
          <w:szCs w:val="28"/>
        </w:rPr>
        <w:t xml:space="preserve"> от</w:t>
      </w:r>
      <w:r>
        <w:rPr>
          <w:rFonts w:ascii="Times New Roman" w:hAnsi="Times New Roman"/>
          <w:sz w:val="28"/>
          <w:szCs w:val="28"/>
        </w:rPr>
        <w:t> </w:t>
      </w:r>
      <w:r w:rsidRPr="000F699D">
        <w:rPr>
          <w:rFonts w:ascii="Times New Roman" w:hAnsi="Times New Roman"/>
          <w:sz w:val="28"/>
          <w:szCs w:val="28"/>
        </w:rPr>
        <w:t xml:space="preserve">24.07.2007 </w:t>
      </w:r>
      <w:r>
        <w:rPr>
          <w:rFonts w:ascii="Times New Roman" w:hAnsi="Times New Roman"/>
          <w:sz w:val="28"/>
          <w:szCs w:val="28"/>
        </w:rPr>
        <w:t>№ </w:t>
      </w:r>
      <w:r w:rsidRPr="000F699D">
        <w:rPr>
          <w:rFonts w:ascii="Times New Roman" w:hAnsi="Times New Roman"/>
          <w:sz w:val="28"/>
          <w:szCs w:val="28"/>
        </w:rPr>
        <w:t xml:space="preserve">209-ФЗ </w:t>
      </w:r>
      <w:r>
        <w:rPr>
          <w:rFonts w:ascii="Times New Roman" w:hAnsi="Times New Roman"/>
          <w:sz w:val="28"/>
          <w:szCs w:val="28"/>
        </w:rPr>
        <w:t>«</w:t>
      </w:r>
      <w:r w:rsidRPr="000F699D">
        <w:rPr>
          <w:rFonts w:ascii="Times New Roman" w:hAnsi="Times New Roman"/>
          <w:sz w:val="28"/>
          <w:szCs w:val="28"/>
        </w:rPr>
        <w:t>О развитии малого и среднего предпринимательства в Российской Федерации</w:t>
      </w:r>
      <w:r>
        <w:rPr>
          <w:rFonts w:ascii="Times New Roman" w:hAnsi="Times New Roman"/>
          <w:sz w:val="28"/>
          <w:szCs w:val="28"/>
        </w:rPr>
        <w:t>»</w:t>
      </w:r>
      <w:r w:rsidRPr="000F699D">
        <w:rPr>
          <w:rFonts w:ascii="Times New Roman" w:hAnsi="Times New Roman"/>
          <w:sz w:val="28"/>
          <w:szCs w:val="28"/>
        </w:rPr>
        <w:t xml:space="preserve"> (приложение </w:t>
      </w:r>
      <w:r>
        <w:rPr>
          <w:rFonts w:ascii="Times New Roman" w:hAnsi="Times New Roman"/>
          <w:sz w:val="28"/>
          <w:szCs w:val="28"/>
        </w:rPr>
        <w:t>№ </w:t>
      </w:r>
      <w:r w:rsidRPr="000F699D">
        <w:rPr>
          <w:rFonts w:ascii="Times New Roman" w:hAnsi="Times New Roman"/>
          <w:sz w:val="28"/>
          <w:szCs w:val="28"/>
        </w:rPr>
        <w:t>3 к настоящему Порядку);</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7)</w:t>
      </w:r>
      <w:r>
        <w:rPr>
          <w:rFonts w:ascii="Times New Roman" w:hAnsi="Times New Roman"/>
          <w:sz w:val="28"/>
          <w:szCs w:val="28"/>
        </w:rPr>
        <w:t> </w:t>
      </w:r>
      <w:r w:rsidRPr="000F699D">
        <w:rPr>
          <w:rFonts w:ascii="Times New Roman" w:hAnsi="Times New Roman"/>
          <w:sz w:val="28"/>
          <w:szCs w:val="28"/>
        </w:rPr>
        <w:t xml:space="preserve">справку о доходе за предшествующий год </w:t>
      </w:r>
      <w:r>
        <w:rPr>
          <w:rFonts w:ascii="Times New Roman" w:hAnsi="Times New Roman"/>
          <w:sz w:val="28"/>
          <w:szCs w:val="28"/>
        </w:rPr>
        <w:t>–</w:t>
      </w:r>
      <w:r w:rsidRPr="000F699D">
        <w:rPr>
          <w:rFonts w:ascii="Times New Roman" w:hAnsi="Times New Roman"/>
          <w:sz w:val="28"/>
          <w:szCs w:val="28"/>
        </w:rPr>
        <w:t xml:space="preserve"> для физических лиц/индивидуальных предпринимателей, применяющих специальный налоговый режим.</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963D76">
        <w:rPr>
          <w:rFonts w:ascii="Times New Roman" w:hAnsi="Times New Roman"/>
          <w:sz w:val="28"/>
          <w:szCs w:val="28"/>
        </w:rPr>
        <w:t>Вновь зарегистрированные физические лица/индивидуальные предприниматели – налогоплательщики налога на профессиональный доход представляют справку об имущественном и финансовом состоянии (приложение № 2 к настоящему Порядку).</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3.2.</w:t>
      </w:r>
      <w:r>
        <w:rPr>
          <w:rFonts w:ascii="Times New Roman" w:hAnsi="Times New Roman"/>
          <w:sz w:val="28"/>
          <w:szCs w:val="28"/>
        </w:rPr>
        <w:t> </w:t>
      </w:r>
      <w:r w:rsidRPr="000F699D">
        <w:rPr>
          <w:rFonts w:ascii="Times New Roman" w:hAnsi="Times New Roman"/>
          <w:sz w:val="28"/>
          <w:szCs w:val="28"/>
        </w:rPr>
        <w:t>Заявление о предоставлении муниципальной преференции регистрируется в Учреждении. Учреждение выдает заявителю расписку о</w:t>
      </w:r>
      <w:r>
        <w:rPr>
          <w:rFonts w:ascii="Times New Roman" w:hAnsi="Times New Roman"/>
          <w:sz w:val="28"/>
          <w:szCs w:val="28"/>
        </w:rPr>
        <w:t> </w:t>
      </w:r>
      <w:r w:rsidRPr="000F699D">
        <w:rPr>
          <w:rFonts w:ascii="Times New Roman" w:hAnsi="Times New Roman"/>
          <w:sz w:val="28"/>
          <w:szCs w:val="28"/>
        </w:rPr>
        <w:t>получении документов.</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3.3.</w:t>
      </w:r>
      <w:r>
        <w:rPr>
          <w:rFonts w:ascii="Times New Roman" w:hAnsi="Times New Roman"/>
          <w:sz w:val="28"/>
          <w:szCs w:val="28"/>
        </w:rPr>
        <w:t> </w:t>
      </w:r>
      <w:r w:rsidRPr="000F699D">
        <w:rPr>
          <w:rFonts w:ascii="Times New Roman" w:hAnsi="Times New Roman"/>
          <w:sz w:val="28"/>
          <w:szCs w:val="28"/>
        </w:rPr>
        <w:t>Копии документов представляются вместе с подлинниками, после сверки подлинники документов возвращаются заявителю.</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3.4.</w:t>
      </w:r>
      <w:r>
        <w:rPr>
          <w:rFonts w:ascii="Times New Roman" w:hAnsi="Times New Roman"/>
          <w:sz w:val="28"/>
          <w:szCs w:val="28"/>
        </w:rPr>
        <w:t> </w:t>
      </w:r>
      <w:r w:rsidRPr="000F699D">
        <w:rPr>
          <w:rFonts w:ascii="Times New Roman" w:hAnsi="Times New Roman"/>
          <w:sz w:val="28"/>
          <w:szCs w:val="28"/>
        </w:rPr>
        <w:t>Все листы представляемых заявителем документов должны быть прошнурованы, пронумерованы и содержать опись представляемых документов, опечатаны с указанием количества листов, подписаны и заверены печатью заявителя (при наличии).</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Представляемые документы должны быть составлены и заполнены в</w:t>
      </w:r>
      <w:r>
        <w:rPr>
          <w:rFonts w:ascii="Times New Roman" w:hAnsi="Times New Roman"/>
          <w:sz w:val="28"/>
          <w:szCs w:val="28"/>
        </w:rPr>
        <w:t> </w:t>
      </w:r>
      <w:r w:rsidRPr="000F699D">
        <w:rPr>
          <w:rFonts w:ascii="Times New Roman" w:hAnsi="Times New Roman"/>
          <w:sz w:val="28"/>
          <w:szCs w:val="28"/>
        </w:rPr>
        <w:t>соответствии с нормами действующего законодательства Российской Федерации, устанавливающими порядки заполнения данных документов.</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lastRenderedPageBreak/>
        <w:t>3.5.</w:t>
      </w:r>
      <w:r>
        <w:rPr>
          <w:rFonts w:ascii="Times New Roman" w:hAnsi="Times New Roman"/>
          <w:sz w:val="28"/>
          <w:szCs w:val="28"/>
        </w:rPr>
        <w:t> </w:t>
      </w:r>
      <w:r w:rsidRPr="000F699D">
        <w:rPr>
          <w:rFonts w:ascii="Times New Roman" w:hAnsi="Times New Roman"/>
          <w:sz w:val="28"/>
          <w:szCs w:val="28"/>
        </w:rPr>
        <w:t>Заявитель несет ответственность за достоверность представляемых сведений и документов для получения муниципальной преференции в</w:t>
      </w:r>
      <w:r>
        <w:rPr>
          <w:rFonts w:ascii="Times New Roman" w:hAnsi="Times New Roman"/>
          <w:sz w:val="28"/>
          <w:szCs w:val="28"/>
        </w:rPr>
        <w:t> </w:t>
      </w:r>
      <w:r w:rsidRPr="000F699D">
        <w:rPr>
          <w:rFonts w:ascii="Times New Roman" w:hAnsi="Times New Roman"/>
          <w:sz w:val="28"/>
          <w:szCs w:val="28"/>
        </w:rPr>
        <w:t>соответствии с действующим законодательством Российской Федерации.</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3.6.</w:t>
      </w:r>
      <w:r>
        <w:rPr>
          <w:rFonts w:ascii="Times New Roman" w:hAnsi="Times New Roman"/>
          <w:sz w:val="28"/>
          <w:szCs w:val="28"/>
        </w:rPr>
        <w:t> </w:t>
      </w:r>
      <w:r w:rsidRPr="000F699D">
        <w:rPr>
          <w:rFonts w:ascii="Times New Roman" w:hAnsi="Times New Roman"/>
          <w:sz w:val="28"/>
          <w:szCs w:val="28"/>
        </w:rPr>
        <w:t>Прием заявлений о предоставлении муниципальной преференции в</w:t>
      </w:r>
      <w:r>
        <w:rPr>
          <w:rFonts w:ascii="Times New Roman" w:hAnsi="Times New Roman"/>
          <w:sz w:val="28"/>
          <w:szCs w:val="28"/>
        </w:rPr>
        <w:t> </w:t>
      </w:r>
      <w:r w:rsidRPr="000F699D">
        <w:rPr>
          <w:rFonts w:ascii="Times New Roman" w:hAnsi="Times New Roman"/>
          <w:sz w:val="28"/>
          <w:szCs w:val="28"/>
        </w:rPr>
        <w:t>отношении конкретного объекта осуществляется Учреждением в сроки, указанные в Извещении, и прекращается по истечении установленного срока.</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3.7.</w:t>
      </w:r>
      <w:r>
        <w:rPr>
          <w:rFonts w:ascii="Times New Roman" w:hAnsi="Times New Roman"/>
          <w:sz w:val="28"/>
          <w:szCs w:val="28"/>
        </w:rPr>
        <w:t> </w:t>
      </w:r>
      <w:r w:rsidRPr="000F699D">
        <w:rPr>
          <w:rFonts w:ascii="Times New Roman" w:hAnsi="Times New Roman"/>
          <w:sz w:val="28"/>
          <w:szCs w:val="28"/>
        </w:rPr>
        <w:t>Администрация ЗАТО г.</w:t>
      </w:r>
      <w:r>
        <w:rPr>
          <w:rFonts w:ascii="Times New Roman" w:hAnsi="Times New Roman"/>
          <w:sz w:val="28"/>
          <w:szCs w:val="28"/>
        </w:rPr>
        <w:t> </w:t>
      </w:r>
      <w:r w:rsidRPr="000F699D">
        <w:rPr>
          <w:rFonts w:ascii="Times New Roman" w:hAnsi="Times New Roman"/>
          <w:sz w:val="28"/>
          <w:szCs w:val="28"/>
        </w:rPr>
        <w:t>Железногорск запрашивает в государственных органах и подведомственных им организациях, в распоряжении которых находятся, следующие документы:</w:t>
      </w:r>
    </w:p>
    <w:p w:rsidR="006507B0" w:rsidRPr="000F699D" w:rsidRDefault="006507B0" w:rsidP="006507B0">
      <w:pPr>
        <w:pStyle w:val="ConsPlusNormal"/>
        <w:tabs>
          <w:tab w:val="left" w:pos="1418"/>
        </w:tabs>
        <w:ind w:firstLine="709"/>
        <w:jc w:val="both"/>
        <w:rPr>
          <w:rFonts w:ascii="Times New Roman" w:hAnsi="Times New Roman"/>
          <w:sz w:val="28"/>
          <w:szCs w:val="28"/>
        </w:rPr>
      </w:pPr>
      <w:bookmarkStart w:id="2" w:name="P13133"/>
      <w:bookmarkEnd w:id="2"/>
      <w:r w:rsidRPr="000F699D">
        <w:rPr>
          <w:rFonts w:ascii="Times New Roman" w:hAnsi="Times New Roman"/>
          <w:sz w:val="28"/>
          <w:szCs w:val="28"/>
        </w:rPr>
        <w:t>1)</w:t>
      </w:r>
      <w:r>
        <w:rPr>
          <w:rFonts w:ascii="Times New Roman" w:hAnsi="Times New Roman"/>
          <w:sz w:val="28"/>
          <w:szCs w:val="28"/>
        </w:rPr>
        <w:t> </w:t>
      </w:r>
      <w:r w:rsidRPr="000F699D">
        <w:rPr>
          <w:rFonts w:ascii="Times New Roman" w:hAnsi="Times New Roman"/>
          <w:sz w:val="28"/>
          <w:szCs w:val="28"/>
        </w:rPr>
        <w:t>выписку из Единого государственного реестра юридических лиц или</w:t>
      </w:r>
      <w:r>
        <w:rPr>
          <w:rFonts w:ascii="Times New Roman" w:hAnsi="Times New Roman"/>
          <w:sz w:val="28"/>
          <w:szCs w:val="28"/>
        </w:rPr>
        <w:t> </w:t>
      </w:r>
      <w:r w:rsidRPr="000F699D">
        <w:rPr>
          <w:rFonts w:ascii="Times New Roman" w:hAnsi="Times New Roman"/>
          <w:sz w:val="28"/>
          <w:szCs w:val="28"/>
        </w:rPr>
        <w:t>выписку из Единого государственного реестра индивидуальных предпринимателей;</w:t>
      </w:r>
    </w:p>
    <w:p w:rsidR="006507B0" w:rsidRPr="00066989" w:rsidRDefault="006507B0" w:rsidP="006507B0">
      <w:pPr>
        <w:pStyle w:val="ConsPlusNormal"/>
        <w:tabs>
          <w:tab w:val="left" w:pos="1418"/>
        </w:tabs>
        <w:ind w:firstLine="709"/>
        <w:jc w:val="both"/>
        <w:rPr>
          <w:rFonts w:ascii="Times New Roman" w:hAnsi="Times New Roman"/>
          <w:sz w:val="28"/>
          <w:szCs w:val="28"/>
        </w:rPr>
      </w:pPr>
      <w:bookmarkStart w:id="3" w:name="P13134"/>
      <w:bookmarkEnd w:id="3"/>
      <w:r w:rsidRPr="00066989">
        <w:rPr>
          <w:rFonts w:ascii="Times New Roman" w:hAnsi="Times New Roman"/>
          <w:sz w:val="28"/>
          <w:szCs w:val="28"/>
        </w:rPr>
        <w:t>2)</w:t>
      </w:r>
      <w:r>
        <w:rPr>
          <w:rFonts w:ascii="Times New Roman" w:hAnsi="Times New Roman"/>
          <w:sz w:val="28"/>
          <w:szCs w:val="28"/>
        </w:rPr>
        <w:t> </w:t>
      </w:r>
      <w:r w:rsidRPr="00066989">
        <w:rPr>
          <w:rFonts w:ascii="Times New Roman" w:hAnsi="Times New Roman"/>
          <w:sz w:val="28"/>
          <w:szCs w:val="28"/>
        </w:rPr>
        <w:t>сведения о среднесписочной численности работников за</w:t>
      </w:r>
      <w:r>
        <w:rPr>
          <w:rFonts w:ascii="Times New Roman" w:hAnsi="Times New Roman"/>
          <w:sz w:val="28"/>
          <w:szCs w:val="28"/>
        </w:rPr>
        <w:t> </w:t>
      </w:r>
      <w:r w:rsidRPr="00066989">
        <w:rPr>
          <w:rFonts w:ascii="Times New Roman" w:hAnsi="Times New Roman"/>
          <w:sz w:val="28"/>
          <w:szCs w:val="28"/>
        </w:rPr>
        <w:t>предшествующий год;</w:t>
      </w:r>
    </w:p>
    <w:p w:rsidR="006507B0" w:rsidRPr="000F6B08" w:rsidRDefault="006507B0" w:rsidP="006507B0">
      <w:pPr>
        <w:autoSpaceDE w:val="0"/>
        <w:autoSpaceDN w:val="0"/>
        <w:adjustRightInd w:val="0"/>
        <w:ind w:firstLine="709"/>
        <w:jc w:val="both"/>
        <w:rPr>
          <w:rFonts w:ascii="Times New Roman" w:hAnsi="Times New Roman"/>
          <w:sz w:val="28"/>
          <w:szCs w:val="28"/>
        </w:rPr>
      </w:pPr>
      <w:bookmarkStart w:id="4" w:name="P13135"/>
      <w:bookmarkEnd w:id="4"/>
      <w:r w:rsidRPr="000F6B08">
        <w:rPr>
          <w:rFonts w:ascii="Times New Roman" w:hAnsi="Times New Roman"/>
          <w:sz w:val="28"/>
          <w:szCs w:val="28"/>
        </w:rPr>
        <w:t>3)</w:t>
      </w:r>
      <w:r>
        <w:rPr>
          <w:rFonts w:ascii="Times New Roman" w:hAnsi="Times New Roman"/>
          <w:sz w:val="28"/>
          <w:szCs w:val="28"/>
        </w:rPr>
        <w:t> </w:t>
      </w:r>
      <w:r w:rsidRPr="000F6B08">
        <w:rPr>
          <w:rFonts w:ascii="Times New Roman" w:hAnsi="Times New Roman"/>
          <w:sz w:val="28"/>
          <w:szCs w:val="28"/>
        </w:rPr>
        <w:t>сведения о наличии/отсутствии задолженности в местный бюджет на дату подачи заявления:</w:t>
      </w:r>
    </w:p>
    <w:p w:rsidR="006507B0" w:rsidRPr="000F6B08" w:rsidRDefault="006507B0" w:rsidP="006507B0">
      <w:pPr>
        <w:autoSpaceDE w:val="0"/>
        <w:autoSpaceDN w:val="0"/>
        <w:adjustRightInd w:val="0"/>
        <w:ind w:firstLine="709"/>
        <w:jc w:val="both"/>
        <w:rPr>
          <w:rFonts w:ascii="Times New Roman" w:hAnsi="Times New Roman"/>
          <w:sz w:val="28"/>
          <w:szCs w:val="28"/>
        </w:rPr>
      </w:pPr>
      <w:r w:rsidRPr="000F6B08">
        <w:rPr>
          <w:rFonts w:ascii="Times New Roman" w:hAnsi="Times New Roman"/>
          <w:sz w:val="28"/>
          <w:szCs w:val="28"/>
        </w:rPr>
        <w:t>-</w:t>
      </w:r>
      <w:r>
        <w:rPr>
          <w:rFonts w:ascii="Times New Roman" w:hAnsi="Times New Roman"/>
          <w:sz w:val="28"/>
          <w:szCs w:val="28"/>
        </w:rPr>
        <w:t> </w:t>
      </w:r>
      <w:r w:rsidRPr="000F6B08">
        <w:rPr>
          <w:rFonts w:ascii="Times New Roman" w:hAnsi="Times New Roman"/>
          <w:sz w:val="28"/>
          <w:szCs w:val="28"/>
        </w:rPr>
        <w:t>за использование муниципального имущества, входящего в состав Муниципальной казны ЗАТО Железногорск;</w:t>
      </w:r>
    </w:p>
    <w:p w:rsidR="006507B0" w:rsidRPr="000F6B08" w:rsidRDefault="006507B0" w:rsidP="006507B0">
      <w:pPr>
        <w:autoSpaceDE w:val="0"/>
        <w:autoSpaceDN w:val="0"/>
        <w:adjustRightInd w:val="0"/>
        <w:ind w:firstLine="709"/>
        <w:jc w:val="both"/>
        <w:rPr>
          <w:rFonts w:ascii="Times New Roman" w:hAnsi="Times New Roman"/>
          <w:sz w:val="28"/>
          <w:szCs w:val="28"/>
        </w:rPr>
      </w:pPr>
      <w:r w:rsidRPr="000F6B08">
        <w:rPr>
          <w:rFonts w:ascii="Times New Roman" w:hAnsi="Times New Roman"/>
          <w:sz w:val="28"/>
          <w:szCs w:val="28"/>
        </w:rPr>
        <w:t>-</w:t>
      </w:r>
      <w:r>
        <w:rPr>
          <w:rFonts w:ascii="Times New Roman" w:hAnsi="Times New Roman"/>
          <w:sz w:val="28"/>
          <w:szCs w:val="28"/>
        </w:rPr>
        <w:t> </w:t>
      </w:r>
      <w:r w:rsidRPr="000F6B08">
        <w:rPr>
          <w:rFonts w:ascii="Times New Roman" w:hAnsi="Times New Roman"/>
          <w:sz w:val="28"/>
          <w:szCs w:val="28"/>
        </w:rPr>
        <w:t>за использование земельных участков, находящихся в муниципальной собственности, а также земельных участков, государственная собственность на</w:t>
      </w:r>
      <w:r>
        <w:rPr>
          <w:rFonts w:ascii="Times New Roman" w:hAnsi="Times New Roman"/>
          <w:sz w:val="28"/>
          <w:szCs w:val="28"/>
        </w:rPr>
        <w:t> </w:t>
      </w:r>
      <w:r w:rsidRPr="000F6B08">
        <w:rPr>
          <w:rFonts w:ascii="Times New Roman" w:hAnsi="Times New Roman"/>
          <w:sz w:val="28"/>
          <w:szCs w:val="28"/>
        </w:rPr>
        <w:t>которые не разграничена;</w:t>
      </w:r>
    </w:p>
    <w:p w:rsidR="006507B0" w:rsidRDefault="006507B0" w:rsidP="006507B0">
      <w:pPr>
        <w:autoSpaceDE w:val="0"/>
        <w:autoSpaceDN w:val="0"/>
        <w:adjustRightInd w:val="0"/>
        <w:ind w:firstLine="709"/>
        <w:jc w:val="both"/>
        <w:rPr>
          <w:rFonts w:ascii="Times New Roman" w:hAnsi="Times New Roman"/>
          <w:sz w:val="28"/>
          <w:szCs w:val="28"/>
        </w:rPr>
      </w:pPr>
      <w:r w:rsidRPr="000F6B08">
        <w:rPr>
          <w:rFonts w:ascii="Times New Roman" w:hAnsi="Times New Roman"/>
          <w:sz w:val="28"/>
          <w:szCs w:val="28"/>
        </w:rPr>
        <w:t>-</w:t>
      </w:r>
      <w:r>
        <w:rPr>
          <w:rFonts w:ascii="Times New Roman" w:hAnsi="Times New Roman"/>
          <w:sz w:val="28"/>
          <w:szCs w:val="28"/>
        </w:rPr>
        <w:t xml:space="preserve"> за </w:t>
      </w:r>
      <w:r w:rsidRPr="000F6B08">
        <w:rPr>
          <w:rFonts w:ascii="Times New Roman" w:hAnsi="Times New Roman"/>
          <w:sz w:val="28"/>
          <w:szCs w:val="28"/>
        </w:rPr>
        <w:t>содержание муниципального имущества, входящего в состав Муниципальной казны ЗАТО Железногорск</w:t>
      </w:r>
      <w:bookmarkStart w:id="5" w:name="P13136"/>
      <w:bookmarkEnd w:id="5"/>
      <w:r>
        <w:rPr>
          <w:rFonts w:ascii="Times New Roman" w:hAnsi="Times New Roman"/>
          <w:sz w:val="28"/>
          <w:szCs w:val="28"/>
        </w:rPr>
        <w:t>.</w:t>
      </w:r>
    </w:p>
    <w:p w:rsidR="006507B0" w:rsidRPr="000F699D" w:rsidRDefault="006507B0" w:rsidP="006507B0">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sidRPr="000F699D">
        <w:rPr>
          <w:rFonts w:ascii="Times New Roman" w:hAnsi="Times New Roman"/>
          <w:sz w:val="28"/>
          <w:szCs w:val="28"/>
        </w:rPr>
        <w:t>)</w:t>
      </w:r>
      <w:r>
        <w:rPr>
          <w:rFonts w:ascii="Times New Roman" w:hAnsi="Times New Roman"/>
          <w:sz w:val="28"/>
          <w:szCs w:val="28"/>
        </w:rPr>
        <w:t> </w:t>
      </w:r>
      <w:r w:rsidRPr="000F699D">
        <w:rPr>
          <w:rFonts w:ascii="Times New Roman" w:hAnsi="Times New Roman"/>
          <w:sz w:val="28"/>
          <w:szCs w:val="28"/>
        </w:rPr>
        <w:t xml:space="preserve">в случае если заявитель </w:t>
      </w:r>
      <w:r>
        <w:rPr>
          <w:rFonts w:ascii="Times New Roman" w:hAnsi="Times New Roman"/>
          <w:sz w:val="28"/>
          <w:szCs w:val="28"/>
        </w:rPr>
        <w:t>–</w:t>
      </w:r>
      <w:r w:rsidRPr="000F699D">
        <w:rPr>
          <w:rFonts w:ascii="Times New Roman" w:hAnsi="Times New Roman"/>
          <w:sz w:val="28"/>
          <w:szCs w:val="28"/>
        </w:rPr>
        <w:t xml:space="preserve"> юридическое лицо имеет в качестве участника другое юридическое лицо, доля участия которого более 25 процентов, - выписку из Единого государственного реестра юридических лиц, содержащую сведения о</w:t>
      </w:r>
      <w:r>
        <w:rPr>
          <w:rFonts w:ascii="Times New Roman" w:hAnsi="Times New Roman"/>
          <w:sz w:val="28"/>
          <w:szCs w:val="28"/>
        </w:rPr>
        <w:t> </w:t>
      </w:r>
      <w:r w:rsidRPr="000F699D">
        <w:rPr>
          <w:rFonts w:ascii="Times New Roman" w:hAnsi="Times New Roman"/>
          <w:sz w:val="28"/>
          <w:szCs w:val="28"/>
        </w:rPr>
        <w:t>юридическом лице - участнике;</w:t>
      </w:r>
    </w:p>
    <w:p w:rsidR="006507B0" w:rsidRPr="000F699D" w:rsidRDefault="006507B0" w:rsidP="006507B0">
      <w:pPr>
        <w:pStyle w:val="ConsPlusNormal"/>
        <w:tabs>
          <w:tab w:val="left" w:pos="1418"/>
        </w:tabs>
        <w:ind w:firstLine="709"/>
        <w:jc w:val="both"/>
        <w:rPr>
          <w:rFonts w:ascii="Times New Roman" w:hAnsi="Times New Roman"/>
          <w:sz w:val="28"/>
          <w:szCs w:val="28"/>
        </w:rPr>
      </w:pPr>
      <w:bookmarkStart w:id="6" w:name="P13137"/>
      <w:bookmarkEnd w:id="6"/>
      <w:r w:rsidRPr="000F699D">
        <w:rPr>
          <w:rFonts w:ascii="Times New Roman" w:hAnsi="Times New Roman"/>
          <w:sz w:val="28"/>
          <w:szCs w:val="28"/>
        </w:rPr>
        <w:t>5)</w:t>
      </w:r>
      <w:r>
        <w:rPr>
          <w:rFonts w:ascii="Times New Roman" w:hAnsi="Times New Roman"/>
          <w:sz w:val="28"/>
          <w:szCs w:val="28"/>
        </w:rPr>
        <w:t> </w:t>
      </w:r>
      <w:r w:rsidRPr="000F699D">
        <w:rPr>
          <w:rFonts w:ascii="Times New Roman" w:hAnsi="Times New Roman"/>
          <w:sz w:val="28"/>
          <w:szCs w:val="28"/>
        </w:rPr>
        <w:t>сведения из Единого реестра субъектов малого и среднего предпринимательства;</w:t>
      </w:r>
    </w:p>
    <w:p w:rsidR="006507B0" w:rsidRPr="000F699D" w:rsidRDefault="006507B0" w:rsidP="006507B0">
      <w:pPr>
        <w:pStyle w:val="ConsPlusNormal"/>
        <w:tabs>
          <w:tab w:val="left" w:pos="1418"/>
        </w:tabs>
        <w:ind w:firstLine="709"/>
        <w:jc w:val="both"/>
        <w:rPr>
          <w:rFonts w:ascii="Times New Roman" w:hAnsi="Times New Roman"/>
          <w:sz w:val="28"/>
          <w:szCs w:val="28"/>
        </w:rPr>
      </w:pPr>
      <w:bookmarkStart w:id="7" w:name="P13138"/>
      <w:bookmarkEnd w:id="7"/>
      <w:r w:rsidRPr="000F699D">
        <w:rPr>
          <w:rFonts w:ascii="Times New Roman" w:hAnsi="Times New Roman"/>
          <w:sz w:val="28"/>
          <w:szCs w:val="28"/>
        </w:rPr>
        <w:t>6)</w:t>
      </w:r>
      <w:r>
        <w:rPr>
          <w:rFonts w:ascii="Times New Roman" w:hAnsi="Times New Roman"/>
          <w:sz w:val="28"/>
          <w:szCs w:val="28"/>
        </w:rPr>
        <w:t> </w:t>
      </w:r>
      <w:r w:rsidRPr="000F699D">
        <w:rPr>
          <w:rFonts w:ascii="Times New Roman" w:hAnsi="Times New Roman"/>
          <w:sz w:val="28"/>
          <w:szCs w:val="28"/>
        </w:rPr>
        <w:t>сведения о статусе налогоплательщика налога на профессиональный доход (самозанятого) на дату подачи заявления.</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Подготовку запросов осуществляет Учреждение.</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Заявитель вправе представить указанные документы самостоятельно. В</w:t>
      </w:r>
      <w:r>
        <w:rPr>
          <w:rFonts w:ascii="Times New Roman" w:hAnsi="Times New Roman"/>
          <w:sz w:val="28"/>
          <w:szCs w:val="28"/>
        </w:rPr>
        <w:t> </w:t>
      </w:r>
      <w:r w:rsidRPr="000F699D">
        <w:rPr>
          <w:rFonts w:ascii="Times New Roman" w:hAnsi="Times New Roman"/>
          <w:sz w:val="28"/>
          <w:szCs w:val="28"/>
        </w:rPr>
        <w:t>данном случае устанавливаются предельные сроки получения документов в</w:t>
      </w:r>
      <w:r>
        <w:rPr>
          <w:rFonts w:ascii="Times New Roman" w:hAnsi="Times New Roman"/>
          <w:sz w:val="28"/>
          <w:szCs w:val="28"/>
        </w:rPr>
        <w:t> </w:t>
      </w:r>
      <w:r w:rsidRPr="000F699D">
        <w:rPr>
          <w:rFonts w:ascii="Times New Roman" w:hAnsi="Times New Roman"/>
          <w:sz w:val="28"/>
          <w:szCs w:val="28"/>
        </w:rPr>
        <w:t>государственных органах и подведомственных им организациях, указанных:</w:t>
      </w:r>
    </w:p>
    <w:p w:rsidR="006507B0" w:rsidRPr="006A4BFB" w:rsidRDefault="006507B0" w:rsidP="006507B0">
      <w:pPr>
        <w:pStyle w:val="ConsPlusNormal"/>
        <w:tabs>
          <w:tab w:val="left" w:pos="1418"/>
        </w:tabs>
        <w:ind w:firstLine="709"/>
        <w:jc w:val="both"/>
        <w:rPr>
          <w:rFonts w:ascii="Times New Roman" w:hAnsi="Times New Roman"/>
          <w:sz w:val="28"/>
          <w:szCs w:val="28"/>
        </w:rPr>
      </w:pPr>
      <w:r w:rsidRPr="006A4BFB">
        <w:rPr>
          <w:rFonts w:ascii="Times New Roman" w:hAnsi="Times New Roman"/>
          <w:sz w:val="28"/>
          <w:szCs w:val="28"/>
        </w:rPr>
        <w:t>-</w:t>
      </w:r>
      <w:r>
        <w:rPr>
          <w:rFonts w:ascii="Times New Roman" w:hAnsi="Times New Roman"/>
          <w:sz w:val="28"/>
          <w:szCs w:val="28"/>
        </w:rPr>
        <w:t> </w:t>
      </w:r>
      <w:r w:rsidRPr="006A4BFB">
        <w:rPr>
          <w:rFonts w:ascii="Times New Roman" w:hAnsi="Times New Roman"/>
          <w:sz w:val="28"/>
          <w:szCs w:val="28"/>
        </w:rPr>
        <w:t xml:space="preserve">в подпунктах 1, 2, 4 </w:t>
      </w:r>
      <w:r>
        <w:rPr>
          <w:rFonts w:ascii="Times New Roman" w:hAnsi="Times New Roman"/>
          <w:sz w:val="28"/>
          <w:szCs w:val="28"/>
        </w:rPr>
        <w:t>–</w:t>
      </w:r>
      <w:r w:rsidRPr="006A4BFB">
        <w:rPr>
          <w:rFonts w:ascii="Times New Roman" w:hAnsi="Times New Roman"/>
          <w:sz w:val="28"/>
          <w:szCs w:val="28"/>
        </w:rPr>
        <w:t xml:space="preserve"> не ранее 30 дней до даты подачи заявления;</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w:t>
      </w:r>
      <w:r>
        <w:rPr>
          <w:rFonts w:ascii="Times New Roman" w:hAnsi="Times New Roman"/>
          <w:sz w:val="28"/>
          <w:szCs w:val="28"/>
        </w:rPr>
        <w:t> </w:t>
      </w:r>
      <w:r w:rsidRPr="006A4BFB">
        <w:rPr>
          <w:rFonts w:ascii="Times New Roman" w:hAnsi="Times New Roman"/>
          <w:sz w:val="28"/>
          <w:szCs w:val="28"/>
        </w:rPr>
        <w:t xml:space="preserve">в подпунктах 3, 5, </w:t>
      </w:r>
      <w:hyperlink w:anchor="P13138" w:history="1">
        <w:r w:rsidRPr="006A4BFB">
          <w:rPr>
            <w:rFonts w:ascii="Times New Roman" w:hAnsi="Times New Roman"/>
            <w:sz w:val="28"/>
            <w:szCs w:val="28"/>
          </w:rPr>
          <w:t>6</w:t>
        </w:r>
      </w:hyperlink>
      <w:r w:rsidRPr="006A4BFB">
        <w:rPr>
          <w:rFonts w:ascii="Times New Roman" w:hAnsi="Times New Roman"/>
          <w:sz w:val="28"/>
          <w:szCs w:val="28"/>
        </w:rPr>
        <w:t xml:space="preserve"> </w:t>
      </w:r>
      <w:r>
        <w:rPr>
          <w:rFonts w:ascii="Times New Roman" w:hAnsi="Times New Roman"/>
          <w:sz w:val="28"/>
          <w:szCs w:val="28"/>
        </w:rPr>
        <w:t>–</w:t>
      </w:r>
      <w:r w:rsidRPr="006A4BFB">
        <w:rPr>
          <w:rFonts w:ascii="Times New Roman" w:hAnsi="Times New Roman"/>
          <w:sz w:val="28"/>
          <w:szCs w:val="28"/>
        </w:rPr>
        <w:t xml:space="preserve"> не ранее</w:t>
      </w:r>
      <w:r w:rsidRPr="000F699D">
        <w:rPr>
          <w:rFonts w:ascii="Times New Roman" w:hAnsi="Times New Roman"/>
          <w:sz w:val="28"/>
          <w:szCs w:val="28"/>
        </w:rPr>
        <w:t xml:space="preserve"> 5 дней до даты подачи заявления.</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3.8.</w:t>
      </w:r>
      <w:r>
        <w:rPr>
          <w:rFonts w:ascii="Times New Roman" w:hAnsi="Times New Roman"/>
          <w:sz w:val="28"/>
          <w:szCs w:val="28"/>
        </w:rPr>
        <w:t> </w:t>
      </w:r>
      <w:r w:rsidRPr="000F699D">
        <w:rPr>
          <w:rFonts w:ascii="Times New Roman" w:hAnsi="Times New Roman"/>
          <w:sz w:val="28"/>
          <w:szCs w:val="28"/>
        </w:rPr>
        <w:t>Учреждение в сроки, не превышающие 30 (тридцати) дней со дня регистрации заявления о предоставлении муниципальной преференции, рассматривает поступившие заявления и представленные документы на предмет соответствия заявителя и представленных им документов требованиям настоящего Порядка и готовит соответствующее заключение.</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3.9.</w:t>
      </w:r>
      <w:r>
        <w:rPr>
          <w:rFonts w:ascii="Times New Roman" w:hAnsi="Times New Roman"/>
          <w:sz w:val="28"/>
          <w:szCs w:val="28"/>
        </w:rPr>
        <w:t> </w:t>
      </w:r>
      <w:r w:rsidRPr="000F699D">
        <w:rPr>
          <w:rFonts w:ascii="Times New Roman" w:hAnsi="Times New Roman"/>
          <w:sz w:val="28"/>
          <w:szCs w:val="28"/>
        </w:rPr>
        <w:t>При отсутствии оснований для отказа в предоставлении муниципальной преференции Учреждение готовит проект постановления Администрации ЗАТО г.</w:t>
      </w:r>
      <w:r>
        <w:rPr>
          <w:rFonts w:ascii="Times New Roman" w:hAnsi="Times New Roman"/>
          <w:sz w:val="28"/>
          <w:szCs w:val="28"/>
        </w:rPr>
        <w:t> </w:t>
      </w:r>
      <w:r w:rsidRPr="000F699D">
        <w:rPr>
          <w:rFonts w:ascii="Times New Roman" w:hAnsi="Times New Roman"/>
          <w:sz w:val="28"/>
          <w:szCs w:val="28"/>
        </w:rPr>
        <w:t xml:space="preserve">Железногорск о предоставлении муниципальной преференции и одновременно </w:t>
      </w:r>
      <w:r w:rsidRPr="000F699D">
        <w:rPr>
          <w:rFonts w:ascii="Times New Roman" w:hAnsi="Times New Roman"/>
          <w:sz w:val="28"/>
          <w:szCs w:val="28"/>
        </w:rPr>
        <w:lastRenderedPageBreak/>
        <w:t>уведомляет Совет по развитию малого и среднего предпринимательства ЗАТО Железногорск о намерении предоставления заявителю муниципальной преференции.</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3.10.</w:t>
      </w:r>
      <w:r>
        <w:rPr>
          <w:rFonts w:ascii="Times New Roman" w:hAnsi="Times New Roman"/>
          <w:sz w:val="28"/>
          <w:szCs w:val="28"/>
        </w:rPr>
        <w:t> </w:t>
      </w:r>
      <w:r w:rsidRPr="000F699D">
        <w:rPr>
          <w:rFonts w:ascii="Times New Roman" w:hAnsi="Times New Roman"/>
          <w:sz w:val="28"/>
          <w:szCs w:val="28"/>
        </w:rPr>
        <w:t xml:space="preserve">После </w:t>
      </w:r>
      <w:r>
        <w:rPr>
          <w:rFonts w:ascii="Times New Roman" w:hAnsi="Times New Roman"/>
          <w:sz w:val="28"/>
          <w:szCs w:val="28"/>
        </w:rPr>
        <w:t>принятия</w:t>
      </w:r>
      <w:r w:rsidRPr="000F699D">
        <w:rPr>
          <w:rFonts w:ascii="Times New Roman" w:hAnsi="Times New Roman"/>
          <w:sz w:val="28"/>
          <w:szCs w:val="28"/>
        </w:rPr>
        <w:t xml:space="preserve"> постановления Администрации ЗАТО г.</w:t>
      </w:r>
      <w:r>
        <w:rPr>
          <w:rFonts w:ascii="Times New Roman" w:hAnsi="Times New Roman"/>
          <w:sz w:val="28"/>
          <w:szCs w:val="28"/>
        </w:rPr>
        <w:t> </w:t>
      </w:r>
      <w:r w:rsidRPr="000F699D">
        <w:rPr>
          <w:rFonts w:ascii="Times New Roman" w:hAnsi="Times New Roman"/>
          <w:sz w:val="28"/>
          <w:szCs w:val="28"/>
        </w:rPr>
        <w:t>Железногорск о предоставлении муниципальной преференции Учреждение в</w:t>
      </w:r>
      <w:r>
        <w:rPr>
          <w:rFonts w:ascii="Times New Roman" w:hAnsi="Times New Roman"/>
          <w:sz w:val="28"/>
          <w:szCs w:val="28"/>
        </w:rPr>
        <w:t xml:space="preserve"> </w:t>
      </w:r>
      <w:r w:rsidRPr="000F699D">
        <w:rPr>
          <w:rFonts w:ascii="Times New Roman" w:hAnsi="Times New Roman"/>
          <w:sz w:val="28"/>
          <w:szCs w:val="28"/>
        </w:rPr>
        <w:t>порядке и сроки, установленные Положением об аренде, заключает договор аренды муниципального имущества.</w:t>
      </w:r>
    </w:p>
    <w:p w:rsidR="006507B0" w:rsidRPr="000F699D" w:rsidRDefault="006507B0" w:rsidP="006507B0">
      <w:pPr>
        <w:pStyle w:val="ConsPlusNormal"/>
        <w:tabs>
          <w:tab w:val="left" w:pos="1418"/>
        </w:tabs>
        <w:ind w:firstLine="709"/>
        <w:jc w:val="both"/>
        <w:rPr>
          <w:rFonts w:ascii="Times New Roman" w:hAnsi="Times New Roman"/>
          <w:sz w:val="28"/>
          <w:szCs w:val="28"/>
          <w:highlight w:val="yellow"/>
        </w:rPr>
      </w:pPr>
      <w:r w:rsidRPr="000F699D">
        <w:rPr>
          <w:rFonts w:ascii="Times New Roman" w:hAnsi="Times New Roman"/>
          <w:sz w:val="28"/>
          <w:szCs w:val="28"/>
        </w:rPr>
        <w:t>Дата заключения договора аренды муниципального имущества считается датой принятия решения о предоставлении муниципальной преференции.</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3.11.</w:t>
      </w:r>
      <w:r>
        <w:rPr>
          <w:rFonts w:ascii="Times New Roman" w:hAnsi="Times New Roman"/>
          <w:sz w:val="28"/>
          <w:szCs w:val="28"/>
        </w:rPr>
        <w:t> </w:t>
      </w:r>
      <w:r w:rsidRPr="000F699D">
        <w:rPr>
          <w:rFonts w:ascii="Times New Roman" w:hAnsi="Times New Roman"/>
          <w:sz w:val="28"/>
          <w:szCs w:val="28"/>
        </w:rPr>
        <w:t>В предоставлении муниципальной преференции должно быть отказано в следующих случаях:</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1)</w:t>
      </w:r>
      <w:r>
        <w:rPr>
          <w:rFonts w:ascii="Times New Roman" w:hAnsi="Times New Roman"/>
          <w:sz w:val="28"/>
          <w:szCs w:val="28"/>
        </w:rPr>
        <w:t> </w:t>
      </w:r>
      <w:r w:rsidRPr="000F699D">
        <w:rPr>
          <w:rFonts w:ascii="Times New Roman" w:hAnsi="Times New Roman"/>
          <w:sz w:val="28"/>
          <w:szCs w:val="28"/>
        </w:rPr>
        <w:t>заявителем не представлены документы, определенные пунктом 3.1 настоящего Порядка и/или представлены недостоверные сведения и документы;</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2)</w:t>
      </w:r>
      <w:r>
        <w:rPr>
          <w:rFonts w:ascii="Times New Roman" w:hAnsi="Times New Roman"/>
          <w:sz w:val="28"/>
          <w:szCs w:val="28"/>
        </w:rPr>
        <w:t> </w:t>
      </w:r>
      <w:r w:rsidRPr="000F699D">
        <w:rPr>
          <w:rFonts w:ascii="Times New Roman" w:hAnsi="Times New Roman"/>
          <w:sz w:val="28"/>
          <w:szCs w:val="28"/>
        </w:rPr>
        <w:t>не выполнены условия оказания поддержки;</w:t>
      </w:r>
    </w:p>
    <w:p w:rsidR="006507B0" w:rsidRPr="008C05AF" w:rsidRDefault="006507B0" w:rsidP="006507B0">
      <w:pPr>
        <w:pStyle w:val="ConsPlusNormal"/>
        <w:tabs>
          <w:tab w:val="left" w:pos="1418"/>
        </w:tabs>
        <w:ind w:firstLine="709"/>
        <w:jc w:val="both"/>
        <w:rPr>
          <w:rFonts w:ascii="Times New Roman" w:hAnsi="Times New Roman"/>
          <w:sz w:val="28"/>
          <w:szCs w:val="28"/>
        </w:rPr>
      </w:pPr>
      <w:r w:rsidRPr="008A4FA6">
        <w:rPr>
          <w:rFonts w:ascii="Times New Roman" w:hAnsi="Times New Roman"/>
          <w:sz w:val="28"/>
          <w:szCs w:val="28"/>
        </w:rPr>
        <w:t>3) ранее в отношении заявителя – субъекта малого или среднего предпринимательства, организации, образующей инфраструктуру поддержки субъектов МСП, а также физического лица, применяющего специальный налоговый режим,</w:t>
      </w:r>
      <w:r>
        <w:rPr>
          <w:rFonts w:ascii="Times New Roman" w:hAnsi="Times New Roman"/>
          <w:sz w:val="28"/>
          <w:szCs w:val="28"/>
        </w:rPr>
        <w:t xml:space="preserve"> </w:t>
      </w:r>
      <w:r w:rsidRPr="008A4FA6">
        <w:rPr>
          <w:rFonts w:ascii="Times New Roman" w:hAnsi="Times New Roman"/>
          <w:sz w:val="28"/>
          <w:szCs w:val="28"/>
        </w:rPr>
        <w:t>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6507B0" w:rsidRPr="008A4FA6" w:rsidRDefault="006507B0" w:rsidP="006507B0">
      <w:pPr>
        <w:pStyle w:val="ConsPlusNormal"/>
        <w:tabs>
          <w:tab w:val="left" w:pos="1418"/>
        </w:tabs>
        <w:ind w:firstLine="709"/>
        <w:jc w:val="both"/>
        <w:rPr>
          <w:rFonts w:ascii="Times New Roman" w:hAnsi="Times New Roman"/>
          <w:sz w:val="28"/>
          <w:szCs w:val="28"/>
        </w:rPr>
      </w:pPr>
      <w:r w:rsidRPr="008A4FA6">
        <w:rPr>
          <w:rFonts w:ascii="Times New Roman" w:hAnsi="Times New Roman"/>
          <w:sz w:val="28"/>
          <w:szCs w:val="28"/>
        </w:rPr>
        <w:t>4) с даты признания субъекта малого или среднего предпринимательства, организации, образующей инфраструктуру поддержки субъектов МСП, а также физического лица, применяющего специальный налоговый режим, совершившим нарушение порядка и условий оказания поддержки прошло менее одного года, за</w:t>
      </w:r>
      <w:r>
        <w:rPr>
          <w:rFonts w:ascii="Times New Roman" w:hAnsi="Times New Roman"/>
          <w:sz w:val="28"/>
          <w:szCs w:val="28"/>
        </w:rPr>
        <w:t> </w:t>
      </w:r>
      <w:r w:rsidRPr="008A4FA6">
        <w:rPr>
          <w:rFonts w:ascii="Times New Roman" w:hAnsi="Times New Roman"/>
          <w:sz w:val="28"/>
          <w:szCs w:val="28"/>
        </w:rPr>
        <w:t>исключением случая более раннего устранения субъектом МСП, организацией, образующей инфраструктуру поддержки субъектов МСП, а также физическим лицом, применяющего специальный налоговый режим, такого нарушения при условии соблюдения им срока устранения такого нарушения, установленного Администрацией ЗАТО г.</w:t>
      </w:r>
      <w:r>
        <w:rPr>
          <w:rFonts w:ascii="Times New Roman" w:hAnsi="Times New Roman"/>
          <w:sz w:val="28"/>
          <w:szCs w:val="28"/>
        </w:rPr>
        <w:t> </w:t>
      </w:r>
      <w:r w:rsidRPr="008A4FA6">
        <w:rPr>
          <w:rFonts w:ascii="Times New Roman" w:hAnsi="Times New Roman"/>
          <w:sz w:val="28"/>
          <w:szCs w:val="28"/>
        </w:rPr>
        <w:t>Железногорск или Учреждением,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5)</w:t>
      </w:r>
      <w:r>
        <w:rPr>
          <w:rFonts w:ascii="Times New Roman" w:hAnsi="Times New Roman"/>
          <w:sz w:val="28"/>
          <w:szCs w:val="28"/>
        </w:rPr>
        <w:t> </w:t>
      </w:r>
      <w:r w:rsidRPr="000F699D">
        <w:rPr>
          <w:rFonts w:ascii="Times New Roman" w:hAnsi="Times New Roman"/>
          <w:sz w:val="28"/>
          <w:szCs w:val="28"/>
        </w:rPr>
        <w:t>при поступлении в Учреждение в установленные сроки заявлений о</w:t>
      </w:r>
      <w:r>
        <w:rPr>
          <w:rFonts w:ascii="Times New Roman" w:hAnsi="Times New Roman"/>
          <w:sz w:val="28"/>
          <w:szCs w:val="28"/>
        </w:rPr>
        <w:t> </w:t>
      </w:r>
      <w:r w:rsidRPr="000F699D">
        <w:rPr>
          <w:rFonts w:ascii="Times New Roman" w:hAnsi="Times New Roman"/>
          <w:sz w:val="28"/>
          <w:szCs w:val="28"/>
        </w:rPr>
        <w:t>предоставлении муниципальной преференции на испрашиваемый объект более чем от одного субъекта МСП</w:t>
      </w:r>
      <w:r>
        <w:rPr>
          <w:rFonts w:ascii="Times New Roman" w:hAnsi="Times New Roman"/>
          <w:sz w:val="28"/>
          <w:szCs w:val="28"/>
        </w:rPr>
        <w:t xml:space="preserve"> </w:t>
      </w:r>
      <w:r w:rsidRPr="00D926A0">
        <w:rPr>
          <w:rFonts w:ascii="Times New Roman" w:hAnsi="Times New Roman"/>
          <w:sz w:val="28"/>
          <w:szCs w:val="28"/>
        </w:rPr>
        <w:t>и/или</w:t>
      </w:r>
      <w:r>
        <w:rPr>
          <w:rFonts w:ascii="Times New Roman" w:hAnsi="Times New Roman"/>
          <w:sz w:val="28"/>
          <w:szCs w:val="28"/>
        </w:rPr>
        <w:t xml:space="preserve"> </w:t>
      </w:r>
      <w:r w:rsidRPr="000F699D">
        <w:rPr>
          <w:rFonts w:ascii="Times New Roman" w:hAnsi="Times New Roman"/>
          <w:sz w:val="28"/>
          <w:szCs w:val="28"/>
        </w:rPr>
        <w:t>организаци</w:t>
      </w:r>
      <w:r>
        <w:rPr>
          <w:rFonts w:ascii="Times New Roman" w:hAnsi="Times New Roman"/>
          <w:sz w:val="28"/>
          <w:szCs w:val="28"/>
        </w:rPr>
        <w:t>и</w:t>
      </w:r>
      <w:r w:rsidRPr="000F699D">
        <w:rPr>
          <w:rFonts w:ascii="Times New Roman" w:hAnsi="Times New Roman"/>
          <w:sz w:val="28"/>
          <w:szCs w:val="28"/>
        </w:rPr>
        <w:t>, образующ</w:t>
      </w:r>
      <w:r>
        <w:rPr>
          <w:rFonts w:ascii="Times New Roman" w:hAnsi="Times New Roman"/>
          <w:sz w:val="28"/>
          <w:szCs w:val="28"/>
        </w:rPr>
        <w:t>ей</w:t>
      </w:r>
      <w:r w:rsidRPr="000F699D">
        <w:rPr>
          <w:rFonts w:ascii="Times New Roman" w:hAnsi="Times New Roman"/>
          <w:sz w:val="28"/>
          <w:szCs w:val="28"/>
        </w:rPr>
        <w:t xml:space="preserve"> инфраструктуру поддержки субъектов МСП и/или физического лица, применяющего специальный налоговый режим. В этом случае принимается решение о</w:t>
      </w:r>
      <w:r>
        <w:rPr>
          <w:rFonts w:ascii="Times New Roman" w:hAnsi="Times New Roman"/>
          <w:sz w:val="28"/>
          <w:szCs w:val="28"/>
        </w:rPr>
        <w:t xml:space="preserve"> </w:t>
      </w:r>
      <w:r w:rsidRPr="000F699D">
        <w:rPr>
          <w:rFonts w:ascii="Times New Roman" w:hAnsi="Times New Roman"/>
          <w:sz w:val="28"/>
          <w:szCs w:val="28"/>
        </w:rPr>
        <w:t>проведении аукциона на</w:t>
      </w:r>
      <w:r>
        <w:rPr>
          <w:rFonts w:ascii="Times New Roman" w:hAnsi="Times New Roman"/>
          <w:sz w:val="28"/>
          <w:szCs w:val="28"/>
        </w:rPr>
        <w:t> </w:t>
      </w:r>
      <w:r w:rsidRPr="000F699D">
        <w:rPr>
          <w:rFonts w:ascii="Times New Roman" w:hAnsi="Times New Roman"/>
          <w:sz w:val="28"/>
          <w:szCs w:val="28"/>
        </w:rPr>
        <w:t>право заключения договора аренды муниципального имущества;</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6)</w:t>
      </w:r>
      <w:r>
        <w:rPr>
          <w:rFonts w:ascii="Times New Roman" w:hAnsi="Times New Roman"/>
          <w:sz w:val="28"/>
          <w:szCs w:val="28"/>
        </w:rPr>
        <w:t> </w:t>
      </w:r>
      <w:r w:rsidRPr="000F699D">
        <w:rPr>
          <w:rFonts w:ascii="Times New Roman" w:hAnsi="Times New Roman"/>
          <w:sz w:val="28"/>
          <w:szCs w:val="28"/>
        </w:rPr>
        <w:t>в отношении испрашиваемого муниципального имущества имеется вступившее в силу решение: о предоставлении в аренду (безвозмездное пользование), о закреплении на праве хозяйственного ведения или оперативного управления, о проведении торгов на право заключения договора аренды.</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3.12.</w:t>
      </w:r>
      <w:r>
        <w:rPr>
          <w:rFonts w:ascii="Times New Roman" w:hAnsi="Times New Roman"/>
          <w:sz w:val="28"/>
          <w:szCs w:val="28"/>
        </w:rPr>
        <w:t> </w:t>
      </w:r>
      <w:r w:rsidRPr="000F699D">
        <w:rPr>
          <w:rFonts w:ascii="Times New Roman" w:hAnsi="Times New Roman"/>
          <w:sz w:val="28"/>
          <w:szCs w:val="28"/>
        </w:rPr>
        <w:t xml:space="preserve">При наличии оснований для отказа в предоставлении муниципальной преференции Учреждение готовит проект постановления Администрации ЗАТО </w:t>
      </w:r>
      <w:r w:rsidRPr="000F699D">
        <w:rPr>
          <w:rFonts w:ascii="Times New Roman" w:hAnsi="Times New Roman"/>
          <w:sz w:val="28"/>
          <w:szCs w:val="28"/>
        </w:rPr>
        <w:lastRenderedPageBreak/>
        <w:t>г.</w:t>
      </w:r>
      <w:r>
        <w:rPr>
          <w:rFonts w:ascii="Times New Roman" w:hAnsi="Times New Roman"/>
          <w:sz w:val="28"/>
          <w:szCs w:val="28"/>
        </w:rPr>
        <w:t> </w:t>
      </w:r>
      <w:r w:rsidRPr="000F699D">
        <w:rPr>
          <w:rFonts w:ascii="Times New Roman" w:hAnsi="Times New Roman"/>
          <w:sz w:val="28"/>
          <w:szCs w:val="28"/>
        </w:rPr>
        <w:t>Железногорск об отказе в предоставлении муниципальной преференции.</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3.13.</w:t>
      </w:r>
      <w:r>
        <w:rPr>
          <w:rFonts w:ascii="Times New Roman" w:hAnsi="Times New Roman"/>
          <w:sz w:val="28"/>
          <w:szCs w:val="28"/>
        </w:rPr>
        <w:t> </w:t>
      </w:r>
      <w:r w:rsidRPr="000F699D">
        <w:rPr>
          <w:rFonts w:ascii="Times New Roman" w:hAnsi="Times New Roman"/>
          <w:sz w:val="28"/>
          <w:szCs w:val="28"/>
        </w:rPr>
        <w:t>Учреждение информирует заявителя о принятом решении в течение 5</w:t>
      </w:r>
      <w:r>
        <w:rPr>
          <w:rFonts w:ascii="Times New Roman" w:hAnsi="Times New Roman"/>
          <w:sz w:val="28"/>
          <w:szCs w:val="28"/>
        </w:rPr>
        <w:t> </w:t>
      </w:r>
      <w:r w:rsidRPr="000F699D">
        <w:rPr>
          <w:rFonts w:ascii="Times New Roman" w:hAnsi="Times New Roman"/>
          <w:sz w:val="28"/>
          <w:szCs w:val="28"/>
        </w:rPr>
        <w:t>(пяти) дней со дня вынесения постановления.</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3.14.</w:t>
      </w:r>
      <w:r>
        <w:rPr>
          <w:rFonts w:ascii="Times New Roman" w:hAnsi="Times New Roman"/>
          <w:sz w:val="28"/>
          <w:szCs w:val="28"/>
        </w:rPr>
        <w:t> </w:t>
      </w:r>
      <w:r w:rsidRPr="000F699D">
        <w:rPr>
          <w:rFonts w:ascii="Times New Roman" w:hAnsi="Times New Roman"/>
          <w:sz w:val="28"/>
          <w:szCs w:val="28"/>
        </w:rPr>
        <w:t>В случае если договор аренды муниципального имущества не</w:t>
      </w:r>
      <w:r>
        <w:rPr>
          <w:rFonts w:ascii="Times New Roman" w:hAnsi="Times New Roman"/>
          <w:sz w:val="28"/>
          <w:szCs w:val="28"/>
        </w:rPr>
        <w:t> </w:t>
      </w:r>
      <w:r w:rsidRPr="000F699D">
        <w:rPr>
          <w:rFonts w:ascii="Times New Roman" w:hAnsi="Times New Roman"/>
          <w:sz w:val="28"/>
          <w:szCs w:val="28"/>
        </w:rPr>
        <w:t>заключен в установленные сроки по вине заявителя, постановление о</w:t>
      </w:r>
      <w:r>
        <w:rPr>
          <w:rFonts w:ascii="Times New Roman" w:hAnsi="Times New Roman"/>
          <w:sz w:val="28"/>
          <w:szCs w:val="28"/>
        </w:rPr>
        <w:t> </w:t>
      </w:r>
      <w:r w:rsidRPr="000F699D">
        <w:rPr>
          <w:rFonts w:ascii="Times New Roman" w:hAnsi="Times New Roman"/>
          <w:sz w:val="28"/>
          <w:szCs w:val="28"/>
        </w:rPr>
        <w:t>предоставлении муниципальной преференции подлежит отмене.</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963D76">
        <w:rPr>
          <w:rFonts w:ascii="Times New Roman" w:hAnsi="Times New Roman"/>
          <w:sz w:val="28"/>
          <w:szCs w:val="28"/>
        </w:rPr>
        <w:t xml:space="preserve">3.15. Постановление о предоставлении муниципальной преференции подлежит публикации в газете «Город и горожане», размещению на официальном сайте </w:t>
      </w:r>
      <w:r w:rsidR="00F75E1A" w:rsidRPr="003A3894">
        <w:rPr>
          <w:rFonts w:ascii="Times New Roman" w:hAnsi="Times New Roman"/>
          <w:sz w:val="28"/>
          <w:szCs w:val="28"/>
        </w:rPr>
        <w:t>Администрации ЗАТО г. Железногорск</w:t>
      </w:r>
      <w:r w:rsidRPr="00963D76">
        <w:rPr>
          <w:rFonts w:ascii="Times New Roman" w:hAnsi="Times New Roman"/>
          <w:sz w:val="28"/>
          <w:szCs w:val="28"/>
        </w:rPr>
        <w:t xml:space="preserve"> в информационно-телекоммуникационной сети «Интернет».</w:t>
      </w:r>
    </w:p>
    <w:p w:rsidR="006507B0" w:rsidRPr="000F699D" w:rsidRDefault="006507B0" w:rsidP="006507B0">
      <w:pPr>
        <w:pStyle w:val="ConsPlusNormal"/>
        <w:tabs>
          <w:tab w:val="left" w:pos="1418"/>
        </w:tabs>
        <w:ind w:firstLine="709"/>
        <w:jc w:val="both"/>
        <w:rPr>
          <w:rFonts w:ascii="Times New Roman" w:hAnsi="Times New Roman"/>
          <w:sz w:val="28"/>
          <w:szCs w:val="28"/>
        </w:rPr>
      </w:pPr>
      <w:r w:rsidRPr="000F699D">
        <w:rPr>
          <w:rFonts w:ascii="Times New Roman" w:hAnsi="Times New Roman"/>
          <w:sz w:val="28"/>
          <w:szCs w:val="28"/>
        </w:rPr>
        <w:t>Размещение информации обеспечивает Учреждение.</w:t>
      </w:r>
      <w:bookmarkStart w:id="8" w:name="P13163"/>
      <w:bookmarkEnd w:id="8"/>
      <w:r w:rsidRPr="000F699D">
        <w:rPr>
          <w:rFonts w:ascii="Times New Roman" w:hAnsi="Times New Roman"/>
          <w:sz w:val="28"/>
          <w:szCs w:val="28"/>
        </w:rPr>
        <w:br w:type="page"/>
      </w:r>
    </w:p>
    <w:p w:rsidR="006507B0" w:rsidRPr="006A4BFB" w:rsidRDefault="006507B0" w:rsidP="006507B0">
      <w:pPr>
        <w:pStyle w:val="ConsPlusNormal"/>
        <w:ind w:left="5670"/>
        <w:outlineLvl w:val="2"/>
        <w:rPr>
          <w:rFonts w:ascii="Times New Roman" w:hAnsi="Times New Roman"/>
          <w:sz w:val="28"/>
          <w:szCs w:val="28"/>
        </w:rPr>
      </w:pPr>
      <w:r w:rsidRPr="006A4BFB">
        <w:rPr>
          <w:rFonts w:ascii="Times New Roman" w:hAnsi="Times New Roman"/>
          <w:sz w:val="28"/>
          <w:szCs w:val="28"/>
        </w:rPr>
        <w:lastRenderedPageBreak/>
        <w:t>Приложение №</w:t>
      </w:r>
      <w:r>
        <w:rPr>
          <w:rFonts w:ascii="Times New Roman" w:hAnsi="Times New Roman"/>
          <w:sz w:val="28"/>
          <w:szCs w:val="28"/>
        </w:rPr>
        <w:t> </w:t>
      </w:r>
      <w:r w:rsidRPr="006A4BFB">
        <w:rPr>
          <w:rFonts w:ascii="Times New Roman" w:hAnsi="Times New Roman"/>
          <w:sz w:val="28"/>
          <w:szCs w:val="28"/>
        </w:rPr>
        <w:t>1</w:t>
      </w:r>
    </w:p>
    <w:p w:rsidR="006507B0" w:rsidRPr="006A4BFB" w:rsidRDefault="006507B0" w:rsidP="006507B0">
      <w:pPr>
        <w:pStyle w:val="ConsPlusNormal"/>
        <w:ind w:left="5670"/>
        <w:rPr>
          <w:rFonts w:ascii="Times New Roman" w:hAnsi="Times New Roman"/>
          <w:sz w:val="28"/>
          <w:szCs w:val="28"/>
        </w:rPr>
      </w:pPr>
      <w:r w:rsidRPr="006A4BFB">
        <w:rPr>
          <w:rFonts w:ascii="Times New Roman" w:hAnsi="Times New Roman"/>
          <w:sz w:val="28"/>
          <w:szCs w:val="28"/>
        </w:rPr>
        <w:t>к пункту 3.1 Порядка</w:t>
      </w:r>
    </w:p>
    <w:p w:rsidR="006507B0" w:rsidRPr="006A4BFB" w:rsidRDefault="006507B0" w:rsidP="006507B0">
      <w:pPr>
        <w:spacing w:after="1"/>
        <w:ind w:left="5670"/>
        <w:rPr>
          <w:rFonts w:ascii="Times New Roman" w:hAnsi="Times New Roman"/>
          <w:sz w:val="28"/>
          <w:szCs w:val="28"/>
        </w:rPr>
      </w:pPr>
    </w:p>
    <w:p w:rsidR="006507B0" w:rsidRPr="006A4BFB" w:rsidRDefault="006507B0" w:rsidP="006507B0">
      <w:pPr>
        <w:pStyle w:val="ConsPlusNormal"/>
        <w:jc w:val="center"/>
        <w:rPr>
          <w:rFonts w:ascii="Times New Roman" w:hAnsi="Times New Roman"/>
          <w:sz w:val="28"/>
          <w:szCs w:val="28"/>
        </w:rPr>
      </w:pPr>
    </w:p>
    <w:p w:rsidR="006507B0" w:rsidRPr="00765FA3" w:rsidRDefault="006507B0" w:rsidP="006507B0">
      <w:pPr>
        <w:pStyle w:val="ConsPlusNonformat"/>
        <w:jc w:val="center"/>
        <w:rPr>
          <w:rFonts w:ascii="Times New Roman" w:hAnsi="Times New Roman" w:cs="Times New Roman"/>
          <w:sz w:val="24"/>
          <w:szCs w:val="24"/>
        </w:rPr>
      </w:pPr>
      <w:bookmarkStart w:id="9" w:name="P13175"/>
      <w:bookmarkEnd w:id="9"/>
      <w:r w:rsidRPr="00765FA3">
        <w:rPr>
          <w:rFonts w:ascii="Times New Roman" w:hAnsi="Times New Roman" w:cs="Times New Roman"/>
          <w:sz w:val="24"/>
          <w:szCs w:val="24"/>
        </w:rPr>
        <w:t>ФОРМА ЗАЯВЛЕНИЯ</w:t>
      </w:r>
    </w:p>
    <w:p w:rsidR="00765FA3" w:rsidRDefault="00765FA3" w:rsidP="00765FA3">
      <w:pPr>
        <w:pStyle w:val="ConsPlusNonformat"/>
        <w:jc w:val="center"/>
        <w:rPr>
          <w:rFonts w:ascii="Times New Roman" w:hAnsi="Times New Roman" w:cs="Times New Roman"/>
          <w:sz w:val="28"/>
          <w:szCs w:val="28"/>
        </w:rPr>
      </w:pPr>
      <w:r>
        <w:rPr>
          <w:rFonts w:ascii="Times New Roman" w:hAnsi="Times New Roman" w:cs="Times New Roman"/>
          <w:sz w:val="24"/>
          <w:szCs w:val="24"/>
        </w:rPr>
        <w:t>НА ПРЕДОСТАВЛЕНИЕ МУНИЦИПАЛЬНОЙ ПРЕФЕРЕНЦИИ В ВИДЕ ЗАКЛЮЧЕНИЯ ДОГОВОРА АРЕНДЫ МУНИЦИПАЛЬНОГО ИМУЩЕСТВА БЕЗ ПРОВЕДЕНИЯ ТОРГОВ</w:t>
      </w:r>
    </w:p>
    <w:p w:rsidR="00765FA3" w:rsidRDefault="00765FA3" w:rsidP="00765FA3">
      <w:pPr>
        <w:pStyle w:val="ConsPlusNonformat"/>
        <w:jc w:val="center"/>
        <w:rPr>
          <w:rFonts w:ascii="Times New Roman" w:hAnsi="Times New Roman" w:cs="Times New Roman"/>
          <w:sz w:val="28"/>
          <w:szCs w:val="28"/>
        </w:rPr>
      </w:pPr>
    </w:p>
    <w:p w:rsidR="00765FA3" w:rsidRPr="006A4BFB" w:rsidRDefault="00765FA3" w:rsidP="00765FA3">
      <w:pPr>
        <w:pStyle w:val="ConsPlusNonformat"/>
        <w:ind w:left="5103"/>
        <w:jc w:val="both"/>
        <w:rPr>
          <w:rFonts w:ascii="Times New Roman" w:hAnsi="Times New Roman" w:cs="Times New Roman"/>
          <w:sz w:val="28"/>
          <w:szCs w:val="28"/>
        </w:rPr>
      </w:pPr>
      <w:r w:rsidRPr="006A4BFB">
        <w:rPr>
          <w:rFonts w:ascii="Times New Roman" w:hAnsi="Times New Roman" w:cs="Times New Roman"/>
          <w:sz w:val="28"/>
          <w:szCs w:val="28"/>
        </w:rPr>
        <w:t>Главе ЗАТО г.</w:t>
      </w:r>
      <w:r>
        <w:rPr>
          <w:rFonts w:ascii="Times New Roman" w:hAnsi="Times New Roman" w:cs="Times New Roman"/>
          <w:sz w:val="28"/>
          <w:szCs w:val="28"/>
        </w:rPr>
        <w:t> </w:t>
      </w:r>
      <w:r w:rsidRPr="006A4BFB">
        <w:rPr>
          <w:rFonts w:ascii="Times New Roman" w:hAnsi="Times New Roman" w:cs="Times New Roman"/>
          <w:sz w:val="28"/>
          <w:szCs w:val="28"/>
        </w:rPr>
        <w:t>Железногорск</w:t>
      </w:r>
    </w:p>
    <w:p w:rsidR="00765FA3" w:rsidRPr="000F699D" w:rsidRDefault="00765FA3" w:rsidP="00765FA3">
      <w:pPr>
        <w:pStyle w:val="ConsPlusNonformat"/>
        <w:ind w:left="5103"/>
        <w:jc w:val="both"/>
        <w:rPr>
          <w:rFonts w:ascii="Times New Roman" w:hAnsi="Times New Roman" w:cs="Times New Roman"/>
          <w:sz w:val="24"/>
          <w:szCs w:val="24"/>
        </w:rPr>
      </w:pPr>
      <w:r w:rsidRPr="000F699D">
        <w:rPr>
          <w:rFonts w:ascii="Times New Roman" w:hAnsi="Times New Roman" w:cs="Times New Roman"/>
          <w:sz w:val="24"/>
          <w:szCs w:val="24"/>
        </w:rPr>
        <w:t>_____________________________</w:t>
      </w:r>
    </w:p>
    <w:p w:rsidR="00765FA3" w:rsidRPr="000F699D" w:rsidRDefault="00765FA3" w:rsidP="00765FA3">
      <w:pPr>
        <w:pStyle w:val="ConsPlusNonformat"/>
        <w:ind w:left="4248"/>
        <w:jc w:val="center"/>
        <w:rPr>
          <w:rFonts w:ascii="Times New Roman" w:hAnsi="Times New Roman" w:cs="Times New Roman"/>
        </w:rPr>
      </w:pPr>
      <w:r w:rsidRPr="000F699D">
        <w:rPr>
          <w:rFonts w:ascii="Times New Roman" w:hAnsi="Times New Roman" w:cs="Times New Roman"/>
        </w:rPr>
        <w:t>(фамилия, имя, отчество)</w:t>
      </w:r>
    </w:p>
    <w:p w:rsidR="00765FA3" w:rsidRPr="000F699D" w:rsidRDefault="00765FA3" w:rsidP="00765FA3">
      <w:pPr>
        <w:pStyle w:val="ConsPlusNonformat"/>
        <w:ind w:left="5103"/>
        <w:jc w:val="both"/>
        <w:rPr>
          <w:rFonts w:ascii="Times New Roman" w:hAnsi="Times New Roman" w:cs="Times New Roman"/>
          <w:sz w:val="24"/>
          <w:szCs w:val="24"/>
        </w:rPr>
      </w:pPr>
      <w:r w:rsidRPr="000F699D">
        <w:rPr>
          <w:rFonts w:ascii="Times New Roman" w:hAnsi="Times New Roman" w:cs="Times New Roman"/>
          <w:sz w:val="24"/>
          <w:szCs w:val="24"/>
        </w:rPr>
        <w:t>_____________________________</w:t>
      </w:r>
    </w:p>
    <w:p w:rsidR="00765FA3" w:rsidRPr="000F699D" w:rsidRDefault="00765FA3" w:rsidP="00765FA3">
      <w:pPr>
        <w:pStyle w:val="ConsPlusNonformat"/>
        <w:ind w:left="5103"/>
        <w:jc w:val="both"/>
        <w:rPr>
          <w:rFonts w:ascii="Times New Roman" w:hAnsi="Times New Roman" w:cs="Times New Roman"/>
          <w:sz w:val="24"/>
          <w:szCs w:val="24"/>
        </w:rPr>
      </w:pPr>
      <w:r w:rsidRPr="000F699D">
        <w:rPr>
          <w:rFonts w:ascii="Times New Roman" w:hAnsi="Times New Roman" w:cs="Times New Roman"/>
          <w:sz w:val="24"/>
          <w:szCs w:val="24"/>
        </w:rPr>
        <w:t xml:space="preserve">                                              _____________________________</w:t>
      </w:r>
    </w:p>
    <w:p w:rsidR="00765FA3" w:rsidRPr="000F699D" w:rsidRDefault="00765FA3" w:rsidP="00765FA3">
      <w:pPr>
        <w:pStyle w:val="ConsPlusNonformat"/>
        <w:ind w:left="4248"/>
        <w:jc w:val="center"/>
        <w:rPr>
          <w:rFonts w:ascii="Times New Roman" w:hAnsi="Times New Roman" w:cs="Times New Roman"/>
        </w:rPr>
      </w:pPr>
      <w:proofErr w:type="gramStart"/>
      <w:r w:rsidRPr="000F699D">
        <w:rPr>
          <w:rFonts w:ascii="Times New Roman" w:hAnsi="Times New Roman" w:cs="Times New Roman"/>
        </w:rPr>
        <w:t>(Ф.И.О. или наименование</w:t>
      </w:r>
      <w:proofErr w:type="gramEnd"/>
    </w:p>
    <w:p w:rsidR="00765FA3" w:rsidRPr="000F699D" w:rsidRDefault="00765FA3" w:rsidP="00765FA3">
      <w:pPr>
        <w:pStyle w:val="ConsPlusNonformat"/>
        <w:ind w:left="4248"/>
        <w:jc w:val="center"/>
        <w:rPr>
          <w:rFonts w:ascii="Times New Roman" w:hAnsi="Times New Roman" w:cs="Times New Roman"/>
        </w:rPr>
      </w:pPr>
      <w:r w:rsidRPr="000F699D">
        <w:rPr>
          <w:rFonts w:ascii="Times New Roman" w:hAnsi="Times New Roman" w:cs="Times New Roman"/>
        </w:rPr>
        <w:t>юридического лица)</w:t>
      </w:r>
    </w:p>
    <w:p w:rsidR="00765FA3" w:rsidRPr="008F40EF" w:rsidRDefault="00765FA3" w:rsidP="00765FA3">
      <w:pPr>
        <w:pStyle w:val="ConsPlusNonformat"/>
        <w:ind w:left="5103"/>
        <w:jc w:val="both"/>
        <w:rPr>
          <w:rFonts w:ascii="Times New Roman" w:hAnsi="Times New Roman" w:cs="Times New Roman"/>
        </w:rPr>
      </w:pPr>
    </w:p>
    <w:p w:rsidR="00765FA3" w:rsidRPr="006A4BFB" w:rsidRDefault="00765FA3" w:rsidP="00765FA3">
      <w:pPr>
        <w:pStyle w:val="ConsPlusNonformat"/>
        <w:jc w:val="center"/>
        <w:rPr>
          <w:rFonts w:ascii="Times New Roman" w:hAnsi="Times New Roman" w:cs="Times New Roman"/>
          <w:sz w:val="28"/>
          <w:szCs w:val="28"/>
        </w:rPr>
      </w:pPr>
      <w:r w:rsidRPr="006A4BFB">
        <w:rPr>
          <w:rFonts w:ascii="Times New Roman" w:hAnsi="Times New Roman" w:cs="Times New Roman"/>
          <w:sz w:val="28"/>
          <w:szCs w:val="28"/>
        </w:rPr>
        <w:t>Заявление</w:t>
      </w:r>
    </w:p>
    <w:p w:rsidR="00765FA3" w:rsidRPr="008F40EF" w:rsidRDefault="00765FA3" w:rsidP="00765FA3">
      <w:pPr>
        <w:pStyle w:val="ConsPlusNonformat"/>
        <w:jc w:val="both"/>
        <w:rPr>
          <w:rFonts w:ascii="Times New Roman" w:hAnsi="Times New Roman" w:cs="Times New Roman"/>
        </w:rPr>
      </w:pPr>
    </w:p>
    <w:p w:rsidR="00765FA3" w:rsidRPr="000F699D" w:rsidRDefault="00765FA3" w:rsidP="00765FA3">
      <w:pPr>
        <w:pStyle w:val="ConsPlusNonformat"/>
        <w:jc w:val="both"/>
        <w:rPr>
          <w:rFonts w:ascii="Times New Roman" w:hAnsi="Times New Roman" w:cs="Times New Roman"/>
          <w:sz w:val="24"/>
          <w:szCs w:val="24"/>
        </w:rPr>
      </w:pPr>
      <w:r w:rsidRPr="001953A5">
        <w:rPr>
          <w:rFonts w:ascii="Times New Roman" w:hAnsi="Times New Roman" w:cs="Times New Roman"/>
          <w:sz w:val="28"/>
          <w:szCs w:val="28"/>
        </w:rPr>
        <w:t>Прошу предоставить муниципальную преференцию, в целях оказания имущественной поддержки, в виде заключения договора аренды муниципального имущества, входящего в состав Муниципальной казны ЗАТО Железногорск,</w:t>
      </w:r>
      <w:r w:rsidRPr="006A4BFB">
        <w:rPr>
          <w:rFonts w:ascii="Times New Roman" w:hAnsi="Times New Roman" w:cs="Times New Roman"/>
          <w:sz w:val="28"/>
          <w:szCs w:val="28"/>
        </w:rPr>
        <w:t xml:space="preserve"> без</w:t>
      </w:r>
      <w:r>
        <w:rPr>
          <w:rFonts w:ascii="Times New Roman" w:hAnsi="Times New Roman" w:cs="Times New Roman"/>
          <w:sz w:val="28"/>
          <w:szCs w:val="28"/>
        </w:rPr>
        <w:t> </w:t>
      </w:r>
      <w:r w:rsidRPr="006A4BFB">
        <w:rPr>
          <w:rFonts w:ascii="Times New Roman" w:hAnsi="Times New Roman" w:cs="Times New Roman"/>
          <w:sz w:val="28"/>
          <w:szCs w:val="28"/>
        </w:rPr>
        <w:t xml:space="preserve">проведения торгов, </w:t>
      </w:r>
      <w:proofErr w:type="gramStart"/>
      <w:r w:rsidRPr="006A4BFB">
        <w:rPr>
          <w:rFonts w:ascii="Times New Roman" w:hAnsi="Times New Roman" w:cs="Times New Roman"/>
          <w:sz w:val="28"/>
          <w:szCs w:val="28"/>
        </w:rPr>
        <w:t>на</w:t>
      </w:r>
      <w:proofErr w:type="gramEnd"/>
      <w:r w:rsidRPr="006A4BFB">
        <w:rPr>
          <w:rFonts w:ascii="Times New Roman" w:hAnsi="Times New Roman" w:cs="Times New Roman"/>
          <w:sz w:val="28"/>
          <w:szCs w:val="28"/>
        </w:rPr>
        <w:t>:</w:t>
      </w:r>
      <w:r>
        <w:rPr>
          <w:rFonts w:ascii="Times New Roman" w:hAnsi="Times New Roman" w:cs="Times New Roman"/>
          <w:sz w:val="28"/>
          <w:szCs w:val="28"/>
        </w:rPr>
        <w:t>________________________________________________</w:t>
      </w:r>
    </w:p>
    <w:p w:rsidR="00765FA3" w:rsidRPr="000F699D" w:rsidRDefault="00765FA3" w:rsidP="00765FA3">
      <w:pPr>
        <w:pStyle w:val="ConsPlusNonformat"/>
        <w:jc w:val="both"/>
        <w:rPr>
          <w:rFonts w:ascii="Times New Roman" w:hAnsi="Times New Roman" w:cs="Times New Roman"/>
          <w:sz w:val="24"/>
          <w:szCs w:val="24"/>
        </w:rPr>
      </w:pPr>
      <w:r w:rsidRPr="000F699D">
        <w:rPr>
          <w:rFonts w:ascii="Times New Roman" w:hAnsi="Times New Roman" w:cs="Times New Roman"/>
          <w:sz w:val="24"/>
          <w:szCs w:val="24"/>
        </w:rPr>
        <w:t>______________</w:t>
      </w:r>
      <w:r>
        <w:rPr>
          <w:rFonts w:ascii="Times New Roman" w:hAnsi="Times New Roman" w:cs="Times New Roman"/>
          <w:sz w:val="24"/>
          <w:szCs w:val="24"/>
        </w:rPr>
        <w:t>___</w:t>
      </w:r>
      <w:r w:rsidRPr="000F699D">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______</w:t>
      </w:r>
      <w:r w:rsidRPr="000F699D">
        <w:rPr>
          <w:rFonts w:ascii="Times New Roman" w:hAnsi="Times New Roman" w:cs="Times New Roman"/>
          <w:sz w:val="24"/>
          <w:szCs w:val="24"/>
        </w:rPr>
        <w:t>,</w:t>
      </w:r>
    </w:p>
    <w:p w:rsidR="00765FA3" w:rsidRPr="000F699D" w:rsidRDefault="00765FA3" w:rsidP="00765FA3">
      <w:pPr>
        <w:pStyle w:val="ConsPlusNonformat"/>
        <w:jc w:val="center"/>
        <w:rPr>
          <w:rFonts w:ascii="Times New Roman" w:hAnsi="Times New Roman" w:cs="Times New Roman"/>
        </w:rPr>
      </w:pPr>
      <w:r w:rsidRPr="000F699D">
        <w:rPr>
          <w:rFonts w:ascii="Times New Roman" w:hAnsi="Times New Roman" w:cs="Times New Roman"/>
        </w:rPr>
        <w:t>(наименование муниципального имущества)</w:t>
      </w:r>
    </w:p>
    <w:p w:rsidR="00765FA3" w:rsidRPr="006A4BFB" w:rsidRDefault="00765FA3" w:rsidP="00765FA3">
      <w:pPr>
        <w:pStyle w:val="ConsPlusNonformat"/>
        <w:jc w:val="both"/>
        <w:rPr>
          <w:rFonts w:ascii="Times New Roman" w:hAnsi="Times New Roman" w:cs="Times New Roman"/>
          <w:sz w:val="28"/>
          <w:szCs w:val="28"/>
        </w:rPr>
      </w:pPr>
      <w:proofErr w:type="gramStart"/>
      <w:r w:rsidRPr="006A4BFB">
        <w:rPr>
          <w:rFonts w:ascii="Times New Roman" w:hAnsi="Times New Roman" w:cs="Times New Roman"/>
          <w:sz w:val="28"/>
          <w:szCs w:val="28"/>
        </w:rPr>
        <w:t>расположенное</w:t>
      </w:r>
      <w:proofErr w:type="gramEnd"/>
      <w:r w:rsidRPr="006A4BFB">
        <w:rPr>
          <w:rFonts w:ascii="Times New Roman" w:hAnsi="Times New Roman" w:cs="Times New Roman"/>
          <w:sz w:val="28"/>
          <w:szCs w:val="28"/>
        </w:rPr>
        <w:t xml:space="preserve"> по адресу: Российская Федерация, Красноярский край, ЗАТО</w:t>
      </w:r>
      <w:r>
        <w:rPr>
          <w:rFonts w:ascii="Times New Roman" w:hAnsi="Times New Roman" w:cs="Times New Roman"/>
          <w:sz w:val="28"/>
          <w:szCs w:val="28"/>
        </w:rPr>
        <w:t xml:space="preserve"> </w:t>
      </w:r>
      <w:r w:rsidRPr="006A4BFB">
        <w:rPr>
          <w:rFonts w:ascii="Times New Roman" w:hAnsi="Times New Roman" w:cs="Times New Roman"/>
          <w:sz w:val="28"/>
          <w:szCs w:val="28"/>
        </w:rPr>
        <w:t>Железногорск, ________________________________________________</w:t>
      </w:r>
      <w:r>
        <w:rPr>
          <w:rFonts w:ascii="Times New Roman" w:hAnsi="Times New Roman" w:cs="Times New Roman"/>
          <w:sz w:val="28"/>
          <w:szCs w:val="28"/>
        </w:rPr>
        <w:t>_________</w:t>
      </w:r>
    </w:p>
    <w:p w:rsidR="00765FA3" w:rsidRPr="000F699D" w:rsidRDefault="00765FA3" w:rsidP="00765FA3">
      <w:pPr>
        <w:pStyle w:val="ConsPlusNonformat"/>
        <w:jc w:val="center"/>
        <w:rPr>
          <w:rFonts w:ascii="Times New Roman" w:hAnsi="Times New Roman" w:cs="Times New Roman"/>
        </w:rPr>
      </w:pPr>
      <w:r w:rsidRPr="000F699D">
        <w:rPr>
          <w:rFonts w:ascii="Times New Roman" w:hAnsi="Times New Roman" w:cs="Times New Roman"/>
        </w:rPr>
        <w:t>(адрес муниципального имущества)</w:t>
      </w:r>
    </w:p>
    <w:p w:rsidR="00765FA3" w:rsidRPr="006A4BFB"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Площадью _____________ кв. метра, на срок _____</w:t>
      </w:r>
      <w:r>
        <w:rPr>
          <w:rFonts w:ascii="Times New Roman" w:hAnsi="Times New Roman" w:cs="Times New Roman"/>
          <w:sz w:val="28"/>
          <w:szCs w:val="28"/>
        </w:rPr>
        <w:t>______</w:t>
      </w:r>
      <w:r w:rsidRPr="006A4BFB">
        <w:rPr>
          <w:rFonts w:ascii="Times New Roman" w:hAnsi="Times New Roman" w:cs="Times New Roman"/>
          <w:sz w:val="28"/>
          <w:szCs w:val="28"/>
        </w:rPr>
        <w:t>____________________</w:t>
      </w:r>
    </w:p>
    <w:p w:rsidR="00765FA3" w:rsidRPr="006A4BFB"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Заявитель _________________________________________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_______________</w:t>
      </w:r>
    </w:p>
    <w:p w:rsidR="00765FA3" w:rsidRPr="000F699D" w:rsidRDefault="00765FA3" w:rsidP="00765FA3">
      <w:pPr>
        <w:pStyle w:val="ConsPlusNonformat"/>
        <w:ind w:left="708"/>
        <w:jc w:val="center"/>
        <w:rPr>
          <w:rFonts w:ascii="Times New Roman" w:hAnsi="Times New Roman" w:cs="Times New Roman"/>
        </w:rPr>
      </w:pPr>
      <w:r w:rsidRPr="000F699D">
        <w:rPr>
          <w:rFonts w:ascii="Times New Roman" w:hAnsi="Times New Roman" w:cs="Times New Roman"/>
        </w:rPr>
        <w:t>(наименование и организационно-правовая форма</w:t>
      </w:r>
      <w:r>
        <w:rPr>
          <w:rFonts w:ascii="Times New Roman" w:hAnsi="Times New Roman" w:cs="Times New Roman"/>
        </w:rPr>
        <w:t xml:space="preserve"> </w:t>
      </w:r>
      <w:r w:rsidRPr="000F699D">
        <w:rPr>
          <w:rFonts w:ascii="Times New Roman" w:hAnsi="Times New Roman" w:cs="Times New Roman"/>
        </w:rPr>
        <w:t>юридического лица либо Ф.И.О. физического лица)</w:t>
      </w:r>
    </w:p>
    <w:p w:rsidR="00765FA3" w:rsidRPr="006A4BFB"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в лице ________________________________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___________________________,</w:t>
      </w:r>
    </w:p>
    <w:p w:rsidR="00765FA3" w:rsidRPr="006A4BFB" w:rsidRDefault="00765FA3" w:rsidP="00765FA3">
      <w:pPr>
        <w:pStyle w:val="ConsPlusNonformat"/>
        <w:jc w:val="both"/>
        <w:rPr>
          <w:rFonts w:ascii="Times New Roman" w:hAnsi="Times New Roman" w:cs="Times New Roman"/>
          <w:sz w:val="28"/>
          <w:szCs w:val="28"/>
        </w:rPr>
      </w:pPr>
      <w:proofErr w:type="gramStart"/>
      <w:r w:rsidRPr="006A4BFB">
        <w:rPr>
          <w:rFonts w:ascii="Times New Roman" w:hAnsi="Times New Roman" w:cs="Times New Roman"/>
          <w:sz w:val="28"/>
          <w:szCs w:val="28"/>
        </w:rPr>
        <w:t>действующего</w:t>
      </w:r>
      <w:proofErr w:type="gramEnd"/>
      <w:r w:rsidRPr="006A4BFB">
        <w:rPr>
          <w:rFonts w:ascii="Times New Roman" w:hAnsi="Times New Roman" w:cs="Times New Roman"/>
          <w:sz w:val="28"/>
          <w:szCs w:val="28"/>
        </w:rPr>
        <w:t xml:space="preserve"> на основании __________________</w:t>
      </w:r>
      <w:r>
        <w:rPr>
          <w:rFonts w:ascii="Times New Roman" w:hAnsi="Times New Roman" w:cs="Times New Roman"/>
          <w:sz w:val="28"/>
          <w:szCs w:val="28"/>
        </w:rPr>
        <w:t>_____</w:t>
      </w:r>
      <w:r w:rsidRPr="006A4BFB">
        <w:rPr>
          <w:rFonts w:ascii="Times New Roman" w:hAnsi="Times New Roman" w:cs="Times New Roman"/>
          <w:sz w:val="28"/>
          <w:szCs w:val="28"/>
        </w:rPr>
        <w:t>______________________</w:t>
      </w:r>
    </w:p>
    <w:p w:rsidR="00765FA3" w:rsidRPr="000F699D" w:rsidRDefault="00765FA3" w:rsidP="00765FA3">
      <w:pPr>
        <w:pStyle w:val="ConsPlusNonformat"/>
        <w:jc w:val="both"/>
        <w:rPr>
          <w:rFonts w:ascii="Times New Roman" w:hAnsi="Times New Roman" w:cs="Times New Roman"/>
          <w:sz w:val="24"/>
          <w:szCs w:val="24"/>
        </w:rPr>
      </w:pPr>
    </w:p>
    <w:p w:rsidR="00765FA3" w:rsidRPr="006A4BFB"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1.</w:t>
      </w:r>
      <w:r>
        <w:rPr>
          <w:rFonts w:ascii="Times New Roman" w:hAnsi="Times New Roman" w:cs="Times New Roman"/>
          <w:sz w:val="28"/>
          <w:szCs w:val="28"/>
        </w:rPr>
        <w:t> </w:t>
      </w:r>
      <w:r w:rsidRPr="006A4BFB">
        <w:rPr>
          <w:rFonts w:ascii="Times New Roman" w:hAnsi="Times New Roman" w:cs="Times New Roman"/>
          <w:sz w:val="28"/>
          <w:szCs w:val="28"/>
        </w:rPr>
        <w:t xml:space="preserve">Информация о заявителе: (выбрать </w:t>
      </w:r>
      <w:proofErr w:type="gramStart"/>
      <w:r w:rsidRPr="006A4BFB">
        <w:rPr>
          <w:rFonts w:ascii="Times New Roman" w:hAnsi="Times New Roman" w:cs="Times New Roman"/>
          <w:sz w:val="28"/>
          <w:szCs w:val="28"/>
        </w:rPr>
        <w:t>нужное</w:t>
      </w:r>
      <w:proofErr w:type="gramEnd"/>
      <w:r w:rsidRPr="006A4BFB">
        <w:rPr>
          <w:rFonts w:ascii="Times New Roman" w:hAnsi="Times New Roman" w:cs="Times New Roman"/>
          <w:sz w:val="28"/>
          <w:szCs w:val="28"/>
        </w:rPr>
        <w:t>)</w:t>
      </w:r>
    </w:p>
    <w:p w:rsidR="00765FA3" w:rsidRPr="006A4BFB"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1.1.</w:t>
      </w:r>
      <w:r>
        <w:rPr>
          <w:rFonts w:ascii="Times New Roman" w:hAnsi="Times New Roman" w:cs="Times New Roman"/>
          <w:sz w:val="28"/>
          <w:szCs w:val="28"/>
        </w:rPr>
        <w:t> </w:t>
      </w:r>
      <w:r w:rsidRPr="006A4BFB">
        <w:rPr>
          <w:rFonts w:ascii="Times New Roman" w:hAnsi="Times New Roman" w:cs="Times New Roman"/>
          <w:sz w:val="28"/>
          <w:szCs w:val="28"/>
        </w:rPr>
        <w:t>Для юридического лица:</w:t>
      </w:r>
    </w:p>
    <w:p w:rsidR="00765FA3" w:rsidRPr="006A4BFB"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Юридический адрес: 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_________________</w:t>
      </w:r>
    </w:p>
    <w:p w:rsidR="00765FA3" w:rsidRPr="006A4BFB"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Фактический адрес: ____________________________________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____________</w:t>
      </w:r>
    </w:p>
    <w:p w:rsidR="00765FA3" w:rsidRPr="006A4BFB" w:rsidRDefault="00765FA3" w:rsidP="00765FA3">
      <w:pPr>
        <w:pStyle w:val="ConsPlusNonformat"/>
        <w:jc w:val="both"/>
        <w:rPr>
          <w:rFonts w:ascii="Times New Roman" w:hAnsi="Times New Roman" w:cs="Times New Roman"/>
          <w:sz w:val="28"/>
          <w:szCs w:val="28"/>
        </w:rPr>
      </w:pPr>
      <w:r>
        <w:rPr>
          <w:rFonts w:ascii="Times New Roman" w:hAnsi="Times New Roman" w:cs="Times New Roman"/>
          <w:sz w:val="28"/>
          <w:szCs w:val="28"/>
        </w:rPr>
        <w:t>ОГРН  ______________________________</w:t>
      </w:r>
      <w:r w:rsidRPr="006A4BFB">
        <w:rPr>
          <w:rFonts w:ascii="Times New Roman" w:hAnsi="Times New Roman" w:cs="Times New Roman"/>
          <w:sz w:val="28"/>
          <w:szCs w:val="28"/>
        </w:rPr>
        <w:t xml:space="preserve"> ИНН ____________________________</w:t>
      </w:r>
      <w:r>
        <w:rPr>
          <w:rFonts w:ascii="Times New Roman" w:hAnsi="Times New Roman" w:cs="Times New Roman"/>
          <w:sz w:val="28"/>
          <w:szCs w:val="28"/>
        </w:rPr>
        <w:t>_</w:t>
      </w:r>
    </w:p>
    <w:p w:rsidR="00765FA3" w:rsidRPr="006A4BFB"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Банковские реквизиты _____________________________________</w:t>
      </w:r>
      <w:r>
        <w:rPr>
          <w:rFonts w:ascii="Times New Roman" w:hAnsi="Times New Roman" w:cs="Times New Roman"/>
          <w:sz w:val="28"/>
          <w:szCs w:val="28"/>
        </w:rPr>
        <w:t>_______</w:t>
      </w:r>
      <w:r w:rsidRPr="006A4BFB">
        <w:rPr>
          <w:rFonts w:ascii="Times New Roman" w:hAnsi="Times New Roman" w:cs="Times New Roman"/>
          <w:sz w:val="28"/>
          <w:szCs w:val="28"/>
        </w:rPr>
        <w:t>_______</w:t>
      </w:r>
    </w:p>
    <w:p w:rsidR="00765FA3" w:rsidRPr="000F699D" w:rsidRDefault="00765FA3" w:rsidP="00765FA3">
      <w:pPr>
        <w:pStyle w:val="ConsPlusNonformat"/>
        <w:ind w:left="2124"/>
        <w:jc w:val="center"/>
        <w:rPr>
          <w:rFonts w:ascii="Times New Roman" w:hAnsi="Times New Roman" w:cs="Times New Roman"/>
        </w:rPr>
      </w:pPr>
      <w:r w:rsidRPr="000F699D">
        <w:rPr>
          <w:rFonts w:ascii="Times New Roman" w:hAnsi="Times New Roman" w:cs="Times New Roman"/>
        </w:rPr>
        <w:t xml:space="preserve">(полное наименование банка, БИК, </w:t>
      </w:r>
      <w:r>
        <w:rPr>
          <w:rFonts w:ascii="Times New Roman" w:hAnsi="Times New Roman" w:cs="Times New Roman"/>
        </w:rPr>
        <w:t>№</w:t>
      </w:r>
      <w:r w:rsidRPr="000F699D">
        <w:rPr>
          <w:rFonts w:ascii="Times New Roman" w:hAnsi="Times New Roman" w:cs="Times New Roman"/>
        </w:rPr>
        <w:t xml:space="preserve"> </w:t>
      </w:r>
      <w:proofErr w:type="spellStart"/>
      <w:proofErr w:type="gramStart"/>
      <w:r w:rsidRPr="000F699D">
        <w:rPr>
          <w:rFonts w:ascii="Times New Roman" w:hAnsi="Times New Roman" w:cs="Times New Roman"/>
        </w:rPr>
        <w:t>р</w:t>
      </w:r>
      <w:proofErr w:type="spellEnd"/>
      <w:proofErr w:type="gramEnd"/>
      <w:r w:rsidRPr="000F699D">
        <w:rPr>
          <w:rFonts w:ascii="Times New Roman" w:hAnsi="Times New Roman" w:cs="Times New Roman"/>
        </w:rPr>
        <w:t xml:space="preserve">/с, </w:t>
      </w:r>
      <w:r>
        <w:rPr>
          <w:rFonts w:ascii="Times New Roman" w:hAnsi="Times New Roman" w:cs="Times New Roman"/>
        </w:rPr>
        <w:t>№</w:t>
      </w:r>
      <w:r w:rsidRPr="000F699D">
        <w:rPr>
          <w:rFonts w:ascii="Times New Roman" w:hAnsi="Times New Roman" w:cs="Times New Roman"/>
        </w:rPr>
        <w:t xml:space="preserve"> к/с)</w:t>
      </w:r>
    </w:p>
    <w:p w:rsidR="00765FA3" w:rsidRPr="006A4BFB"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Номер контактного телефона ________________________________________</w:t>
      </w:r>
      <w:r>
        <w:rPr>
          <w:rFonts w:ascii="Times New Roman" w:hAnsi="Times New Roman" w:cs="Times New Roman"/>
          <w:sz w:val="28"/>
          <w:szCs w:val="28"/>
        </w:rPr>
        <w:t>_____</w:t>
      </w:r>
    </w:p>
    <w:p w:rsidR="00765FA3" w:rsidRPr="006A4BFB"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E-mail (при наличии): ______</w:t>
      </w:r>
      <w:r>
        <w:rPr>
          <w:rFonts w:ascii="Times New Roman" w:hAnsi="Times New Roman" w:cs="Times New Roman"/>
          <w:sz w:val="28"/>
          <w:szCs w:val="28"/>
        </w:rPr>
        <w:t>______</w:t>
      </w:r>
      <w:r w:rsidRPr="006A4BFB">
        <w:rPr>
          <w:rFonts w:ascii="Times New Roman" w:hAnsi="Times New Roman" w:cs="Times New Roman"/>
          <w:sz w:val="28"/>
          <w:szCs w:val="28"/>
        </w:rPr>
        <w:t>_______________________________________</w:t>
      </w:r>
    </w:p>
    <w:p w:rsidR="00765FA3" w:rsidRPr="008F40EF" w:rsidRDefault="00765FA3" w:rsidP="00765FA3">
      <w:pPr>
        <w:pStyle w:val="ConsPlusNonformat"/>
        <w:jc w:val="both"/>
        <w:rPr>
          <w:rFonts w:ascii="Times New Roman" w:hAnsi="Times New Roman" w:cs="Times New Roman"/>
        </w:rPr>
      </w:pPr>
    </w:p>
    <w:p w:rsidR="00765FA3" w:rsidRPr="006A4BFB"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1.2.</w:t>
      </w:r>
      <w:r>
        <w:rPr>
          <w:rFonts w:ascii="Times New Roman" w:hAnsi="Times New Roman" w:cs="Times New Roman"/>
          <w:sz w:val="28"/>
          <w:szCs w:val="28"/>
        </w:rPr>
        <w:t> </w:t>
      </w:r>
      <w:r w:rsidRPr="006A4BFB">
        <w:rPr>
          <w:rFonts w:ascii="Times New Roman" w:hAnsi="Times New Roman" w:cs="Times New Roman"/>
          <w:sz w:val="28"/>
          <w:szCs w:val="28"/>
        </w:rPr>
        <w:t>Для индивидуального предпринимателя:</w:t>
      </w:r>
    </w:p>
    <w:p w:rsidR="00765FA3" w:rsidRDefault="00765FA3" w:rsidP="00765FA3">
      <w:pPr>
        <w:tabs>
          <w:tab w:val="left" w:pos="0"/>
        </w:tabs>
        <w:jc w:val="both"/>
        <w:rPr>
          <w:rFonts w:ascii="Times New Roman" w:hAnsi="Times New Roman"/>
          <w:bCs/>
          <w:sz w:val="24"/>
          <w:szCs w:val="24"/>
        </w:rPr>
      </w:pPr>
      <w:r w:rsidRPr="00540CC5">
        <w:rPr>
          <w:rFonts w:ascii="Times New Roman" w:hAnsi="Times New Roman"/>
          <w:bCs/>
          <w:sz w:val="28"/>
          <w:szCs w:val="28"/>
        </w:rPr>
        <w:t>Документ, удостоверяющий личность</w:t>
      </w:r>
      <w:r w:rsidRPr="00540CC5">
        <w:rPr>
          <w:rFonts w:ascii="Times New Roman" w:hAnsi="Times New Roman"/>
          <w:sz w:val="28"/>
          <w:szCs w:val="28"/>
        </w:rPr>
        <w:t>:</w:t>
      </w:r>
      <w:r>
        <w:rPr>
          <w:rFonts w:ascii="Times New Roman" w:hAnsi="Times New Roman"/>
          <w:sz w:val="28"/>
          <w:szCs w:val="28"/>
        </w:rPr>
        <w:t>____________________</w:t>
      </w:r>
      <w:r w:rsidRPr="00540CC5">
        <w:rPr>
          <w:rFonts w:ascii="Times New Roman" w:hAnsi="Times New Roman"/>
          <w:sz w:val="28"/>
          <w:szCs w:val="28"/>
        </w:rPr>
        <w:t xml:space="preserve"> </w:t>
      </w:r>
      <w:r w:rsidRPr="00540CC5">
        <w:rPr>
          <w:rFonts w:ascii="Times New Roman" w:hAnsi="Times New Roman"/>
          <w:bCs/>
          <w:sz w:val="28"/>
          <w:szCs w:val="28"/>
        </w:rPr>
        <w:t>серия _______ номер _____________, выданный</w:t>
      </w:r>
      <w:r w:rsidRPr="00790BF1">
        <w:rPr>
          <w:rFonts w:ascii="Times New Roman" w:hAnsi="Times New Roman"/>
          <w:bCs/>
          <w:sz w:val="24"/>
          <w:szCs w:val="24"/>
        </w:rPr>
        <w:t xml:space="preserve"> ______________________</w:t>
      </w:r>
      <w:r>
        <w:rPr>
          <w:rFonts w:ascii="Times New Roman" w:hAnsi="Times New Roman"/>
          <w:bCs/>
          <w:sz w:val="24"/>
          <w:szCs w:val="24"/>
        </w:rPr>
        <w:t>_________________________</w:t>
      </w:r>
    </w:p>
    <w:p w:rsidR="00765FA3" w:rsidRPr="00737E1F" w:rsidRDefault="00765FA3" w:rsidP="00765FA3">
      <w:pPr>
        <w:tabs>
          <w:tab w:val="left" w:pos="0"/>
        </w:tabs>
        <w:jc w:val="center"/>
        <w:rPr>
          <w:rFonts w:ascii="Times New Roman" w:hAnsi="Times New Roman"/>
          <w:bCs/>
          <w:szCs w:val="16"/>
        </w:rPr>
      </w:pPr>
      <w:r w:rsidRPr="00737E1F">
        <w:rPr>
          <w:rFonts w:ascii="Times New Roman" w:hAnsi="Times New Roman"/>
          <w:bCs/>
          <w:szCs w:val="16"/>
        </w:rPr>
        <w:t>(число, месяц, год выдачи</w:t>
      </w:r>
      <w:proofErr w:type="gramStart"/>
      <w:r w:rsidRPr="00737E1F">
        <w:rPr>
          <w:rFonts w:ascii="Times New Roman" w:hAnsi="Times New Roman"/>
          <w:bCs/>
          <w:szCs w:val="16"/>
        </w:rPr>
        <w:t>.</w:t>
      </w:r>
      <w:proofErr w:type="gramEnd"/>
      <w:r w:rsidRPr="00737E1F">
        <w:rPr>
          <w:rFonts w:ascii="Times New Roman" w:hAnsi="Times New Roman"/>
          <w:bCs/>
          <w:szCs w:val="16"/>
        </w:rPr>
        <w:t xml:space="preserve"> </w:t>
      </w:r>
      <w:proofErr w:type="gramStart"/>
      <w:r w:rsidRPr="00737E1F">
        <w:rPr>
          <w:rFonts w:ascii="Times New Roman" w:hAnsi="Times New Roman"/>
          <w:bCs/>
          <w:szCs w:val="16"/>
        </w:rPr>
        <w:t>н</w:t>
      </w:r>
      <w:proofErr w:type="gramEnd"/>
      <w:r w:rsidRPr="00737E1F">
        <w:rPr>
          <w:rFonts w:ascii="Times New Roman" w:hAnsi="Times New Roman"/>
          <w:bCs/>
          <w:szCs w:val="16"/>
        </w:rPr>
        <w:t>аименование органа, выдавшего документ)</w:t>
      </w:r>
    </w:p>
    <w:p w:rsidR="00765FA3" w:rsidRPr="009076FA" w:rsidRDefault="00765FA3" w:rsidP="00765FA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 </w:t>
      </w:r>
      <w:r w:rsidRPr="009E3FE7">
        <w:rPr>
          <w:rFonts w:ascii="Times New Roman" w:hAnsi="Times New Roman" w:cs="Times New Roman"/>
          <w:sz w:val="28"/>
          <w:szCs w:val="28"/>
        </w:rPr>
        <w:t>код подразделения</w:t>
      </w:r>
      <w:r>
        <w:rPr>
          <w:rFonts w:ascii="Times New Roman" w:hAnsi="Times New Roman" w:cs="Times New Roman"/>
          <w:sz w:val="28"/>
          <w:szCs w:val="28"/>
        </w:rPr>
        <w:t xml:space="preserve"> ___________</w:t>
      </w:r>
    </w:p>
    <w:p w:rsidR="00765FA3" w:rsidRPr="006A4BFB" w:rsidRDefault="00765FA3" w:rsidP="00765FA3">
      <w:pPr>
        <w:pStyle w:val="ConsPlusNonformat"/>
        <w:jc w:val="both"/>
        <w:rPr>
          <w:rFonts w:ascii="Times New Roman" w:hAnsi="Times New Roman" w:cs="Times New Roman"/>
          <w:sz w:val="28"/>
          <w:szCs w:val="28"/>
        </w:rPr>
      </w:pPr>
      <w:proofErr w:type="gramStart"/>
      <w:r w:rsidRPr="006A4BFB">
        <w:rPr>
          <w:rFonts w:ascii="Times New Roman" w:hAnsi="Times New Roman" w:cs="Times New Roman"/>
          <w:sz w:val="28"/>
          <w:szCs w:val="28"/>
        </w:rPr>
        <w:t>Зарегистрирован</w:t>
      </w:r>
      <w:proofErr w:type="gramEnd"/>
      <w:r w:rsidRPr="006A4BFB">
        <w:rPr>
          <w:rFonts w:ascii="Times New Roman" w:hAnsi="Times New Roman" w:cs="Times New Roman"/>
          <w:sz w:val="28"/>
          <w:szCs w:val="28"/>
        </w:rPr>
        <w:t xml:space="preserve"> по адресу: ________________________________</w:t>
      </w:r>
      <w:r>
        <w:rPr>
          <w:rFonts w:ascii="Times New Roman" w:hAnsi="Times New Roman" w:cs="Times New Roman"/>
          <w:sz w:val="28"/>
          <w:szCs w:val="28"/>
        </w:rPr>
        <w:t>______</w:t>
      </w:r>
      <w:r w:rsidRPr="006A4BFB">
        <w:rPr>
          <w:rFonts w:ascii="Times New Roman" w:hAnsi="Times New Roman" w:cs="Times New Roman"/>
          <w:sz w:val="28"/>
          <w:szCs w:val="28"/>
        </w:rPr>
        <w:t>________</w:t>
      </w:r>
    </w:p>
    <w:p w:rsidR="00765FA3" w:rsidRPr="006A4BFB"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Проживает по адресу: ___________________________________________</w:t>
      </w:r>
      <w:r>
        <w:rPr>
          <w:rFonts w:ascii="Times New Roman" w:hAnsi="Times New Roman" w:cs="Times New Roman"/>
          <w:sz w:val="28"/>
          <w:szCs w:val="28"/>
        </w:rPr>
        <w:t>______</w:t>
      </w:r>
      <w:r w:rsidRPr="006A4BFB">
        <w:rPr>
          <w:rFonts w:ascii="Times New Roman" w:hAnsi="Times New Roman" w:cs="Times New Roman"/>
          <w:sz w:val="28"/>
          <w:szCs w:val="28"/>
        </w:rPr>
        <w:t>__</w:t>
      </w:r>
    </w:p>
    <w:p w:rsidR="00765FA3" w:rsidRPr="006A4BFB" w:rsidRDefault="00765FA3" w:rsidP="00765FA3">
      <w:pPr>
        <w:pStyle w:val="ConsPlusNonformat"/>
        <w:jc w:val="both"/>
        <w:rPr>
          <w:rFonts w:ascii="Times New Roman" w:hAnsi="Times New Roman" w:cs="Times New Roman"/>
          <w:sz w:val="28"/>
          <w:szCs w:val="28"/>
        </w:rPr>
      </w:pPr>
      <w:r w:rsidRPr="00932FCE">
        <w:rPr>
          <w:rFonts w:ascii="Times New Roman" w:hAnsi="Times New Roman" w:cs="Times New Roman"/>
          <w:sz w:val="28"/>
          <w:szCs w:val="28"/>
        </w:rPr>
        <w:lastRenderedPageBreak/>
        <w:t>ОГРНИП _____________</w:t>
      </w:r>
      <w:r>
        <w:rPr>
          <w:rFonts w:ascii="Times New Roman" w:hAnsi="Times New Roman" w:cs="Times New Roman"/>
          <w:sz w:val="28"/>
          <w:szCs w:val="28"/>
        </w:rPr>
        <w:t>______</w:t>
      </w:r>
      <w:r w:rsidRPr="00932FCE">
        <w:rPr>
          <w:rFonts w:ascii="Times New Roman" w:hAnsi="Times New Roman" w:cs="Times New Roman"/>
          <w:sz w:val="28"/>
          <w:szCs w:val="28"/>
        </w:rPr>
        <w:t>ИН</w:t>
      </w:r>
      <w:r>
        <w:rPr>
          <w:rFonts w:ascii="Times New Roman" w:hAnsi="Times New Roman" w:cs="Times New Roman"/>
          <w:sz w:val="28"/>
          <w:szCs w:val="28"/>
        </w:rPr>
        <w:t>Н ________________СНИЛС_______________</w:t>
      </w:r>
    </w:p>
    <w:p w:rsidR="00765FA3"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Дата рождения: _________________________________________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w:t>
      </w:r>
      <w:r>
        <w:rPr>
          <w:rFonts w:ascii="Times New Roman" w:hAnsi="Times New Roman" w:cs="Times New Roman"/>
          <w:sz w:val="28"/>
          <w:szCs w:val="28"/>
        </w:rPr>
        <w:t>_</w:t>
      </w:r>
      <w:r w:rsidRPr="006A4BFB">
        <w:rPr>
          <w:rFonts w:ascii="Times New Roman" w:hAnsi="Times New Roman" w:cs="Times New Roman"/>
          <w:sz w:val="28"/>
          <w:szCs w:val="28"/>
        </w:rPr>
        <w:t>____</w:t>
      </w:r>
    </w:p>
    <w:p w:rsidR="00765FA3" w:rsidRDefault="00765FA3" w:rsidP="00765FA3">
      <w:pPr>
        <w:pStyle w:val="ConsPlusNonformat"/>
        <w:jc w:val="both"/>
        <w:rPr>
          <w:rFonts w:ascii="Times New Roman" w:hAnsi="Times New Roman" w:cs="Times New Roman"/>
          <w:sz w:val="28"/>
          <w:szCs w:val="28"/>
        </w:rPr>
      </w:pPr>
      <w:r>
        <w:rPr>
          <w:rFonts w:ascii="Times New Roman" w:hAnsi="Times New Roman" w:cs="Times New Roman"/>
          <w:sz w:val="28"/>
          <w:szCs w:val="28"/>
        </w:rPr>
        <w:t>Место</w:t>
      </w:r>
      <w:r w:rsidRPr="006A4BFB">
        <w:rPr>
          <w:rFonts w:ascii="Times New Roman" w:hAnsi="Times New Roman" w:cs="Times New Roman"/>
          <w:sz w:val="28"/>
          <w:szCs w:val="28"/>
        </w:rPr>
        <w:t xml:space="preserve"> рождения: _________________________________________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w:t>
      </w:r>
      <w:r>
        <w:rPr>
          <w:rFonts w:ascii="Times New Roman" w:hAnsi="Times New Roman" w:cs="Times New Roman"/>
          <w:sz w:val="28"/>
          <w:szCs w:val="28"/>
        </w:rPr>
        <w:t>____</w:t>
      </w:r>
    </w:p>
    <w:p w:rsidR="00765FA3" w:rsidRPr="006A4BFB"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Номер контактного телефона ________________________________________</w:t>
      </w:r>
      <w:r>
        <w:rPr>
          <w:rFonts w:ascii="Times New Roman" w:hAnsi="Times New Roman" w:cs="Times New Roman"/>
          <w:sz w:val="28"/>
          <w:szCs w:val="28"/>
        </w:rPr>
        <w:t>_____</w:t>
      </w:r>
    </w:p>
    <w:p w:rsidR="00765FA3" w:rsidRPr="006A4BFB"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E-mail (при наличии): ______</w:t>
      </w:r>
      <w:r>
        <w:rPr>
          <w:rFonts w:ascii="Times New Roman" w:hAnsi="Times New Roman" w:cs="Times New Roman"/>
          <w:sz w:val="28"/>
          <w:szCs w:val="28"/>
        </w:rPr>
        <w:t>______</w:t>
      </w:r>
      <w:r w:rsidRPr="006A4BFB">
        <w:rPr>
          <w:rFonts w:ascii="Times New Roman" w:hAnsi="Times New Roman" w:cs="Times New Roman"/>
          <w:sz w:val="28"/>
          <w:szCs w:val="28"/>
        </w:rPr>
        <w:t>_______________________________________</w:t>
      </w:r>
    </w:p>
    <w:p w:rsidR="00765FA3" w:rsidRPr="00766F26" w:rsidRDefault="00765FA3" w:rsidP="00765FA3">
      <w:pPr>
        <w:pStyle w:val="ConsPlusNonformat"/>
        <w:jc w:val="both"/>
        <w:rPr>
          <w:rFonts w:ascii="Times New Roman" w:hAnsi="Times New Roman" w:cs="Times New Roman"/>
          <w:sz w:val="28"/>
          <w:szCs w:val="28"/>
        </w:rPr>
      </w:pPr>
    </w:p>
    <w:p w:rsidR="00765FA3" w:rsidRPr="006A4BFB"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1.3.</w:t>
      </w:r>
      <w:r>
        <w:rPr>
          <w:rFonts w:ascii="Times New Roman" w:hAnsi="Times New Roman" w:cs="Times New Roman"/>
          <w:sz w:val="28"/>
          <w:szCs w:val="28"/>
        </w:rPr>
        <w:t> </w:t>
      </w:r>
      <w:r w:rsidRPr="006A4BFB">
        <w:rPr>
          <w:rFonts w:ascii="Times New Roman" w:hAnsi="Times New Roman" w:cs="Times New Roman"/>
          <w:sz w:val="28"/>
          <w:szCs w:val="28"/>
        </w:rPr>
        <w:t>Для физических лиц, не являющихся индивидуальными предпринимателями и применяющих специальный налоговый режим «Налог на профессиональный доход» (</w:t>
      </w:r>
      <w:proofErr w:type="spellStart"/>
      <w:r w:rsidRPr="006A4BFB">
        <w:rPr>
          <w:rFonts w:ascii="Times New Roman" w:hAnsi="Times New Roman" w:cs="Times New Roman"/>
          <w:sz w:val="28"/>
          <w:szCs w:val="28"/>
        </w:rPr>
        <w:t>самозанятые</w:t>
      </w:r>
      <w:proofErr w:type="spellEnd"/>
      <w:r w:rsidRPr="006A4BFB">
        <w:rPr>
          <w:rFonts w:ascii="Times New Roman" w:hAnsi="Times New Roman" w:cs="Times New Roman"/>
          <w:sz w:val="28"/>
          <w:szCs w:val="28"/>
        </w:rPr>
        <w:t>):</w:t>
      </w:r>
    </w:p>
    <w:p w:rsidR="00765FA3" w:rsidRDefault="00765FA3" w:rsidP="00765FA3">
      <w:pPr>
        <w:tabs>
          <w:tab w:val="left" w:pos="0"/>
        </w:tabs>
        <w:jc w:val="both"/>
        <w:rPr>
          <w:rFonts w:ascii="Times New Roman" w:hAnsi="Times New Roman"/>
          <w:bCs/>
          <w:sz w:val="24"/>
          <w:szCs w:val="24"/>
        </w:rPr>
      </w:pPr>
      <w:r w:rsidRPr="00540CC5">
        <w:rPr>
          <w:rFonts w:ascii="Times New Roman" w:hAnsi="Times New Roman"/>
          <w:bCs/>
          <w:sz w:val="28"/>
          <w:szCs w:val="28"/>
        </w:rPr>
        <w:t>Документ, удостоверяющий личность</w:t>
      </w:r>
      <w:r w:rsidRPr="00540CC5">
        <w:rPr>
          <w:rFonts w:ascii="Times New Roman" w:hAnsi="Times New Roman"/>
          <w:sz w:val="28"/>
          <w:szCs w:val="28"/>
        </w:rPr>
        <w:t>:</w:t>
      </w:r>
      <w:r>
        <w:rPr>
          <w:rFonts w:ascii="Times New Roman" w:hAnsi="Times New Roman"/>
          <w:sz w:val="28"/>
          <w:szCs w:val="28"/>
        </w:rPr>
        <w:t>_____________________</w:t>
      </w:r>
      <w:r w:rsidRPr="00540CC5">
        <w:rPr>
          <w:rFonts w:ascii="Times New Roman" w:hAnsi="Times New Roman"/>
          <w:sz w:val="28"/>
          <w:szCs w:val="28"/>
        </w:rPr>
        <w:t xml:space="preserve"> </w:t>
      </w:r>
      <w:r w:rsidRPr="00540CC5">
        <w:rPr>
          <w:rFonts w:ascii="Times New Roman" w:hAnsi="Times New Roman"/>
          <w:bCs/>
          <w:sz w:val="28"/>
          <w:szCs w:val="28"/>
        </w:rPr>
        <w:t>серия _______ номер _____________, выданный</w:t>
      </w:r>
      <w:r w:rsidRPr="00790BF1">
        <w:rPr>
          <w:rFonts w:ascii="Times New Roman" w:hAnsi="Times New Roman"/>
          <w:bCs/>
          <w:sz w:val="24"/>
          <w:szCs w:val="24"/>
        </w:rPr>
        <w:t xml:space="preserve"> __________________</w:t>
      </w:r>
      <w:r>
        <w:rPr>
          <w:rFonts w:ascii="Times New Roman" w:hAnsi="Times New Roman"/>
          <w:bCs/>
          <w:sz w:val="24"/>
          <w:szCs w:val="24"/>
        </w:rPr>
        <w:t>______________________________</w:t>
      </w:r>
    </w:p>
    <w:p w:rsidR="00765FA3" w:rsidRPr="00737E1F" w:rsidRDefault="00765FA3" w:rsidP="00765FA3">
      <w:pPr>
        <w:tabs>
          <w:tab w:val="left" w:pos="0"/>
        </w:tabs>
        <w:jc w:val="center"/>
        <w:rPr>
          <w:rFonts w:ascii="Times New Roman" w:hAnsi="Times New Roman"/>
          <w:bCs/>
          <w:szCs w:val="16"/>
        </w:rPr>
      </w:pPr>
      <w:r w:rsidRPr="00737E1F">
        <w:rPr>
          <w:rFonts w:ascii="Times New Roman" w:hAnsi="Times New Roman"/>
          <w:bCs/>
          <w:szCs w:val="16"/>
        </w:rPr>
        <w:t>(число, месяц, год выдачи</w:t>
      </w:r>
      <w:proofErr w:type="gramStart"/>
      <w:r w:rsidRPr="00737E1F">
        <w:rPr>
          <w:rFonts w:ascii="Times New Roman" w:hAnsi="Times New Roman"/>
          <w:bCs/>
          <w:szCs w:val="16"/>
        </w:rPr>
        <w:t>.</w:t>
      </w:r>
      <w:proofErr w:type="gramEnd"/>
      <w:r w:rsidRPr="00737E1F">
        <w:rPr>
          <w:rFonts w:ascii="Times New Roman" w:hAnsi="Times New Roman"/>
          <w:bCs/>
          <w:szCs w:val="16"/>
        </w:rPr>
        <w:t xml:space="preserve"> </w:t>
      </w:r>
      <w:proofErr w:type="gramStart"/>
      <w:r w:rsidRPr="00737E1F">
        <w:rPr>
          <w:rFonts w:ascii="Times New Roman" w:hAnsi="Times New Roman"/>
          <w:bCs/>
          <w:szCs w:val="16"/>
        </w:rPr>
        <w:t>н</w:t>
      </w:r>
      <w:proofErr w:type="gramEnd"/>
      <w:r w:rsidRPr="00737E1F">
        <w:rPr>
          <w:rFonts w:ascii="Times New Roman" w:hAnsi="Times New Roman"/>
          <w:bCs/>
          <w:szCs w:val="16"/>
        </w:rPr>
        <w:t>аименование органа, выдавшего документ)</w:t>
      </w:r>
    </w:p>
    <w:p w:rsidR="00765FA3" w:rsidRPr="009076FA" w:rsidRDefault="00765FA3" w:rsidP="00765FA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 </w:t>
      </w:r>
      <w:r w:rsidRPr="009E3FE7">
        <w:rPr>
          <w:rFonts w:ascii="Times New Roman" w:hAnsi="Times New Roman" w:cs="Times New Roman"/>
          <w:sz w:val="28"/>
          <w:szCs w:val="28"/>
        </w:rPr>
        <w:t>код подразделения</w:t>
      </w:r>
      <w:r>
        <w:rPr>
          <w:rFonts w:ascii="Times New Roman" w:hAnsi="Times New Roman" w:cs="Times New Roman"/>
          <w:sz w:val="28"/>
          <w:szCs w:val="28"/>
        </w:rPr>
        <w:t xml:space="preserve"> __________</w:t>
      </w:r>
    </w:p>
    <w:p w:rsidR="00765FA3" w:rsidRPr="006A4BFB" w:rsidRDefault="00765FA3" w:rsidP="00765FA3">
      <w:pPr>
        <w:pStyle w:val="ConsPlusNonformat"/>
        <w:jc w:val="both"/>
        <w:rPr>
          <w:rFonts w:ascii="Times New Roman" w:hAnsi="Times New Roman" w:cs="Times New Roman"/>
          <w:sz w:val="28"/>
          <w:szCs w:val="28"/>
        </w:rPr>
      </w:pPr>
      <w:proofErr w:type="gramStart"/>
      <w:r w:rsidRPr="006A4BFB">
        <w:rPr>
          <w:rFonts w:ascii="Times New Roman" w:hAnsi="Times New Roman" w:cs="Times New Roman"/>
          <w:sz w:val="28"/>
          <w:szCs w:val="28"/>
        </w:rPr>
        <w:t>Зарегистрирован</w:t>
      </w:r>
      <w:proofErr w:type="gramEnd"/>
      <w:r w:rsidRPr="006A4BFB">
        <w:rPr>
          <w:rFonts w:ascii="Times New Roman" w:hAnsi="Times New Roman" w:cs="Times New Roman"/>
          <w:sz w:val="28"/>
          <w:szCs w:val="28"/>
        </w:rPr>
        <w:t xml:space="preserve"> по адресу: ________________________________</w:t>
      </w:r>
      <w:r>
        <w:rPr>
          <w:rFonts w:ascii="Times New Roman" w:hAnsi="Times New Roman" w:cs="Times New Roman"/>
          <w:sz w:val="28"/>
          <w:szCs w:val="28"/>
        </w:rPr>
        <w:t>______</w:t>
      </w:r>
      <w:r w:rsidRPr="006A4BFB">
        <w:rPr>
          <w:rFonts w:ascii="Times New Roman" w:hAnsi="Times New Roman" w:cs="Times New Roman"/>
          <w:sz w:val="28"/>
          <w:szCs w:val="28"/>
        </w:rPr>
        <w:t>________</w:t>
      </w:r>
    </w:p>
    <w:p w:rsidR="00765FA3" w:rsidRPr="006A4BFB"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Проживает по адресу: ___________________________________________</w:t>
      </w:r>
      <w:r>
        <w:rPr>
          <w:rFonts w:ascii="Times New Roman" w:hAnsi="Times New Roman" w:cs="Times New Roman"/>
          <w:sz w:val="28"/>
          <w:szCs w:val="28"/>
        </w:rPr>
        <w:t>______</w:t>
      </w:r>
      <w:r w:rsidRPr="006A4BFB">
        <w:rPr>
          <w:rFonts w:ascii="Times New Roman" w:hAnsi="Times New Roman" w:cs="Times New Roman"/>
          <w:sz w:val="28"/>
          <w:szCs w:val="28"/>
        </w:rPr>
        <w:t>__</w:t>
      </w:r>
    </w:p>
    <w:p w:rsidR="00765FA3" w:rsidRPr="006A4BFB"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ИНН _____________________________</w:t>
      </w:r>
      <w:r>
        <w:rPr>
          <w:rFonts w:ascii="Times New Roman" w:hAnsi="Times New Roman" w:cs="Times New Roman"/>
          <w:sz w:val="28"/>
          <w:szCs w:val="28"/>
        </w:rPr>
        <w:t>_СНИЛС_____________________________</w:t>
      </w:r>
    </w:p>
    <w:p w:rsidR="00765FA3"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Дата рождения: ____________________________________________________</w:t>
      </w:r>
      <w:r>
        <w:rPr>
          <w:rFonts w:ascii="Times New Roman" w:hAnsi="Times New Roman" w:cs="Times New Roman"/>
          <w:sz w:val="28"/>
          <w:szCs w:val="28"/>
        </w:rPr>
        <w:t>____</w:t>
      </w:r>
    </w:p>
    <w:p w:rsidR="00765FA3" w:rsidRDefault="00765FA3" w:rsidP="00765FA3">
      <w:pPr>
        <w:pStyle w:val="ConsPlusNonformat"/>
        <w:jc w:val="both"/>
        <w:rPr>
          <w:rFonts w:ascii="Times New Roman" w:hAnsi="Times New Roman" w:cs="Times New Roman"/>
          <w:sz w:val="28"/>
          <w:szCs w:val="28"/>
        </w:rPr>
      </w:pPr>
      <w:r>
        <w:rPr>
          <w:rFonts w:ascii="Times New Roman" w:hAnsi="Times New Roman" w:cs="Times New Roman"/>
          <w:sz w:val="28"/>
          <w:szCs w:val="28"/>
        </w:rPr>
        <w:t>Место</w:t>
      </w:r>
      <w:r w:rsidRPr="006A4BFB">
        <w:rPr>
          <w:rFonts w:ascii="Times New Roman" w:hAnsi="Times New Roman" w:cs="Times New Roman"/>
          <w:sz w:val="28"/>
          <w:szCs w:val="28"/>
        </w:rPr>
        <w:t xml:space="preserve"> рождения: _________________________________________</w:t>
      </w:r>
      <w:r>
        <w:rPr>
          <w:rFonts w:ascii="Times New Roman" w:hAnsi="Times New Roman" w:cs="Times New Roman"/>
          <w:sz w:val="28"/>
          <w:szCs w:val="28"/>
        </w:rPr>
        <w:t>_____</w:t>
      </w:r>
      <w:r w:rsidRPr="006A4BFB">
        <w:rPr>
          <w:rFonts w:ascii="Times New Roman" w:hAnsi="Times New Roman" w:cs="Times New Roman"/>
          <w:sz w:val="28"/>
          <w:szCs w:val="28"/>
        </w:rPr>
        <w:t>_____</w:t>
      </w:r>
      <w:r>
        <w:rPr>
          <w:rFonts w:ascii="Times New Roman" w:hAnsi="Times New Roman" w:cs="Times New Roman"/>
          <w:sz w:val="28"/>
          <w:szCs w:val="28"/>
        </w:rPr>
        <w:t>____</w:t>
      </w:r>
    </w:p>
    <w:p w:rsidR="00765FA3" w:rsidRPr="006A4BFB"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Номер контактного телефона ________________________________________</w:t>
      </w:r>
      <w:r>
        <w:rPr>
          <w:rFonts w:ascii="Times New Roman" w:hAnsi="Times New Roman" w:cs="Times New Roman"/>
          <w:sz w:val="28"/>
          <w:szCs w:val="28"/>
        </w:rPr>
        <w:t>_____</w:t>
      </w:r>
    </w:p>
    <w:p w:rsidR="00765FA3" w:rsidRPr="006A4BFB" w:rsidRDefault="00765FA3" w:rsidP="00765FA3">
      <w:pPr>
        <w:pStyle w:val="ConsPlusNonformat"/>
        <w:jc w:val="both"/>
        <w:rPr>
          <w:rFonts w:ascii="Times New Roman" w:hAnsi="Times New Roman" w:cs="Times New Roman"/>
          <w:sz w:val="28"/>
          <w:szCs w:val="28"/>
        </w:rPr>
      </w:pPr>
      <w:r w:rsidRPr="006A4BFB">
        <w:rPr>
          <w:rFonts w:ascii="Times New Roman" w:hAnsi="Times New Roman" w:cs="Times New Roman"/>
          <w:sz w:val="28"/>
          <w:szCs w:val="28"/>
        </w:rPr>
        <w:t>E-mail (при наличии): ______</w:t>
      </w:r>
      <w:r>
        <w:rPr>
          <w:rFonts w:ascii="Times New Roman" w:hAnsi="Times New Roman" w:cs="Times New Roman"/>
          <w:sz w:val="28"/>
          <w:szCs w:val="28"/>
        </w:rPr>
        <w:t>______</w:t>
      </w:r>
      <w:r w:rsidRPr="006A4BFB">
        <w:rPr>
          <w:rFonts w:ascii="Times New Roman" w:hAnsi="Times New Roman" w:cs="Times New Roman"/>
          <w:sz w:val="28"/>
          <w:szCs w:val="28"/>
        </w:rPr>
        <w:t>_______________________________________</w:t>
      </w:r>
    </w:p>
    <w:p w:rsidR="00765FA3" w:rsidRPr="008F40EF" w:rsidRDefault="00765FA3" w:rsidP="00765FA3">
      <w:pPr>
        <w:pStyle w:val="ConsPlusNonformat"/>
        <w:jc w:val="both"/>
        <w:rPr>
          <w:rFonts w:ascii="Times New Roman" w:hAnsi="Times New Roman" w:cs="Times New Roman"/>
        </w:rPr>
      </w:pPr>
    </w:p>
    <w:p w:rsidR="00765FA3"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2.</w:t>
      </w:r>
      <w:r>
        <w:rPr>
          <w:rFonts w:ascii="Times New Roman" w:hAnsi="Times New Roman" w:cs="Times New Roman"/>
          <w:sz w:val="28"/>
          <w:szCs w:val="28"/>
        </w:rPr>
        <w:t> </w:t>
      </w:r>
      <w:r w:rsidRPr="001953A5">
        <w:rPr>
          <w:rFonts w:ascii="Times New Roman" w:hAnsi="Times New Roman" w:cs="Times New Roman"/>
          <w:sz w:val="28"/>
          <w:szCs w:val="28"/>
        </w:rPr>
        <w:t>Планируемый вид деятельности (только для муниципальной преференции, предусмотренной п.</w:t>
      </w:r>
      <w:r>
        <w:rPr>
          <w:rFonts w:ascii="Times New Roman" w:hAnsi="Times New Roman" w:cs="Times New Roman"/>
          <w:sz w:val="28"/>
          <w:szCs w:val="28"/>
        </w:rPr>
        <w:t> </w:t>
      </w:r>
      <w:r w:rsidRPr="001953A5">
        <w:rPr>
          <w:rFonts w:ascii="Times New Roman" w:hAnsi="Times New Roman" w:cs="Times New Roman"/>
          <w:sz w:val="28"/>
          <w:szCs w:val="28"/>
        </w:rPr>
        <w:t>1.2.2 Порядка) ____________________________________</w:t>
      </w:r>
      <w:r>
        <w:rPr>
          <w:rFonts w:ascii="Times New Roman" w:hAnsi="Times New Roman" w:cs="Times New Roman"/>
          <w:sz w:val="28"/>
          <w:szCs w:val="28"/>
        </w:rPr>
        <w:t>____</w:t>
      </w:r>
    </w:p>
    <w:p w:rsidR="00765FA3" w:rsidRPr="001953A5"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_________________________________</w:t>
      </w:r>
      <w:r>
        <w:rPr>
          <w:rFonts w:ascii="Times New Roman" w:hAnsi="Times New Roman" w:cs="Times New Roman"/>
          <w:sz w:val="28"/>
          <w:szCs w:val="28"/>
        </w:rPr>
        <w:t>ОКВЭД______________________________</w:t>
      </w:r>
      <w:r w:rsidRPr="001953A5">
        <w:rPr>
          <w:rFonts w:ascii="Times New Roman" w:hAnsi="Times New Roman" w:cs="Times New Roman"/>
          <w:sz w:val="28"/>
          <w:szCs w:val="28"/>
        </w:rPr>
        <w:t>.</w:t>
      </w:r>
    </w:p>
    <w:p w:rsidR="00765FA3" w:rsidRPr="001953A5"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3.</w:t>
      </w:r>
      <w:r>
        <w:rPr>
          <w:rFonts w:ascii="Times New Roman" w:hAnsi="Times New Roman" w:cs="Times New Roman"/>
          <w:sz w:val="28"/>
          <w:szCs w:val="28"/>
        </w:rPr>
        <w:t> </w:t>
      </w:r>
      <w:r w:rsidRPr="001953A5">
        <w:rPr>
          <w:rFonts w:ascii="Times New Roman" w:hAnsi="Times New Roman" w:cs="Times New Roman"/>
          <w:sz w:val="28"/>
          <w:szCs w:val="28"/>
        </w:rPr>
        <w:t>Вид деятельности по договору аренды муниципального имущества №</w:t>
      </w:r>
      <w:r>
        <w:rPr>
          <w:rFonts w:ascii="Times New Roman" w:hAnsi="Times New Roman" w:cs="Times New Roman"/>
          <w:sz w:val="28"/>
          <w:szCs w:val="28"/>
        </w:rPr>
        <w:t> </w:t>
      </w:r>
      <w:r w:rsidRPr="001953A5">
        <w:rPr>
          <w:rFonts w:ascii="Times New Roman" w:hAnsi="Times New Roman" w:cs="Times New Roman"/>
          <w:sz w:val="28"/>
          <w:szCs w:val="28"/>
        </w:rPr>
        <w:t xml:space="preserve">_________ </w:t>
      </w:r>
      <w:proofErr w:type="gramStart"/>
      <w:r w:rsidRPr="001953A5">
        <w:rPr>
          <w:rFonts w:ascii="Times New Roman" w:hAnsi="Times New Roman" w:cs="Times New Roman"/>
          <w:sz w:val="28"/>
          <w:szCs w:val="28"/>
        </w:rPr>
        <w:t>от</w:t>
      </w:r>
      <w:proofErr w:type="gramEnd"/>
      <w:r w:rsidRPr="001953A5">
        <w:rPr>
          <w:rFonts w:ascii="Times New Roman" w:hAnsi="Times New Roman" w:cs="Times New Roman"/>
          <w:sz w:val="28"/>
          <w:szCs w:val="28"/>
        </w:rPr>
        <w:t>__</w:t>
      </w:r>
      <w:r>
        <w:rPr>
          <w:rFonts w:ascii="Times New Roman" w:hAnsi="Times New Roman" w:cs="Times New Roman"/>
          <w:sz w:val="28"/>
          <w:szCs w:val="28"/>
        </w:rPr>
        <w:t>____</w:t>
      </w:r>
      <w:r w:rsidRPr="001953A5">
        <w:rPr>
          <w:rFonts w:ascii="Times New Roman" w:hAnsi="Times New Roman" w:cs="Times New Roman"/>
          <w:sz w:val="28"/>
          <w:szCs w:val="28"/>
        </w:rPr>
        <w:t xml:space="preserve">__________ (только </w:t>
      </w:r>
      <w:proofErr w:type="gramStart"/>
      <w:r w:rsidRPr="001953A5">
        <w:rPr>
          <w:rFonts w:ascii="Times New Roman" w:hAnsi="Times New Roman" w:cs="Times New Roman"/>
          <w:sz w:val="28"/>
          <w:szCs w:val="28"/>
        </w:rPr>
        <w:t>для</w:t>
      </w:r>
      <w:proofErr w:type="gramEnd"/>
      <w:r w:rsidRPr="001953A5">
        <w:rPr>
          <w:rFonts w:ascii="Times New Roman" w:hAnsi="Times New Roman" w:cs="Times New Roman"/>
          <w:sz w:val="28"/>
          <w:szCs w:val="28"/>
        </w:rPr>
        <w:t xml:space="preserve"> муниципальной преференции, предусмотренной п. 1.2.3 Порядка).</w:t>
      </w:r>
    </w:p>
    <w:p w:rsidR="00765FA3" w:rsidRPr="001953A5"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4.</w:t>
      </w:r>
      <w:r>
        <w:rPr>
          <w:rFonts w:ascii="Times New Roman" w:hAnsi="Times New Roman" w:cs="Times New Roman"/>
          <w:sz w:val="28"/>
          <w:szCs w:val="28"/>
        </w:rPr>
        <w:t> </w:t>
      </w:r>
      <w:r w:rsidRPr="001953A5">
        <w:rPr>
          <w:rFonts w:ascii="Times New Roman" w:hAnsi="Times New Roman" w:cs="Times New Roman"/>
          <w:sz w:val="28"/>
          <w:szCs w:val="28"/>
        </w:rPr>
        <w:t>Применяемая заявителем система нал</w:t>
      </w:r>
      <w:r>
        <w:rPr>
          <w:rFonts w:ascii="Times New Roman" w:hAnsi="Times New Roman" w:cs="Times New Roman"/>
          <w:sz w:val="28"/>
          <w:szCs w:val="28"/>
        </w:rPr>
        <w:t>огообложения</w:t>
      </w:r>
      <w:proofErr w:type="gramStart"/>
      <w:r>
        <w:rPr>
          <w:rFonts w:ascii="Times New Roman" w:hAnsi="Times New Roman" w:cs="Times New Roman"/>
          <w:sz w:val="28"/>
          <w:szCs w:val="28"/>
        </w:rPr>
        <w:t>: _______________</w:t>
      </w:r>
      <w:r w:rsidRPr="001953A5">
        <w:rPr>
          <w:rFonts w:ascii="Times New Roman" w:hAnsi="Times New Roman" w:cs="Times New Roman"/>
          <w:sz w:val="28"/>
          <w:szCs w:val="28"/>
        </w:rPr>
        <w:t>___</w:t>
      </w:r>
      <w:r>
        <w:rPr>
          <w:rFonts w:ascii="Times New Roman" w:hAnsi="Times New Roman" w:cs="Times New Roman"/>
          <w:sz w:val="28"/>
          <w:szCs w:val="28"/>
        </w:rPr>
        <w:t>_____</w:t>
      </w:r>
      <w:proofErr w:type="gramEnd"/>
    </w:p>
    <w:p w:rsidR="00765FA3" w:rsidRPr="001953A5"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____</w:t>
      </w:r>
      <w:r w:rsidRPr="001953A5">
        <w:rPr>
          <w:rFonts w:ascii="Times New Roman" w:hAnsi="Times New Roman" w:cs="Times New Roman"/>
          <w:sz w:val="28"/>
          <w:szCs w:val="28"/>
        </w:rPr>
        <w:t>.</w:t>
      </w:r>
    </w:p>
    <w:p w:rsidR="00765FA3" w:rsidRDefault="00765FA3" w:rsidP="00765FA3">
      <w:pPr>
        <w:pStyle w:val="ConsPlusNonformat"/>
        <w:jc w:val="center"/>
        <w:rPr>
          <w:rFonts w:ascii="Times New Roman" w:hAnsi="Times New Roman" w:cs="Times New Roman"/>
        </w:rPr>
      </w:pPr>
      <w:proofErr w:type="gramStart"/>
      <w:r w:rsidRPr="000F699D">
        <w:rPr>
          <w:rFonts w:ascii="Times New Roman" w:hAnsi="Times New Roman" w:cs="Times New Roman"/>
        </w:rPr>
        <w:t>(общая система налогообложения, упрощенная система налогообложения,</w:t>
      </w:r>
      <w:proofErr w:type="gramEnd"/>
    </w:p>
    <w:p w:rsidR="00765FA3" w:rsidRPr="000F699D" w:rsidRDefault="00765FA3" w:rsidP="00765FA3">
      <w:pPr>
        <w:pStyle w:val="ConsPlusNonformat"/>
        <w:jc w:val="center"/>
        <w:rPr>
          <w:rFonts w:ascii="Times New Roman" w:hAnsi="Times New Roman" w:cs="Times New Roman"/>
        </w:rPr>
      </w:pPr>
      <w:r w:rsidRPr="000F699D">
        <w:rPr>
          <w:rFonts w:ascii="Times New Roman" w:hAnsi="Times New Roman" w:cs="Times New Roman"/>
        </w:rPr>
        <w:t>патентная система налогообложения, налог на профессиональный доход)</w:t>
      </w:r>
    </w:p>
    <w:p w:rsidR="00765FA3" w:rsidRPr="001953A5"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5.</w:t>
      </w:r>
      <w:r>
        <w:rPr>
          <w:rFonts w:ascii="Times New Roman" w:hAnsi="Times New Roman" w:cs="Times New Roman"/>
          <w:sz w:val="28"/>
          <w:szCs w:val="28"/>
        </w:rPr>
        <w:t> </w:t>
      </w:r>
      <w:r w:rsidRPr="001953A5">
        <w:rPr>
          <w:rFonts w:ascii="Times New Roman" w:hAnsi="Times New Roman" w:cs="Times New Roman"/>
          <w:sz w:val="28"/>
          <w:szCs w:val="28"/>
        </w:rPr>
        <w:t>Среднесписочная численность работников за предшествующий календарный год составляет _________ человек (для организаций и индивидуальных</w:t>
      </w:r>
      <w:r>
        <w:rPr>
          <w:rFonts w:ascii="Times New Roman" w:hAnsi="Times New Roman" w:cs="Times New Roman"/>
          <w:sz w:val="28"/>
          <w:szCs w:val="28"/>
        </w:rPr>
        <w:t xml:space="preserve"> </w:t>
      </w:r>
      <w:r w:rsidRPr="001953A5">
        <w:rPr>
          <w:rFonts w:ascii="Times New Roman" w:hAnsi="Times New Roman" w:cs="Times New Roman"/>
          <w:sz w:val="28"/>
          <w:szCs w:val="28"/>
        </w:rPr>
        <w:t>предпринимателей, привлекавших в указанный период наемных работников).</w:t>
      </w:r>
    </w:p>
    <w:p w:rsidR="00765FA3" w:rsidRPr="001953A5"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6.</w:t>
      </w:r>
      <w:r>
        <w:rPr>
          <w:rFonts w:ascii="Times New Roman" w:hAnsi="Times New Roman" w:cs="Times New Roman"/>
          <w:sz w:val="28"/>
          <w:szCs w:val="28"/>
        </w:rPr>
        <w:t> </w:t>
      </w:r>
      <w:r w:rsidRPr="001953A5">
        <w:rPr>
          <w:rFonts w:ascii="Times New Roman" w:hAnsi="Times New Roman" w:cs="Times New Roman"/>
          <w:sz w:val="28"/>
          <w:szCs w:val="28"/>
        </w:rPr>
        <w:t>Доход, полученный от осуществления предпринимательской деятельности за</w:t>
      </w:r>
      <w:r>
        <w:rPr>
          <w:rFonts w:ascii="Times New Roman" w:hAnsi="Times New Roman" w:cs="Times New Roman"/>
          <w:sz w:val="28"/>
          <w:szCs w:val="28"/>
        </w:rPr>
        <w:t> </w:t>
      </w:r>
      <w:r w:rsidRPr="001953A5">
        <w:rPr>
          <w:rFonts w:ascii="Times New Roman" w:hAnsi="Times New Roman" w:cs="Times New Roman"/>
          <w:sz w:val="28"/>
          <w:szCs w:val="28"/>
        </w:rPr>
        <w:t>предшествующий календарный год, ______________________ млн</w:t>
      </w:r>
      <w:r>
        <w:rPr>
          <w:rFonts w:ascii="Times New Roman" w:hAnsi="Times New Roman" w:cs="Times New Roman"/>
          <w:sz w:val="28"/>
          <w:szCs w:val="28"/>
        </w:rPr>
        <w:t>.</w:t>
      </w:r>
      <w:r w:rsidRPr="001953A5">
        <w:rPr>
          <w:rFonts w:ascii="Times New Roman" w:hAnsi="Times New Roman" w:cs="Times New Roman"/>
          <w:sz w:val="28"/>
          <w:szCs w:val="28"/>
        </w:rPr>
        <w:t xml:space="preserve"> руб.</w:t>
      </w:r>
    </w:p>
    <w:p w:rsidR="00765FA3" w:rsidRPr="001953A5"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7.</w:t>
      </w:r>
      <w:r>
        <w:rPr>
          <w:rFonts w:ascii="Times New Roman" w:hAnsi="Times New Roman" w:cs="Times New Roman"/>
          <w:sz w:val="28"/>
          <w:szCs w:val="28"/>
        </w:rPr>
        <w:t> </w:t>
      </w:r>
      <w:r w:rsidRPr="001953A5">
        <w:rPr>
          <w:rFonts w:ascii="Times New Roman" w:hAnsi="Times New Roman" w:cs="Times New Roman"/>
          <w:sz w:val="28"/>
          <w:szCs w:val="28"/>
        </w:rPr>
        <w:t>Отсутствие задолженности в местный бюдж</w:t>
      </w:r>
      <w:r>
        <w:rPr>
          <w:rFonts w:ascii="Times New Roman" w:hAnsi="Times New Roman" w:cs="Times New Roman"/>
          <w:sz w:val="28"/>
          <w:szCs w:val="28"/>
        </w:rPr>
        <w:t>ет подтверждаю</w:t>
      </w:r>
      <w:proofErr w:type="gramStart"/>
      <w:r>
        <w:rPr>
          <w:rFonts w:ascii="Times New Roman" w:hAnsi="Times New Roman" w:cs="Times New Roman"/>
          <w:sz w:val="28"/>
          <w:szCs w:val="28"/>
        </w:rPr>
        <w:t xml:space="preserve"> ________________</w:t>
      </w:r>
      <w:proofErr w:type="gramEnd"/>
    </w:p>
    <w:p w:rsidR="00765FA3" w:rsidRPr="001953A5"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_________________________________________________________________</w:t>
      </w:r>
      <w:r>
        <w:rPr>
          <w:rFonts w:ascii="Times New Roman" w:hAnsi="Times New Roman" w:cs="Times New Roman"/>
          <w:sz w:val="28"/>
          <w:szCs w:val="28"/>
        </w:rPr>
        <w:t>____</w:t>
      </w:r>
      <w:r w:rsidRPr="001953A5">
        <w:rPr>
          <w:rFonts w:ascii="Times New Roman" w:hAnsi="Times New Roman" w:cs="Times New Roman"/>
          <w:sz w:val="28"/>
          <w:szCs w:val="28"/>
        </w:rPr>
        <w:t>_.</w:t>
      </w:r>
    </w:p>
    <w:p w:rsidR="00765FA3" w:rsidRPr="000F699D" w:rsidRDefault="00765FA3" w:rsidP="00765FA3">
      <w:pPr>
        <w:pStyle w:val="ConsPlusNonformat"/>
        <w:jc w:val="center"/>
        <w:rPr>
          <w:rFonts w:ascii="Times New Roman" w:hAnsi="Times New Roman" w:cs="Times New Roman"/>
        </w:rPr>
      </w:pPr>
      <w:r w:rsidRPr="000F699D">
        <w:rPr>
          <w:rFonts w:ascii="Times New Roman" w:hAnsi="Times New Roman" w:cs="Times New Roman"/>
        </w:rPr>
        <w:t>(подпись заявителя с расшифровкой)</w:t>
      </w:r>
    </w:p>
    <w:p w:rsidR="00765FA3" w:rsidRPr="001953A5"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8.</w:t>
      </w:r>
      <w:r>
        <w:rPr>
          <w:rFonts w:ascii="Times New Roman" w:hAnsi="Times New Roman" w:cs="Times New Roman"/>
          <w:sz w:val="28"/>
          <w:szCs w:val="28"/>
        </w:rPr>
        <w:t> </w:t>
      </w:r>
      <w:r w:rsidRPr="001953A5">
        <w:rPr>
          <w:rFonts w:ascii="Times New Roman" w:hAnsi="Times New Roman" w:cs="Times New Roman"/>
          <w:sz w:val="28"/>
          <w:szCs w:val="28"/>
        </w:rPr>
        <w:t xml:space="preserve">В </w:t>
      </w:r>
      <w:proofErr w:type="gramStart"/>
      <w:r w:rsidRPr="001953A5">
        <w:rPr>
          <w:rFonts w:ascii="Times New Roman" w:hAnsi="Times New Roman" w:cs="Times New Roman"/>
          <w:sz w:val="28"/>
          <w:szCs w:val="28"/>
        </w:rPr>
        <w:t>отношении</w:t>
      </w:r>
      <w:proofErr w:type="gramEnd"/>
      <w:r w:rsidRPr="001953A5">
        <w:rPr>
          <w:rFonts w:ascii="Times New Roman" w:hAnsi="Times New Roman" w:cs="Times New Roman"/>
          <w:sz w:val="28"/>
          <w:szCs w:val="28"/>
        </w:rPr>
        <w:t xml:space="preserve"> заявителя:</w:t>
      </w:r>
    </w:p>
    <w:p w:rsidR="00765FA3" w:rsidRPr="001953A5"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w:t>
      </w:r>
      <w:r>
        <w:rPr>
          <w:rFonts w:ascii="Times New Roman" w:hAnsi="Times New Roman" w:cs="Times New Roman"/>
          <w:sz w:val="28"/>
          <w:szCs w:val="28"/>
        </w:rPr>
        <w:t> </w:t>
      </w:r>
      <w:r w:rsidRPr="001953A5">
        <w:rPr>
          <w:rFonts w:ascii="Times New Roman" w:hAnsi="Times New Roman" w:cs="Times New Roman"/>
          <w:sz w:val="28"/>
          <w:szCs w:val="28"/>
        </w:rPr>
        <w:t>отсутствует решение о ликвидации;</w:t>
      </w:r>
    </w:p>
    <w:p w:rsidR="00765FA3" w:rsidRPr="001953A5"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w:t>
      </w:r>
      <w:r>
        <w:rPr>
          <w:rFonts w:ascii="Times New Roman" w:hAnsi="Times New Roman" w:cs="Times New Roman"/>
          <w:sz w:val="28"/>
          <w:szCs w:val="28"/>
        </w:rPr>
        <w:t> </w:t>
      </w:r>
      <w:r w:rsidRPr="001953A5">
        <w:rPr>
          <w:rFonts w:ascii="Times New Roman" w:hAnsi="Times New Roman" w:cs="Times New Roman"/>
          <w:sz w:val="28"/>
          <w:szCs w:val="28"/>
        </w:rPr>
        <w:t>отсутствует решение арбитражного суда о признании банкротом;</w:t>
      </w:r>
    </w:p>
    <w:p w:rsidR="00765FA3" w:rsidRPr="001953A5"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w:t>
      </w:r>
      <w:r>
        <w:rPr>
          <w:rFonts w:ascii="Times New Roman" w:hAnsi="Times New Roman" w:cs="Times New Roman"/>
          <w:sz w:val="28"/>
          <w:szCs w:val="28"/>
        </w:rPr>
        <w:t> </w:t>
      </w:r>
      <w:r w:rsidRPr="001953A5">
        <w:rPr>
          <w:rFonts w:ascii="Times New Roman" w:hAnsi="Times New Roman" w:cs="Times New Roman"/>
          <w:sz w:val="28"/>
          <w:szCs w:val="28"/>
        </w:rPr>
        <w:t>отсутствует решение об открытии конкурсного производства;</w:t>
      </w:r>
    </w:p>
    <w:p w:rsidR="00765FA3" w:rsidRPr="001953A5"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w:t>
      </w:r>
      <w:r>
        <w:rPr>
          <w:rFonts w:ascii="Times New Roman" w:hAnsi="Times New Roman" w:cs="Times New Roman"/>
          <w:sz w:val="28"/>
          <w:szCs w:val="28"/>
          <w:lang w:val="en-US"/>
        </w:rPr>
        <w:t> </w:t>
      </w:r>
      <w:r w:rsidRPr="001953A5">
        <w:rPr>
          <w:rFonts w:ascii="Times New Roman" w:hAnsi="Times New Roman" w:cs="Times New Roman"/>
          <w:sz w:val="28"/>
          <w:szCs w:val="28"/>
        </w:rPr>
        <w:t>отсутствует решение о приостановлении деятельности в порядке,</w:t>
      </w:r>
      <w:r w:rsidRPr="00932FCE">
        <w:rPr>
          <w:rFonts w:ascii="Times New Roman" w:hAnsi="Times New Roman" w:cs="Times New Roman"/>
          <w:sz w:val="28"/>
          <w:szCs w:val="28"/>
        </w:rPr>
        <w:t xml:space="preserve"> </w:t>
      </w:r>
      <w:r w:rsidRPr="001953A5">
        <w:rPr>
          <w:rFonts w:ascii="Times New Roman" w:hAnsi="Times New Roman" w:cs="Times New Roman"/>
          <w:sz w:val="28"/>
          <w:szCs w:val="28"/>
        </w:rPr>
        <w:t xml:space="preserve">предусмотренном </w:t>
      </w:r>
      <w:hyperlink r:id="rId24" w:history="1">
        <w:r w:rsidRPr="001953A5">
          <w:rPr>
            <w:rFonts w:ascii="Times New Roman" w:hAnsi="Times New Roman" w:cs="Times New Roman"/>
            <w:sz w:val="28"/>
            <w:szCs w:val="28"/>
          </w:rPr>
          <w:t>Кодексом</w:t>
        </w:r>
      </w:hyperlink>
      <w:r w:rsidRPr="001953A5">
        <w:rPr>
          <w:rFonts w:ascii="Times New Roman" w:hAnsi="Times New Roman" w:cs="Times New Roman"/>
          <w:sz w:val="28"/>
          <w:szCs w:val="28"/>
        </w:rPr>
        <w:t xml:space="preserve"> Российской</w:t>
      </w:r>
      <w:r>
        <w:rPr>
          <w:rFonts w:ascii="Times New Roman" w:hAnsi="Times New Roman" w:cs="Times New Roman"/>
          <w:sz w:val="28"/>
          <w:szCs w:val="28"/>
        </w:rPr>
        <w:t xml:space="preserve"> Федерации </w:t>
      </w:r>
      <w:r w:rsidRPr="001953A5">
        <w:rPr>
          <w:rFonts w:ascii="Times New Roman" w:hAnsi="Times New Roman" w:cs="Times New Roman"/>
          <w:sz w:val="28"/>
          <w:szCs w:val="28"/>
        </w:rPr>
        <w:t>об  административных</w:t>
      </w:r>
      <w:r>
        <w:rPr>
          <w:rFonts w:ascii="Times New Roman" w:hAnsi="Times New Roman" w:cs="Times New Roman"/>
          <w:sz w:val="28"/>
          <w:szCs w:val="28"/>
        </w:rPr>
        <w:t xml:space="preserve"> </w:t>
      </w:r>
      <w:r w:rsidRPr="001953A5">
        <w:rPr>
          <w:rFonts w:ascii="Times New Roman" w:hAnsi="Times New Roman" w:cs="Times New Roman"/>
          <w:sz w:val="28"/>
          <w:szCs w:val="28"/>
        </w:rPr>
        <w:t>правонарушениях.</w:t>
      </w:r>
    </w:p>
    <w:p w:rsidR="00765FA3" w:rsidRPr="001953A5"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9.</w:t>
      </w:r>
      <w:r>
        <w:rPr>
          <w:rFonts w:ascii="Times New Roman" w:hAnsi="Times New Roman" w:cs="Times New Roman"/>
          <w:sz w:val="28"/>
          <w:szCs w:val="28"/>
          <w:lang w:val="en-US"/>
        </w:rPr>
        <w:t> </w:t>
      </w:r>
      <w:r w:rsidRPr="001953A5">
        <w:rPr>
          <w:rFonts w:ascii="Times New Roman" w:hAnsi="Times New Roman" w:cs="Times New Roman"/>
          <w:sz w:val="28"/>
          <w:szCs w:val="28"/>
        </w:rPr>
        <w:t xml:space="preserve">Решение об оказании аналогичной поддержки, сроки оказания которой </w:t>
      </w:r>
      <w:r w:rsidRPr="00932FCE">
        <w:rPr>
          <w:rFonts w:ascii="Times New Roman" w:hAnsi="Times New Roman" w:cs="Times New Roman"/>
          <w:sz w:val="28"/>
          <w:szCs w:val="28"/>
        </w:rPr>
        <w:br/>
      </w:r>
      <w:r w:rsidRPr="001953A5">
        <w:rPr>
          <w:rFonts w:ascii="Times New Roman" w:hAnsi="Times New Roman" w:cs="Times New Roman"/>
          <w:sz w:val="28"/>
          <w:szCs w:val="28"/>
        </w:rPr>
        <w:lastRenderedPageBreak/>
        <w:t>не истекли, _______________________________________________________</w:t>
      </w:r>
      <w:r w:rsidRPr="00932FCE">
        <w:rPr>
          <w:rFonts w:ascii="Times New Roman" w:hAnsi="Times New Roman" w:cs="Times New Roman"/>
          <w:sz w:val="28"/>
          <w:szCs w:val="28"/>
        </w:rPr>
        <w:t>_____</w:t>
      </w:r>
      <w:r w:rsidRPr="001953A5">
        <w:rPr>
          <w:rFonts w:ascii="Times New Roman" w:hAnsi="Times New Roman" w:cs="Times New Roman"/>
          <w:sz w:val="28"/>
          <w:szCs w:val="28"/>
        </w:rPr>
        <w:t>.</w:t>
      </w:r>
    </w:p>
    <w:p w:rsidR="00765FA3" w:rsidRPr="000F699D" w:rsidRDefault="00765FA3" w:rsidP="00765FA3">
      <w:pPr>
        <w:pStyle w:val="ConsPlusNonformat"/>
        <w:jc w:val="center"/>
        <w:rPr>
          <w:rFonts w:ascii="Times New Roman" w:hAnsi="Times New Roman" w:cs="Times New Roman"/>
        </w:rPr>
      </w:pPr>
      <w:r w:rsidRPr="000F699D">
        <w:rPr>
          <w:rFonts w:ascii="Times New Roman" w:hAnsi="Times New Roman" w:cs="Times New Roman"/>
        </w:rPr>
        <w:t>(отсутствует, имеется - выбрать нужное)</w:t>
      </w:r>
    </w:p>
    <w:p w:rsidR="00765FA3" w:rsidRPr="001953A5"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10.</w:t>
      </w:r>
      <w:r>
        <w:rPr>
          <w:rFonts w:ascii="Times New Roman" w:hAnsi="Times New Roman" w:cs="Times New Roman"/>
          <w:sz w:val="28"/>
          <w:szCs w:val="28"/>
          <w:lang w:val="en-US"/>
        </w:rPr>
        <w:t> </w:t>
      </w:r>
      <w:r w:rsidRPr="001953A5">
        <w:rPr>
          <w:rFonts w:ascii="Times New Roman" w:hAnsi="Times New Roman" w:cs="Times New Roman"/>
          <w:sz w:val="28"/>
          <w:szCs w:val="28"/>
        </w:rPr>
        <w:t>Полноту и достоверность сведений в заявлении и представленных документах гарантирую ___________________________________________</w:t>
      </w:r>
      <w:r w:rsidRPr="00297EDC">
        <w:rPr>
          <w:rFonts w:ascii="Times New Roman" w:hAnsi="Times New Roman" w:cs="Times New Roman"/>
          <w:sz w:val="28"/>
          <w:szCs w:val="28"/>
        </w:rPr>
        <w:t>________________</w:t>
      </w:r>
      <w:r w:rsidRPr="001953A5">
        <w:rPr>
          <w:rFonts w:ascii="Times New Roman" w:hAnsi="Times New Roman" w:cs="Times New Roman"/>
          <w:sz w:val="28"/>
          <w:szCs w:val="28"/>
        </w:rPr>
        <w:t>.</w:t>
      </w:r>
    </w:p>
    <w:p w:rsidR="00765FA3" w:rsidRPr="000F699D" w:rsidRDefault="00765FA3" w:rsidP="00765FA3">
      <w:pPr>
        <w:pStyle w:val="ConsPlusNonformat"/>
        <w:ind w:left="3540" w:firstLine="708"/>
        <w:jc w:val="both"/>
        <w:rPr>
          <w:rFonts w:ascii="Times New Roman" w:hAnsi="Times New Roman" w:cs="Times New Roman"/>
        </w:rPr>
      </w:pPr>
      <w:r w:rsidRPr="000F699D">
        <w:rPr>
          <w:rFonts w:ascii="Times New Roman" w:hAnsi="Times New Roman" w:cs="Times New Roman"/>
        </w:rPr>
        <w:t>(подпись заявителя с расшифровкой)</w:t>
      </w:r>
    </w:p>
    <w:p w:rsidR="00765FA3" w:rsidRPr="008F40EF" w:rsidRDefault="00765FA3" w:rsidP="00765FA3">
      <w:pPr>
        <w:pStyle w:val="ConsPlusNonformat"/>
        <w:jc w:val="both"/>
        <w:rPr>
          <w:rFonts w:ascii="Times New Roman" w:hAnsi="Times New Roman" w:cs="Times New Roman"/>
        </w:rPr>
      </w:pPr>
    </w:p>
    <w:p w:rsidR="00765FA3" w:rsidRPr="001953A5"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Подпись заявителя (представителя</w:t>
      </w:r>
      <w:proofErr w:type="gramStart"/>
      <w:r w:rsidRPr="001953A5">
        <w:rPr>
          <w:rFonts w:ascii="Times New Roman" w:hAnsi="Times New Roman" w:cs="Times New Roman"/>
          <w:sz w:val="28"/>
          <w:szCs w:val="28"/>
        </w:rPr>
        <w:t>) _____</w:t>
      </w:r>
      <w:r w:rsidRPr="00297EDC">
        <w:rPr>
          <w:rFonts w:ascii="Times New Roman" w:hAnsi="Times New Roman" w:cs="Times New Roman"/>
          <w:sz w:val="28"/>
          <w:szCs w:val="28"/>
        </w:rPr>
        <w:t>__</w:t>
      </w:r>
      <w:r w:rsidRPr="001953A5">
        <w:rPr>
          <w:rFonts w:ascii="Times New Roman" w:hAnsi="Times New Roman" w:cs="Times New Roman"/>
          <w:sz w:val="28"/>
          <w:szCs w:val="28"/>
        </w:rPr>
        <w:t>__________ (_______________</w:t>
      </w:r>
      <w:r w:rsidRPr="00297EDC">
        <w:rPr>
          <w:rFonts w:ascii="Times New Roman" w:hAnsi="Times New Roman" w:cs="Times New Roman"/>
          <w:sz w:val="28"/>
          <w:szCs w:val="28"/>
        </w:rPr>
        <w:t>____</w:t>
      </w:r>
      <w:r w:rsidRPr="001953A5">
        <w:rPr>
          <w:rFonts w:ascii="Times New Roman" w:hAnsi="Times New Roman" w:cs="Times New Roman"/>
          <w:sz w:val="28"/>
          <w:szCs w:val="28"/>
        </w:rPr>
        <w:t>_).</w:t>
      </w:r>
      <w:proofErr w:type="gramEnd"/>
    </w:p>
    <w:p w:rsidR="00765FA3" w:rsidRPr="000F699D" w:rsidRDefault="00765FA3" w:rsidP="00765FA3">
      <w:pPr>
        <w:pStyle w:val="ConsPlusNonformat"/>
        <w:jc w:val="both"/>
        <w:rPr>
          <w:rFonts w:ascii="Times New Roman" w:hAnsi="Times New Roman" w:cs="Times New Roman"/>
        </w:rPr>
      </w:pPr>
      <w:r w:rsidRPr="000F699D">
        <w:rPr>
          <w:rFonts w:ascii="Times New Roman" w:hAnsi="Times New Roman" w:cs="Times New Roman"/>
        </w:rPr>
        <w:t xml:space="preserve"> </w:t>
      </w:r>
      <w:r w:rsidRPr="000F699D">
        <w:rPr>
          <w:rFonts w:ascii="Times New Roman" w:hAnsi="Times New Roman" w:cs="Times New Roman"/>
        </w:rPr>
        <w:tab/>
      </w:r>
      <w:r w:rsidRPr="000F699D">
        <w:rPr>
          <w:rFonts w:ascii="Times New Roman" w:hAnsi="Times New Roman" w:cs="Times New Roman"/>
        </w:rPr>
        <w:tab/>
      </w:r>
      <w:r w:rsidRPr="000F699D">
        <w:rPr>
          <w:rFonts w:ascii="Times New Roman" w:hAnsi="Times New Roman" w:cs="Times New Roman"/>
        </w:rPr>
        <w:tab/>
      </w:r>
      <w:r w:rsidRPr="00297EDC">
        <w:rPr>
          <w:rFonts w:ascii="Times New Roman" w:hAnsi="Times New Roman" w:cs="Times New Roman"/>
        </w:rPr>
        <w:tab/>
      </w:r>
      <w:r w:rsidRPr="00297EDC">
        <w:rPr>
          <w:rFonts w:ascii="Times New Roman" w:hAnsi="Times New Roman" w:cs="Times New Roman"/>
        </w:rPr>
        <w:tab/>
      </w:r>
      <w:r w:rsidRPr="00297EDC">
        <w:rPr>
          <w:rFonts w:ascii="Times New Roman" w:hAnsi="Times New Roman" w:cs="Times New Roman"/>
        </w:rPr>
        <w:tab/>
      </w:r>
      <w:r w:rsidRPr="00297EDC">
        <w:rPr>
          <w:rFonts w:ascii="Times New Roman" w:hAnsi="Times New Roman" w:cs="Times New Roman"/>
        </w:rPr>
        <w:tab/>
      </w:r>
      <w:proofErr w:type="spellStart"/>
      <w:r w:rsidRPr="000F699D">
        <w:rPr>
          <w:rFonts w:ascii="Times New Roman" w:hAnsi="Times New Roman" w:cs="Times New Roman"/>
        </w:rPr>
        <w:t>мп</w:t>
      </w:r>
      <w:proofErr w:type="spellEnd"/>
      <w:r w:rsidRPr="000F699D">
        <w:rPr>
          <w:rFonts w:ascii="Times New Roman" w:hAnsi="Times New Roman" w:cs="Times New Roman"/>
        </w:rPr>
        <w:t xml:space="preserve"> (при наличии печати)</w:t>
      </w:r>
    </w:p>
    <w:p w:rsidR="00765FA3" w:rsidRPr="001953A5" w:rsidRDefault="00765FA3" w:rsidP="00765FA3">
      <w:pPr>
        <w:pStyle w:val="ConsPlusNonformat"/>
        <w:ind w:left="5664"/>
        <w:jc w:val="both"/>
        <w:rPr>
          <w:rFonts w:ascii="Times New Roman" w:hAnsi="Times New Roman" w:cs="Times New Roman"/>
          <w:sz w:val="28"/>
          <w:szCs w:val="28"/>
        </w:rPr>
      </w:pPr>
      <w:r w:rsidRPr="001953A5">
        <w:rPr>
          <w:rFonts w:ascii="Times New Roman" w:hAnsi="Times New Roman" w:cs="Times New Roman"/>
          <w:sz w:val="28"/>
          <w:szCs w:val="28"/>
        </w:rPr>
        <w:t>"_</w:t>
      </w:r>
      <w:r w:rsidRPr="00297EDC">
        <w:rPr>
          <w:rFonts w:ascii="Times New Roman" w:hAnsi="Times New Roman" w:cs="Times New Roman"/>
          <w:sz w:val="28"/>
          <w:szCs w:val="28"/>
        </w:rPr>
        <w:t>__</w:t>
      </w:r>
      <w:r w:rsidRPr="001953A5">
        <w:rPr>
          <w:rFonts w:ascii="Times New Roman" w:hAnsi="Times New Roman" w:cs="Times New Roman"/>
          <w:sz w:val="28"/>
          <w:szCs w:val="28"/>
        </w:rPr>
        <w:t>_" ______________ 20__ года</w:t>
      </w:r>
    </w:p>
    <w:p w:rsidR="00765FA3" w:rsidRPr="001953A5" w:rsidRDefault="00765FA3" w:rsidP="00765FA3">
      <w:pPr>
        <w:pStyle w:val="ConsPlusNonformat"/>
        <w:jc w:val="both"/>
        <w:rPr>
          <w:rFonts w:ascii="Times New Roman" w:hAnsi="Times New Roman" w:cs="Times New Roman"/>
        </w:rPr>
      </w:pPr>
    </w:p>
    <w:p w:rsidR="00765FA3" w:rsidRPr="001953A5"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Корреспонденцию для Заявителя прошу направлять по адресу:</w:t>
      </w:r>
    </w:p>
    <w:p w:rsidR="00765FA3" w:rsidRPr="00297EDC"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__________________________________________________________________</w:t>
      </w:r>
      <w:r w:rsidRPr="00297EDC">
        <w:rPr>
          <w:rFonts w:ascii="Times New Roman" w:hAnsi="Times New Roman" w:cs="Times New Roman"/>
          <w:sz w:val="28"/>
          <w:szCs w:val="28"/>
        </w:rPr>
        <w:t>____</w:t>
      </w:r>
    </w:p>
    <w:p w:rsidR="00765FA3" w:rsidRPr="00297EDC"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__________________________________________________________________</w:t>
      </w:r>
      <w:r w:rsidRPr="00297EDC">
        <w:rPr>
          <w:rFonts w:ascii="Times New Roman" w:hAnsi="Times New Roman" w:cs="Times New Roman"/>
          <w:sz w:val="28"/>
          <w:szCs w:val="28"/>
        </w:rPr>
        <w:t>____</w:t>
      </w:r>
    </w:p>
    <w:p w:rsidR="00765FA3" w:rsidRPr="001953A5" w:rsidRDefault="00765FA3" w:rsidP="00765FA3">
      <w:pPr>
        <w:pStyle w:val="ConsPlusNonformat"/>
        <w:jc w:val="both"/>
        <w:rPr>
          <w:rFonts w:ascii="Times New Roman" w:hAnsi="Times New Roman" w:cs="Times New Roman"/>
        </w:rPr>
      </w:pPr>
    </w:p>
    <w:p w:rsidR="00765FA3" w:rsidRPr="001953A5" w:rsidRDefault="00765FA3" w:rsidP="00765FA3">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Подпись заявителя (представителя</w:t>
      </w:r>
      <w:proofErr w:type="gramStart"/>
      <w:r w:rsidRPr="001953A5">
        <w:rPr>
          <w:rFonts w:ascii="Times New Roman" w:hAnsi="Times New Roman" w:cs="Times New Roman"/>
          <w:sz w:val="28"/>
          <w:szCs w:val="28"/>
        </w:rPr>
        <w:t>) _____</w:t>
      </w:r>
      <w:r w:rsidRPr="00932FCE">
        <w:rPr>
          <w:rFonts w:ascii="Times New Roman" w:hAnsi="Times New Roman" w:cs="Times New Roman"/>
          <w:sz w:val="28"/>
          <w:szCs w:val="28"/>
        </w:rPr>
        <w:t>__</w:t>
      </w:r>
      <w:r w:rsidRPr="001953A5">
        <w:rPr>
          <w:rFonts w:ascii="Times New Roman" w:hAnsi="Times New Roman" w:cs="Times New Roman"/>
          <w:sz w:val="28"/>
          <w:szCs w:val="28"/>
        </w:rPr>
        <w:t>__________ (_______________</w:t>
      </w:r>
      <w:r w:rsidRPr="00932FCE">
        <w:rPr>
          <w:rFonts w:ascii="Times New Roman" w:hAnsi="Times New Roman" w:cs="Times New Roman"/>
          <w:sz w:val="28"/>
          <w:szCs w:val="28"/>
        </w:rPr>
        <w:t>____</w:t>
      </w:r>
      <w:r w:rsidRPr="001953A5">
        <w:rPr>
          <w:rFonts w:ascii="Times New Roman" w:hAnsi="Times New Roman" w:cs="Times New Roman"/>
          <w:sz w:val="28"/>
          <w:szCs w:val="28"/>
        </w:rPr>
        <w:t>_).</w:t>
      </w:r>
      <w:proofErr w:type="gramEnd"/>
    </w:p>
    <w:p w:rsidR="00765FA3" w:rsidRPr="000F699D" w:rsidRDefault="00765FA3" w:rsidP="00765FA3">
      <w:pPr>
        <w:pStyle w:val="ConsPlusNonformat"/>
        <w:jc w:val="both"/>
        <w:rPr>
          <w:rFonts w:ascii="Times New Roman" w:hAnsi="Times New Roman" w:cs="Times New Roman"/>
        </w:rPr>
      </w:pPr>
      <w:r w:rsidRPr="000F699D">
        <w:rPr>
          <w:rFonts w:ascii="Times New Roman" w:hAnsi="Times New Roman" w:cs="Times New Roman"/>
        </w:rPr>
        <w:t xml:space="preserve"> </w:t>
      </w:r>
      <w:r w:rsidRPr="000F699D">
        <w:rPr>
          <w:rFonts w:ascii="Times New Roman" w:hAnsi="Times New Roman" w:cs="Times New Roman"/>
        </w:rPr>
        <w:tab/>
      </w:r>
      <w:r w:rsidRPr="000F699D">
        <w:rPr>
          <w:rFonts w:ascii="Times New Roman" w:hAnsi="Times New Roman" w:cs="Times New Roman"/>
        </w:rPr>
        <w:tab/>
      </w:r>
      <w:r w:rsidRPr="000F699D">
        <w:rPr>
          <w:rFonts w:ascii="Times New Roman" w:hAnsi="Times New Roman" w:cs="Times New Roman"/>
        </w:rPr>
        <w:tab/>
      </w:r>
      <w:r w:rsidRPr="00932FCE">
        <w:rPr>
          <w:rFonts w:ascii="Times New Roman" w:hAnsi="Times New Roman" w:cs="Times New Roman"/>
        </w:rPr>
        <w:tab/>
      </w:r>
      <w:r w:rsidRPr="00932FCE">
        <w:rPr>
          <w:rFonts w:ascii="Times New Roman" w:hAnsi="Times New Roman" w:cs="Times New Roman"/>
        </w:rPr>
        <w:tab/>
      </w:r>
      <w:r w:rsidRPr="00932FCE">
        <w:rPr>
          <w:rFonts w:ascii="Times New Roman" w:hAnsi="Times New Roman" w:cs="Times New Roman"/>
        </w:rPr>
        <w:tab/>
      </w:r>
      <w:r w:rsidRPr="00932FCE">
        <w:rPr>
          <w:rFonts w:ascii="Times New Roman" w:hAnsi="Times New Roman" w:cs="Times New Roman"/>
        </w:rPr>
        <w:tab/>
      </w:r>
      <w:proofErr w:type="spellStart"/>
      <w:r w:rsidRPr="000F699D">
        <w:rPr>
          <w:rFonts w:ascii="Times New Roman" w:hAnsi="Times New Roman" w:cs="Times New Roman"/>
        </w:rPr>
        <w:t>мп</w:t>
      </w:r>
      <w:proofErr w:type="spellEnd"/>
      <w:r w:rsidRPr="000F699D">
        <w:rPr>
          <w:rFonts w:ascii="Times New Roman" w:hAnsi="Times New Roman" w:cs="Times New Roman"/>
        </w:rPr>
        <w:t xml:space="preserve"> (при наличии печати)</w:t>
      </w:r>
    </w:p>
    <w:p w:rsidR="00765FA3" w:rsidRPr="001953A5" w:rsidRDefault="00765FA3" w:rsidP="00765FA3">
      <w:pPr>
        <w:pStyle w:val="ConsPlusNonformat"/>
        <w:ind w:left="5664"/>
        <w:jc w:val="both"/>
        <w:rPr>
          <w:rFonts w:ascii="Times New Roman" w:hAnsi="Times New Roman" w:cs="Times New Roman"/>
          <w:sz w:val="28"/>
          <w:szCs w:val="28"/>
        </w:rPr>
      </w:pPr>
      <w:r w:rsidRPr="001953A5">
        <w:rPr>
          <w:rFonts w:ascii="Times New Roman" w:hAnsi="Times New Roman" w:cs="Times New Roman"/>
          <w:sz w:val="28"/>
          <w:szCs w:val="28"/>
        </w:rPr>
        <w:t>"_</w:t>
      </w:r>
      <w:r w:rsidRPr="00297EDC">
        <w:rPr>
          <w:rFonts w:ascii="Times New Roman" w:hAnsi="Times New Roman" w:cs="Times New Roman"/>
          <w:sz w:val="28"/>
          <w:szCs w:val="28"/>
        </w:rPr>
        <w:t>__</w:t>
      </w:r>
      <w:r w:rsidRPr="001953A5">
        <w:rPr>
          <w:rFonts w:ascii="Times New Roman" w:hAnsi="Times New Roman" w:cs="Times New Roman"/>
          <w:sz w:val="28"/>
          <w:szCs w:val="28"/>
        </w:rPr>
        <w:t>_" ______________ 20__ года</w:t>
      </w:r>
    </w:p>
    <w:p w:rsidR="00765FA3" w:rsidRPr="000F699D" w:rsidRDefault="00765FA3" w:rsidP="00765FA3">
      <w:pPr>
        <w:pStyle w:val="ConsPlusNormal"/>
        <w:jc w:val="both"/>
        <w:rPr>
          <w:rFonts w:ascii="Times New Roman" w:hAnsi="Times New Roman"/>
          <w:sz w:val="24"/>
          <w:szCs w:val="24"/>
        </w:rPr>
      </w:pPr>
    </w:p>
    <w:p w:rsidR="00765FA3" w:rsidRPr="00AA058A" w:rsidRDefault="00765FA3" w:rsidP="00765FA3">
      <w:pPr>
        <w:pStyle w:val="ConsPlusNonformat"/>
        <w:jc w:val="center"/>
        <w:rPr>
          <w:rFonts w:ascii="Times New Roman" w:hAnsi="Times New Roman" w:cs="Times New Roman"/>
          <w:sz w:val="28"/>
          <w:szCs w:val="28"/>
        </w:rPr>
      </w:pPr>
      <w:r w:rsidRPr="00AA058A">
        <w:rPr>
          <w:rFonts w:ascii="Times New Roman" w:hAnsi="Times New Roman" w:cs="Times New Roman"/>
          <w:sz w:val="28"/>
          <w:szCs w:val="28"/>
        </w:rPr>
        <w:t>Согласие на обработку и передачу персональных данных</w:t>
      </w:r>
    </w:p>
    <w:p w:rsidR="00765FA3" w:rsidRDefault="00765FA3" w:rsidP="00765FA3">
      <w:pPr>
        <w:pStyle w:val="ConsPlusNonformat"/>
        <w:jc w:val="center"/>
        <w:rPr>
          <w:rFonts w:ascii="Times New Roman" w:hAnsi="Times New Roman" w:cs="Times New Roman"/>
        </w:rPr>
      </w:pPr>
      <w:r w:rsidRPr="00AA058A">
        <w:rPr>
          <w:rFonts w:ascii="Times New Roman" w:hAnsi="Times New Roman" w:cs="Times New Roman"/>
        </w:rPr>
        <w:t>(Заполняется заявителем - физическим лицом, в том числе индивидуальным предпринимателем)</w:t>
      </w:r>
    </w:p>
    <w:p w:rsidR="00765FA3" w:rsidRDefault="00765FA3" w:rsidP="00765FA3">
      <w:pPr>
        <w:jc w:val="center"/>
        <w:rPr>
          <w:rFonts w:ascii="Times New Roman" w:hAnsi="Times New Roman"/>
          <w:bCs/>
          <w:sz w:val="24"/>
          <w:szCs w:val="24"/>
        </w:rPr>
      </w:pPr>
    </w:p>
    <w:p w:rsidR="00765FA3" w:rsidRPr="00790BF1" w:rsidRDefault="00765FA3" w:rsidP="00765FA3">
      <w:pPr>
        <w:jc w:val="center"/>
        <w:rPr>
          <w:rFonts w:ascii="Times New Roman" w:hAnsi="Times New Roman"/>
          <w:bCs/>
          <w:sz w:val="24"/>
          <w:szCs w:val="24"/>
        </w:rPr>
      </w:pPr>
      <w:r w:rsidRPr="00790BF1">
        <w:rPr>
          <w:rFonts w:ascii="Times New Roman" w:hAnsi="Times New Roman"/>
          <w:bCs/>
          <w:sz w:val="24"/>
          <w:szCs w:val="24"/>
        </w:rPr>
        <w:t xml:space="preserve"> «___» _______________ 20__ г.</w:t>
      </w:r>
    </w:p>
    <w:p w:rsidR="00765FA3" w:rsidRPr="001953A5" w:rsidRDefault="00765FA3" w:rsidP="00765FA3">
      <w:pPr>
        <w:pStyle w:val="ConsPlusNonformat"/>
        <w:jc w:val="both"/>
        <w:rPr>
          <w:rFonts w:ascii="Times New Roman" w:hAnsi="Times New Roman" w:cs="Times New Roman"/>
          <w:sz w:val="24"/>
          <w:szCs w:val="24"/>
        </w:rPr>
      </w:pPr>
      <w:r w:rsidRPr="001953A5">
        <w:rPr>
          <w:rFonts w:ascii="Times New Roman" w:hAnsi="Times New Roman" w:cs="Times New Roman"/>
          <w:sz w:val="24"/>
          <w:szCs w:val="24"/>
        </w:rPr>
        <w:t>Я, ____________________________</w:t>
      </w:r>
      <w:r w:rsidRPr="00297EDC">
        <w:rPr>
          <w:rFonts w:ascii="Times New Roman" w:hAnsi="Times New Roman" w:cs="Times New Roman"/>
          <w:sz w:val="24"/>
          <w:szCs w:val="24"/>
        </w:rPr>
        <w:t>_________________</w:t>
      </w:r>
      <w:r w:rsidRPr="001953A5">
        <w:rPr>
          <w:rFonts w:ascii="Times New Roman" w:hAnsi="Times New Roman" w:cs="Times New Roman"/>
          <w:sz w:val="24"/>
          <w:szCs w:val="24"/>
        </w:rPr>
        <w:t>__________________________________,</w:t>
      </w:r>
    </w:p>
    <w:p w:rsidR="00765FA3" w:rsidRPr="001953A5" w:rsidRDefault="00765FA3" w:rsidP="00765FA3">
      <w:pPr>
        <w:pStyle w:val="ConsPlusNonformat"/>
        <w:jc w:val="center"/>
        <w:rPr>
          <w:rFonts w:ascii="Times New Roman" w:hAnsi="Times New Roman" w:cs="Times New Roman"/>
          <w:sz w:val="24"/>
          <w:szCs w:val="24"/>
        </w:rPr>
      </w:pPr>
      <w:r>
        <w:rPr>
          <w:rFonts w:ascii="Times New Roman" w:hAnsi="Times New Roman" w:cs="Times New Roman"/>
          <w:sz w:val="24"/>
          <w:szCs w:val="24"/>
        </w:rPr>
        <w:t>(Ф.И.О.</w:t>
      </w:r>
      <w:r w:rsidRPr="001953A5">
        <w:rPr>
          <w:rFonts w:ascii="Times New Roman" w:hAnsi="Times New Roman" w:cs="Times New Roman"/>
          <w:sz w:val="24"/>
          <w:szCs w:val="24"/>
        </w:rPr>
        <w:t>)</w:t>
      </w:r>
    </w:p>
    <w:p w:rsidR="00765FA3" w:rsidRPr="00790BF1" w:rsidRDefault="00765FA3" w:rsidP="00765FA3">
      <w:pPr>
        <w:tabs>
          <w:tab w:val="left" w:pos="0"/>
        </w:tabs>
        <w:jc w:val="both"/>
        <w:rPr>
          <w:rFonts w:ascii="Times New Roman" w:hAnsi="Times New Roman"/>
          <w:bCs/>
          <w:sz w:val="24"/>
          <w:szCs w:val="24"/>
        </w:rPr>
      </w:pPr>
      <w:r w:rsidRPr="00790BF1">
        <w:rPr>
          <w:rFonts w:ascii="Times New Roman" w:hAnsi="Times New Roman"/>
          <w:bCs/>
          <w:sz w:val="24"/>
          <w:szCs w:val="24"/>
        </w:rPr>
        <w:t>___._________._______ года рождения, документ, удостоверяющий личность ______________, серия _______ номер _____________, выданный ________________________</w:t>
      </w:r>
      <w:r>
        <w:rPr>
          <w:rFonts w:ascii="Times New Roman" w:hAnsi="Times New Roman"/>
          <w:bCs/>
          <w:sz w:val="24"/>
          <w:szCs w:val="24"/>
        </w:rPr>
        <w:t>_</w:t>
      </w:r>
      <w:r w:rsidRPr="00790BF1">
        <w:rPr>
          <w:rFonts w:ascii="Times New Roman" w:hAnsi="Times New Roman"/>
          <w:bCs/>
          <w:sz w:val="24"/>
          <w:szCs w:val="24"/>
        </w:rPr>
        <w:t>______________</w:t>
      </w:r>
    </w:p>
    <w:p w:rsidR="00765FA3" w:rsidRPr="00D15A07" w:rsidRDefault="00765FA3" w:rsidP="00765FA3">
      <w:pPr>
        <w:tabs>
          <w:tab w:val="left" w:pos="0"/>
        </w:tabs>
        <w:jc w:val="center"/>
        <w:rPr>
          <w:rFonts w:ascii="Times New Roman" w:hAnsi="Times New Roman"/>
          <w:bCs/>
          <w:szCs w:val="16"/>
        </w:rPr>
      </w:pPr>
      <w:r w:rsidRPr="00D15A07">
        <w:rPr>
          <w:rFonts w:ascii="Times New Roman" w:hAnsi="Times New Roman"/>
          <w:bCs/>
          <w:szCs w:val="16"/>
        </w:rPr>
        <w:t>(число, месяц, год выдачи</w:t>
      </w:r>
      <w:proofErr w:type="gramStart"/>
      <w:r w:rsidRPr="00D15A07">
        <w:rPr>
          <w:rFonts w:ascii="Times New Roman" w:hAnsi="Times New Roman"/>
          <w:bCs/>
          <w:szCs w:val="16"/>
        </w:rPr>
        <w:t>.</w:t>
      </w:r>
      <w:proofErr w:type="gramEnd"/>
      <w:r w:rsidRPr="00D15A07">
        <w:rPr>
          <w:rFonts w:ascii="Times New Roman" w:hAnsi="Times New Roman"/>
          <w:bCs/>
          <w:szCs w:val="16"/>
        </w:rPr>
        <w:t xml:space="preserve"> </w:t>
      </w:r>
      <w:proofErr w:type="gramStart"/>
      <w:r w:rsidRPr="00D15A07">
        <w:rPr>
          <w:rFonts w:ascii="Times New Roman" w:hAnsi="Times New Roman"/>
          <w:bCs/>
          <w:szCs w:val="16"/>
        </w:rPr>
        <w:t>н</w:t>
      </w:r>
      <w:proofErr w:type="gramEnd"/>
      <w:r w:rsidRPr="00D15A07">
        <w:rPr>
          <w:rFonts w:ascii="Times New Roman" w:hAnsi="Times New Roman"/>
          <w:bCs/>
          <w:szCs w:val="16"/>
        </w:rPr>
        <w:t>аименование органа, выдавшего документ)</w:t>
      </w:r>
    </w:p>
    <w:p w:rsidR="00765FA3" w:rsidRPr="00790BF1" w:rsidRDefault="00765FA3" w:rsidP="00765FA3">
      <w:pPr>
        <w:tabs>
          <w:tab w:val="left" w:pos="2835"/>
          <w:tab w:val="left" w:pos="7088"/>
        </w:tabs>
        <w:jc w:val="both"/>
        <w:rPr>
          <w:rFonts w:ascii="Times New Roman" w:hAnsi="Times New Roman"/>
          <w:bCs/>
          <w:sz w:val="24"/>
          <w:szCs w:val="24"/>
        </w:rPr>
      </w:pPr>
      <w:proofErr w:type="gramStart"/>
      <w:r w:rsidRPr="00790BF1">
        <w:rPr>
          <w:rFonts w:ascii="Times New Roman" w:hAnsi="Times New Roman"/>
          <w:bCs/>
          <w:sz w:val="24"/>
          <w:szCs w:val="24"/>
        </w:rPr>
        <w:t>зарегистрированный</w:t>
      </w:r>
      <w:proofErr w:type="gramEnd"/>
      <w:r w:rsidRPr="00790BF1">
        <w:rPr>
          <w:rFonts w:ascii="Times New Roman" w:hAnsi="Times New Roman"/>
          <w:bCs/>
          <w:sz w:val="24"/>
          <w:szCs w:val="24"/>
        </w:rPr>
        <w:t xml:space="preserve"> по адресу: ________________________________________</w:t>
      </w:r>
      <w:r>
        <w:rPr>
          <w:rFonts w:ascii="Times New Roman" w:hAnsi="Times New Roman"/>
          <w:bCs/>
          <w:sz w:val="24"/>
          <w:szCs w:val="24"/>
        </w:rPr>
        <w:t>__</w:t>
      </w:r>
      <w:r w:rsidRPr="00790BF1">
        <w:rPr>
          <w:rFonts w:ascii="Times New Roman" w:hAnsi="Times New Roman"/>
          <w:bCs/>
          <w:sz w:val="24"/>
          <w:szCs w:val="24"/>
        </w:rPr>
        <w:t>___________,</w:t>
      </w:r>
    </w:p>
    <w:p w:rsidR="00765FA3" w:rsidRPr="00790BF1" w:rsidRDefault="00765FA3" w:rsidP="00765FA3">
      <w:pPr>
        <w:tabs>
          <w:tab w:val="left" w:pos="7371"/>
        </w:tabs>
        <w:jc w:val="both"/>
        <w:rPr>
          <w:rFonts w:ascii="Times New Roman" w:hAnsi="Times New Roman"/>
          <w:bCs/>
          <w:sz w:val="20"/>
        </w:rPr>
      </w:pPr>
      <w:r w:rsidRPr="00B4665D">
        <w:rPr>
          <w:rFonts w:ascii="Times New Roman" w:hAnsi="Times New Roman"/>
          <w:bCs/>
          <w:sz w:val="20"/>
        </w:rPr>
        <w:t>(адрес регистрации)</w:t>
      </w:r>
    </w:p>
    <w:p w:rsidR="00765FA3" w:rsidRDefault="00765FA3" w:rsidP="00765FA3">
      <w:pPr>
        <w:ind w:firstLine="709"/>
        <w:jc w:val="both"/>
        <w:rPr>
          <w:rFonts w:ascii="Times New Roman" w:hAnsi="Times New Roman"/>
          <w:bCs/>
          <w:sz w:val="24"/>
          <w:szCs w:val="24"/>
        </w:rPr>
      </w:pPr>
      <w:proofErr w:type="gramStart"/>
      <w:r w:rsidRPr="00790BF1">
        <w:rPr>
          <w:rFonts w:ascii="Times New Roman" w:hAnsi="Times New Roman"/>
          <w:bCs/>
          <w:sz w:val="24"/>
          <w:szCs w:val="24"/>
        </w:rPr>
        <w:t xml:space="preserve">в соответствии со </w:t>
      </w:r>
      <w:hyperlink r:id="rId25" w:anchor="/document/12148567/entry/9" w:history="1">
        <w:r w:rsidRPr="00790BF1">
          <w:rPr>
            <w:rFonts w:ascii="Times New Roman" w:hAnsi="Times New Roman"/>
            <w:bCs/>
            <w:sz w:val="24"/>
            <w:szCs w:val="24"/>
          </w:rPr>
          <w:t>статьей 9</w:t>
        </w:r>
      </w:hyperlink>
      <w:r w:rsidRPr="00790BF1">
        <w:rPr>
          <w:rFonts w:ascii="Times New Roman" w:hAnsi="Times New Roman"/>
          <w:bCs/>
          <w:sz w:val="24"/>
          <w:szCs w:val="24"/>
        </w:rPr>
        <w:t xml:space="preserve"> Федерального закона от 27 июля 2006 г. № 152-ФЗ «О</w:t>
      </w:r>
      <w:r>
        <w:rPr>
          <w:rFonts w:ascii="Times New Roman" w:hAnsi="Times New Roman"/>
          <w:bCs/>
          <w:sz w:val="24"/>
          <w:szCs w:val="24"/>
        </w:rPr>
        <w:t> </w:t>
      </w:r>
      <w:r w:rsidRPr="00790BF1">
        <w:rPr>
          <w:rFonts w:ascii="Times New Roman" w:hAnsi="Times New Roman"/>
          <w:bCs/>
          <w:sz w:val="24"/>
          <w:szCs w:val="24"/>
        </w:rPr>
        <w:t>персональных данных», даю свое согласие на обработку Администраци</w:t>
      </w:r>
      <w:r>
        <w:rPr>
          <w:rFonts w:ascii="Times New Roman" w:hAnsi="Times New Roman"/>
          <w:bCs/>
          <w:sz w:val="24"/>
          <w:szCs w:val="24"/>
        </w:rPr>
        <w:t>ей</w:t>
      </w:r>
      <w:r w:rsidRPr="00790BF1">
        <w:rPr>
          <w:rFonts w:ascii="Times New Roman" w:hAnsi="Times New Roman"/>
          <w:bCs/>
          <w:sz w:val="24"/>
          <w:szCs w:val="24"/>
        </w:rPr>
        <w:t xml:space="preserve"> ЗАТО г.</w:t>
      </w:r>
      <w:r>
        <w:rPr>
          <w:rFonts w:ascii="Times New Roman" w:hAnsi="Times New Roman"/>
          <w:bCs/>
          <w:sz w:val="24"/>
          <w:szCs w:val="24"/>
        </w:rPr>
        <w:t> </w:t>
      </w:r>
      <w:r w:rsidRPr="00790BF1">
        <w:rPr>
          <w:rFonts w:ascii="Times New Roman" w:hAnsi="Times New Roman"/>
          <w:bCs/>
          <w:sz w:val="24"/>
          <w:szCs w:val="24"/>
        </w:rPr>
        <w:t>Железногорск, ИНН 2452012069, ОГРН 1022401419590</w:t>
      </w:r>
      <w:r>
        <w:rPr>
          <w:rFonts w:ascii="Times New Roman" w:hAnsi="Times New Roman"/>
          <w:bCs/>
          <w:sz w:val="24"/>
          <w:szCs w:val="24"/>
        </w:rPr>
        <w:t>,</w:t>
      </w:r>
      <w:r w:rsidRPr="00790BF1">
        <w:rPr>
          <w:rFonts w:ascii="Times New Roman" w:hAnsi="Times New Roman"/>
          <w:bCs/>
          <w:sz w:val="24"/>
          <w:szCs w:val="24"/>
        </w:rPr>
        <w:t xml:space="preserve"> адрес: 662971, Красноярский край, ЗАТО Железногорск, город Железногорск, </w:t>
      </w:r>
      <w:r w:rsidRPr="00EA388C">
        <w:rPr>
          <w:rFonts w:ascii="Times New Roman" w:hAnsi="Times New Roman"/>
          <w:bCs/>
          <w:sz w:val="24"/>
          <w:szCs w:val="24"/>
        </w:rPr>
        <w:t>ул. 22 Партсъезда д.21 (далее – Администрация</w:t>
      </w:r>
      <w:r w:rsidRPr="00790BF1">
        <w:rPr>
          <w:rFonts w:ascii="Times New Roman" w:hAnsi="Times New Roman"/>
          <w:bCs/>
          <w:sz w:val="24"/>
          <w:szCs w:val="24"/>
        </w:rPr>
        <w:t>) моих персональных данных, относящихся исключительно к перечисленным ниже категориям персональных данных: фамилия;</w:t>
      </w:r>
      <w:proofErr w:type="gramEnd"/>
      <w:r w:rsidRPr="00790BF1">
        <w:rPr>
          <w:rFonts w:ascii="Times New Roman" w:hAnsi="Times New Roman"/>
          <w:bCs/>
          <w:sz w:val="24"/>
          <w:szCs w:val="24"/>
        </w:rPr>
        <w:t xml:space="preserve"> </w:t>
      </w:r>
      <w:proofErr w:type="gramStart"/>
      <w:r w:rsidRPr="00790BF1">
        <w:rPr>
          <w:rFonts w:ascii="Times New Roman" w:hAnsi="Times New Roman"/>
          <w:bCs/>
          <w:sz w:val="24"/>
          <w:szCs w:val="24"/>
        </w:rPr>
        <w:t>имя; отчество (при наличии); пол; год, месяц дата и место рождения; адрес места жительства (регистрации), тип документа, удостоверяющего личность; данные документа, удостоверяющего личность; гражданство;</w:t>
      </w:r>
      <w:proofErr w:type="gramEnd"/>
      <w:r w:rsidRPr="00790BF1">
        <w:rPr>
          <w:rFonts w:ascii="Times New Roman" w:hAnsi="Times New Roman"/>
          <w:bCs/>
          <w:sz w:val="24"/>
          <w:szCs w:val="24"/>
        </w:rPr>
        <w:t xml:space="preserve"> сведения о постановке на учет </w:t>
      </w:r>
      <w:proofErr w:type="gramStart"/>
      <w:r w:rsidRPr="00790BF1">
        <w:rPr>
          <w:rFonts w:ascii="Times New Roman" w:hAnsi="Times New Roman"/>
          <w:bCs/>
          <w:sz w:val="24"/>
          <w:szCs w:val="24"/>
        </w:rPr>
        <w:t>в</w:t>
      </w:r>
      <w:proofErr w:type="gramEnd"/>
      <w:r>
        <w:rPr>
          <w:rFonts w:ascii="Times New Roman" w:hAnsi="Times New Roman"/>
          <w:bCs/>
          <w:sz w:val="24"/>
          <w:szCs w:val="24"/>
        </w:rPr>
        <w:t> </w:t>
      </w:r>
      <w:proofErr w:type="gramStart"/>
      <w:r w:rsidRPr="00790BF1">
        <w:rPr>
          <w:rFonts w:ascii="Times New Roman" w:hAnsi="Times New Roman"/>
          <w:bCs/>
          <w:sz w:val="24"/>
          <w:szCs w:val="24"/>
        </w:rPr>
        <w:t>налогом</w:t>
      </w:r>
      <w:proofErr w:type="gramEnd"/>
      <w:r w:rsidRPr="00790BF1">
        <w:rPr>
          <w:rFonts w:ascii="Times New Roman" w:hAnsi="Times New Roman"/>
          <w:bCs/>
          <w:sz w:val="24"/>
          <w:szCs w:val="24"/>
        </w:rPr>
        <w:t xml:space="preserve"> органе, в том числе и в качестве налогоплательщика налога на профессиональный доход, сведения о регистрации физического лица в качестве индивидуального предпринимателя, сведения о регистрации в системе обязательного пенсионного страхования, мобильный телефон; адрес электронной почты.</w:t>
      </w:r>
    </w:p>
    <w:p w:rsidR="00765FA3" w:rsidRPr="006B330F" w:rsidRDefault="00765FA3" w:rsidP="00765FA3">
      <w:pPr>
        <w:ind w:firstLine="709"/>
        <w:jc w:val="both"/>
        <w:rPr>
          <w:rFonts w:ascii="Times New Roman" w:hAnsi="Times New Roman"/>
          <w:bCs/>
          <w:sz w:val="24"/>
          <w:szCs w:val="24"/>
        </w:rPr>
      </w:pPr>
      <w:r w:rsidRPr="00790BF1">
        <w:rPr>
          <w:rFonts w:ascii="Times New Roman" w:hAnsi="Times New Roman"/>
          <w:bCs/>
          <w:sz w:val="24"/>
          <w:szCs w:val="24"/>
        </w:rPr>
        <w:t xml:space="preserve">Я даю согласие </w:t>
      </w:r>
      <w:r w:rsidRPr="006B330F">
        <w:rPr>
          <w:rFonts w:ascii="Times New Roman" w:hAnsi="Times New Roman"/>
          <w:bCs/>
          <w:sz w:val="24"/>
          <w:szCs w:val="24"/>
        </w:rPr>
        <w:t>Администрации на использование моих персональных данных в целях оказания имущественной поддержки, а также на хранение данных об этом на электронных и бумажных носителях.</w:t>
      </w:r>
    </w:p>
    <w:p w:rsidR="00765FA3" w:rsidRDefault="00765FA3" w:rsidP="00765FA3">
      <w:pPr>
        <w:ind w:firstLine="709"/>
        <w:jc w:val="both"/>
        <w:rPr>
          <w:rFonts w:ascii="Times New Roman" w:hAnsi="Times New Roman"/>
          <w:bCs/>
          <w:sz w:val="24"/>
          <w:szCs w:val="24"/>
        </w:rPr>
      </w:pPr>
    </w:p>
    <w:p w:rsidR="00765FA3" w:rsidRPr="00AB1302" w:rsidRDefault="00765FA3" w:rsidP="00765FA3">
      <w:pPr>
        <w:ind w:firstLine="709"/>
        <w:jc w:val="both"/>
        <w:rPr>
          <w:rFonts w:ascii="Times New Roman" w:hAnsi="Times New Roman"/>
          <w:bCs/>
          <w:sz w:val="24"/>
          <w:szCs w:val="24"/>
        </w:rPr>
      </w:pPr>
      <w:r w:rsidRPr="00AB1302">
        <w:rPr>
          <w:rFonts w:ascii="Times New Roman" w:hAnsi="Times New Roman"/>
          <w:bCs/>
          <w:sz w:val="24"/>
          <w:szCs w:val="24"/>
        </w:rPr>
        <w:t xml:space="preserve">Я ознакомлен, что: </w:t>
      </w:r>
    </w:p>
    <w:p w:rsidR="00765FA3" w:rsidRPr="006B330F" w:rsidRDefault="00765FA3" w:rsidP="00765FA3">
      <w:pPr>
        <w:pStyle w:val="af2"/>
        <w:numPr>
          <w:ilvl w:val="0"/>
          <w:numId w:val="20"/>
        </w:numPr>
        <w:spacing w:after="0" w:line="240" w:lineRule="auto"/>
        <w:ind w:left="0" w:firstLine="709"/>
        <w:jc w:val="both"/>
        <w:rPr>
          <w:rFonts w:ascii="Times New Roman" w:hAnsi="Times New Roman"/>
          <w:bCs/>
          <w:sz w:val="24"/>
          <w:szCs w:val="24"/>
        </w:rPr>
      </w:pPr>
      <w:r w:rsidRPr="00AB1302">
        <w:rPr>
          <w:rFonts w:ascii="Times New Roman" w:hAnsi="Times New Roman"/>
          <w:bCs/>
          <w:sz w:val="24"/>
          <w:szCs w:val="24"/>
        </w:rPr>
        <w:t xml:space="preserve">Согласие на обработку персональных данных действует </w:t>
      </w:r>
      <w:proofErr w:type="gramStart"/>
      <w:r w:rsidRPr="00AB1302">
        <w:rPr>
          <w:rFonts w:ascii="Times New Roman" w:hAnsi="Times New Roman"/>
          <w:bCs/>
          <w:sz w:val="24"/>
          <w:szCs w:val="24"/>
        </w:rPr>
        <w:t>с даты подписания</w:t>
      </w:r>
      <w:proofErr w:type="gramEnd"/>
      <w:r w:rsidRPr="00AB1302">
        <w:rPr>
          <w:rFonts w:ascii="Times New Roman" w:hAnsi="Times New Roman"/>
          <w:bCs/>
          <w:sz w:val="24"/>
          <w:szCs w:val="24"/>
        </w:rPr>
        <w:t xml:space="preserve"> настоящего </w:t>
      </w:r>
      <w:r w:rsidRPr="006B330F">
        <w:rPr>
          <w:rFonts w:ascii="Times New Roman" w:hAnsi="Times New Roman"/>
          <w:bCs/>
          <w:sz w:val="24"/>
          <w:szCs w:val="24"/>
        </w:rPr>
        <w:t>согласия до истечения срока действия оказания имущественной поддержки;</w:t>
      </w:r>
    </w:p>
    <w:p w:rsidR="00765FA3" w:rsidRPr="00AB1302" w:rsidRDefault="00765FA3" w:rsidP="00765FA3">
      <w:pPr>
        <w:pStyle w:val="af2"/>
        <w:numPr>
          <w:ilvl w:val="0"/>
          <w:numId w:val="20"/>
        </w:numPr>
        <w:spacing w:after="0" w:line="240" w:lineRule="auto"/>
        <w:ind w:left="0" w:firstLine="709"/>
        <w:jc w:val="both"/>
        <w:rPr>
          <w:rFonts w:ascii="Times New Roman" w:hAnsi="Times New Roman"/>
          <w:bCs/>
          <w:sz w:val="24"/>
          <w:szCs w:val="24"/>
        </w:rPr>
      </w:pPr>
      <w:r w:rsidRPr="00AB1302">
        <w:rPr>
          <w:rFonts w:ascii="Times New Roman" w:hAnsi="Times New Roman"/>
          <w:bCs/>
          <w:sz w:val="24"/>
          <w:szCs w:val="24"/>
        </w:rPr>
        <w:t>Согласие на обработку персональных данных может быть отозвано на основании письменного заявления в произвольной форме;</w:t>
      </w:r>
    </w:p>
    <w:p w:rsidR="00765FA3" w:rsidRPr="00AB1302" w:rsidRDefault="00765FA3" w:rsidP="00765FA3">
      <w:pPr>
        <w:pStyle w:val="af2"/>
        <w:numPr>
          <w:ilvl w:val="0"/>
          <w:numId w:val="20"/>
        </w:numPr>
        <w:spacing w:after="0" w:line="240" w:lineRule="auto"/>
        <w:ind w:left="0" w:firstLine="709"/>
        <w:jc w:val="both"/>
        <w:rPr>
          <w:rFonts w:ascii="Times New Roman" w:hAnsi="Times New Roman"/>
          <w:bCs/>
          <w:sz w:val="24"/>
          <w:szCs w:val="24"/>
        </w:rPr>
      </w:pPr>
      <w:r w:rsidRPr="00AB1302">
        <w:rPr>
          <w:rFonts w:ascii="Times New Roman" w:hAnsi="Times New Roman"/>
          <w:bCs/>
          <w:sz w:val="24"/>
          <w:szCs w:val="24"/>
        </w:rPr>
        <w:t>Персональные данные, представляемые в отношении третьих лиц, с их согласия обрабатываются только в целях осуществления и выполнения полномочий, возложенных законодательством Российской Федерации на Администрацию ЗАТО г. Железногорск Красноярского края.</w:t>
      </w:r>
    </w:p>
    <w:p w:rsidR="00765FA3" w:rsidRPr="00AB1302" w:rsidRDefault="00765FA3" w:rsidP="00765FA3">
      <w:pPr>
        <w:ind w:firstLine="709"/>
        <w:jc w:val="both"/>
        <w:rPr>
          <w:rFonts w:ascii="Times New Roman" w:hAnsi="Times New Roman"/>
          <w:bCs/>
          <w:sz w:val="24"/>
          <w:szCs w:val="24"/>
        </w:rPr>
      </w:pPr>
    </w:p>
    <w:p w:rsidR="00765FA3" w:rsidRPr="00790BF1" w:rsidRDefault="00765FA3" w:rsidP="00765FA3">
      <w:pPr>
        <w:ind w:firstLine="709"/>
        <w:jc w:val="both"/>
        <w:rPr>
          <w:rFonts w:ascii="Times New Roman" w:hAnsi="Times New Roman"/>
          <w:bCs/>
          <w:sz w:val="24"/>
          <w:szCs w:val="24"/>
        </w:rPr>
      </w:pPr>
      <w:proofErr w:type="gramStart"/>
      <w:r w:rsidRPr="00790BF1">
        <w:rPr>
          <w:rFonts w:ascii="Times New Roman" w:hAnsi="Times New Roman"/>
          <w:bCs/>
          <w:sz w:val="24"/>
          <w:szCs w:val="24"/>
        </w:rPr>
        <w:t>Настоящее согласие предоставляется мной Администрации на осуществление действий в</w:t>
      </w:r>
      <w:r>
        <w:rPr>
          <w:rFonts w:ascii="Times New Roman" w:hAnsi="Times New Roman"/>
          <w:bCs/>
          <w:sz w:val="24"/>
          <w:szCs w:val="24"/>
        </w:rPr>
        <w:t> </w:t>
      </w:r>
      <w:r w:rsidRPr="00790BF1">
        <w:rPr>
          <w:rFonts w:ascii="Times New Roman" w:hAnsi="Times New Roman"/>
          <w:bCs/>
          <w:sz w:val="24"/>
          <w:szCs w:val="24"/>
        </w:rPr>
        <w:t>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765FA3" w:rsidRPr="00790BF1" w:rsidRDefault="00765FA3" w:rsidP="00765FA3">
      <w:pPr>
        <w:ind w:firstLine="709"/>
        <w:jc w:val="both"/>
        <w:rPr>
          <w:rFonts w:ascii="Times New Roman" w:hAnsi="Times New Roman"/>
          <w:bCs/>
          <w:sz w:val="24"/>
          <w:szCs w:val="24"/>
        </w:rPr>
      </w:pPr>
    </w:p>
    <w:p w:rsidR="00765FA3" w:rsidRPr="006B330F" w:rsidRDefault="00765FA3" w:rsidP="00765FA3">
      <w:pPr>
        <w:ind w:firstLine="709"/>
        <w:jc w:val="both"/>
        <w:rPr>
          <w:rFonts w:ascii="Times New Roman" w:hAnsi="Times New Roman"/>
          <w:bCs/>
          <w:sz w:val="24"/>
          <w:szCs w:val="24"/>
        </w:rPr>
      </w:pPr>
      <w:r w:rsidRPr="006B330F">
        <w:rPr>
          <w:rFonts w:ascii="Times New Roman" w:hAnsi="Times New Roman"/>
          <w:bCs/>
          <w:sz w:val="24"/>
          <w:szCs w:val="24"/>
        </w:rPr>
        <w:t>Я согласен, что Администрация, в соответствии с частью 3 статьи 6 Федерального закона от 27 июля 2006 г. № 152-ФЗ «О персональных данных», поручает обработку моих персональных данных Муниципальному казенному учреждению «Управление имуществом, землепользования и землеустройства», ИНН 2452034665, ОГРН 1082452000069, адрес: 662970, Красноярский край, ЗАТО Железногорск, город Железногорск, пр. Курчатова, д. 48А.</w:t>
      </w:r>
    </w:p>
    <w:p w:rsidR="00765FA3" w:rsidRPr="006B330F" w:rsidRDefault="00765FA3" w:rsidP="00765FA3">
      <w:pPr>
        <w:ind w:firstLine="709"/>
        <w:jc w:val="both"/>
        <w:rPr>
          <w:rFonts w:ascii="Times New Roman" w:hAnsi="Times New Roman"/>
          <w:bCs/>
          <w:sz w:val="24"/>
          <w:szCs w:val="24"/>
        </w:rPr>
      </w:pPr>
    </w:p>
    <w:p w:rsidR="00765FA3" w:rsidRPr="00790BF1" w:rsidRDefault="00765FA3" w:rsidP="00765FA3">
      <w:pPr>
        <w:ind w:firstLine="709"/>
        <w:jc w:val="both"/>
        <w:rPr>
          <w:rFonts w:ascii="Times New Roman" w:hAnsi="Times New Roman"/>
          <w:bCs/>
          <w:sz w:val="24"/>
          <w:szCs w:val="24"/>
        </w:rPr>
      </w:pPr>
      <w:r w:rsidRPr="00790BF1">
        <w:rPr>
          <w:rFonts w:ascii="Times New Roman" w:hAnsi="Times New Roman"/>
          <w:bCs/>
          <w:sz w:val="24"/>
          <w:szCs w:val="24"/>
        </w:rPr>
        <w:t>Я проинформирован, что Администрация гарантирует обработку моих персональных данных в соответствии с действующим законодательством Российской Федерации:</w:t>
      </w:r>
    </w:p>
    <w:p w:rsidR="00765FA3" w:rsidRPr="00790BF1" w:rsidRDefault="00765FA3" w:rsidP="00765FA3">
      <w:pPr>
        <w:ind w:firstLine="709"/>
        <w:jc w:val="both"/>
        <w:rPr>
          <w:rFonts w:ascii="Times New Roman" w:hAnsi="Times New Roman"/>
          <w:bCs/>
          <w:sz w:val="24"/>
          <w:szCs w:val="24"/>
        </w:rPr>
      </w:pPr>
      <w:r w:rsidRPr="00790BF1">
        <w:rPr>
          <w:rFonts w:ascii="Times New Roman" w:hAnsi="Times New Roman"/>
          <w:bCs/>
          <w:sz w:val="24"/>
          <w:szCs w:val="24"/>
        </w:rPr>
        <w:t>неавтоматизированным способом ____</w:t>
      </w:r>
    </w:p>
    <w:p w:rsidR="00765FA3" w:rsidRPr="00790BF1" w:rsidRDefault="00765FA3" w:rsidP="00765FA3">
      <w:pPr>
        <w:ind w:firstLine="709"/>
        <w:jc w:val="both"/>
        <w:rPr>
          <w:rFonts w:ascii="Times New Roman" w:hAnsi="Times New Roman"/>
          <w:bCs/>
          <w:sz w:val="24"/>
          <w:szCs w:val="24"/>
        </w:rPr>
      </w:pPr>
      <w:r w:rsidRPr="00790BF1">
        <w:rPr>
          <w:rFonts w:ascii="Times New Roman" w:hAnsi="Times New Roman"/>
          <w:bCs/>
          <w:sz w:val="24"/>
          <w:szCs w:val="24"/>
        </w:rPr>
        <w:t>автоматизированным способом _____.</w:t>
      </w:r>
    </w:p>
    <w:p w:rsidR="00765FA3" w:rsidRDefault="00765FA3" w:rsidP="00765FA3">
      <w:pPr>
        <w:tabs>
          <w:tab w:val="left" w:pos="426"/>
        </w:tabs>
        <w:ind w:firstLine="709"/>
        <w:jc w:val="both"/>
        <w:rPr>
          <w:rFonts w:ascii="Times New Roman" w:hAnsi="Times New Roman"/>
          <w:sz w:val="24"/>
          <w:szCs w:val="24"/>
        </w:rPr>
      </w:pPr>
    </w:p>
    <w:p w:rsidR="00765FA3" w:rsidRPr="00610E65" w:rsidRDefault="00765FA3" w:rsidP="00765FA3">
      <w:pPr>
        <w:tabs>
          <w:tab w:val="left" w:pos="426"/>
        </w:tabs>
        <w:ind w:firstLine="709"/>
        <w:jc w:val="both"/>
        <w:rPr>
          <w:rFonts w:ascii="Times New Roman" w:hAnsi="Times New Roman"/>
          <w:bCs/>
          <w:sz w:val="24"/>
          <w:szCs w:val="24"/>
        </w:rPr>
      </w:pPr>
      <w:r w:rsidRPr="00610E65">
        <w:rPr>
          <w:rFonts w:ascii="Times New Roman" w:hAnsi="Times New Roman"/>
          <w:sz w:val="24"/>
          <w:szCs w:val="24"/>
        </w:rPr>
        <w:t xml:space="preserve">Условием прекращения обработки персональных данных является получение Администрацией моего письменного заявления о прекращении обработки моих персональных данных. </w:t>
      </w:r>
    </w:p>
    <w:p w:rsidR="00765FA3" w:rsidRDefault="00765FA3" w:rsidP="00765FA3">
      <w:pPr>
        <w:tabs>
          <w:tab w:val="left" w:pos="421"/>
        </w:tabs>
        <w:ind w:firstLine="709"/>
        <w:jc w:val="both"/>
        <w:rPr>
          <w:rFonts w:ascii="Times New Roman" w:hAnsi="Times New Roman"/>
          <w:bCs/>
          <w:sz w:val="24"/>
          <w:szCs w:val="24"/>
        </w:rPr>
      </w:pPr>
    </w:p>
    <w:p w:rsidR="00765FA3" w:rsidRPr="00610E65" w:rsidRDefault="00765FA3" w:rsidP="00765FA3">
      <w:pPr>
        <w:tabs>
          <w:tab w:val="left" w:pos="421"/>
        </w:tabs>
        <w:ind w:firstLine="709"/>
        <w:jc w:val="both"/>
        <w:rPr>
          <w:rFonts w:ascii="Times New Roman" w:hAnsi="Times New Roman"/>
          <w:bCs/>
          <w:sz w:val="24"/>
          <w:szCs w:val="24"/>
        </w:rPr>
      </w:pPr>
      <w:r w:rsidRPr="00610E65">
        <w:rPr>
          <w:rFonts w:ascii="Times New Roman" w:hAnsi="Times New Roman"/>
          <w:bCs/>
          <w:sz w:val="24"/>
          <w:szCs w:val="24"/>
        </w:rPr>
        <w:t>Я также даю согласие на получение от Администрации информационных сообщений на</w:t>
      </w:r>
      <w:r>
        <w:rPr>
          <w:rFonts w:ascii="Times New Roman" w:hAnsi="Times New Roman"/>
          <w:bCs/>
          <w:sz w:val="24"/>
          <w:szCs w:val="24"/>
        </w:rPr>
        <w:t> </w:t>
      </w:r>
      <w:r w:rsidRPr="00610E65">
        <w:rPr>
          <w:rFonts w:ascii="Times New Roman" w:hAnsi="Times New Roman"/>
          <w:bCs/>
          <w:sz w:val="24"/>
          <w:szCs w:val="24"/>
        </w:rPr>
        <w:t xml:space="preserve">адрес электронной почты и на мобильный телефон. </w:t>
      </w:r>
    </w:p>
    <w:p w:rsidR="00765FA3" w:rsidRPr="00790BF1" w:rsidRDefault="00765FA3" w:rsidP="00765FA3">
      <w:pPr>
        <w:pStyle w:val="ConsPlusNonformat"/>
        <w:ind w:firstLine="709"/>
        <w:jc w:val="both"/>
        <w:rPr>
          <w:rFonts w:ascii="Times New Roman" w:hAnsi="Times New Roman" w:cs="Times New Roman"/>
          <w:bCs/>
          <w:sz w:val="24"/>
          <w:szCs w:val="24"/>
        </w:rPr>
      </w:pPr>
      <w:r w:rsidRPr="00790BF1">
        <w:rPr>
          <w:rFonts w:ascii="Times New Roman" w:hAnsi="Times New Roman" w:cs="Times New Roman"/>
          <w:bCs/>
          <w:sz w:val="24"/>
          <w:szCs w:val="24"/>
        </w:rPr>
        <w:t>"____" ______________ 20__ г.              _________________/_________________/</w:t>
      </w:r>
    </w:p>
    <w:p w:rsidR="00765FA3" w:rsidRPr="00790BF1" w:rsidRDefault="00765FA3" w:rsidP="00765FA3">
      <w:pPr>
        <w:pStyle w:val="ConsPlusNonformat"/>
        <w:ind w:firstLine="709"/>
        <w:jc w:val="both"/>
        <w:rPr>
          <w:rFonts w:ascii="Times New Roman" w:hAnsi="Times New Roman" w:cs="Times New Roman"/>
          <w:bCs/>
          <w:sz w:val="24"/>
          <w:szCs w:val="24"/>
        </w:rPr>
      </w:pPr>
    </w:p>
    <w:p w:rsidR="00765FA3" w:rsidRDefault="00765FA3" w:rsidP="00765FA3">
      <w:pPr>
        <w:ind w:firstLine="709"/>
        <w:jc w:val="both"/>
        <w:rPr>
          <w:rFonts w:ascii="Times New Roman" w:hAnsi="Times New Roman"/>
          <w:sz w:val="28"/>
          <w:szCs w:val="28"/>
        </w:rPr>
      </w:pPr>
    </w:p>
    <w:p w:rsidR="00765FA3" w:rsidRPr="00480A48" w:rsidRDefault="00765FA3" w:rsidP="00765FA3">
      <w:pPr>
        <w:jc w:val="both"/>
        <w:rPr>
          <w:rFonts w:ascii="Times New Roman" w:hAnsi="Times New Roman"/>
          <w:sz w:val="28"/>
          <w:szCs w:val="28"/>
        </w:rPr>
      </w:pPr>
      <w:r w:rsidRPr="00480A48">
        <w:rPr>
          <w:rFonts w:ascii="Times New Roman" w:hAnsi="Times New Roman"/>
          <w:sz w:val="28"/>
          <w:szCs w:val="28"/>
        </w:rPr>
        <w:t>Заполняется представителем Учреждения:</w:t>
      </w:r>
    </w:p>
    <w:p w:rsidR="00765FA3" w:rsidRPr="009076FA" w:rsidRDefault="00765FA3" w:rsidP="00765FA3">
      <w:pPr>
        <w:pStyle w:val="ConsPlusNonformat"/>
        <w:jc w:val="both"/>
        <w:rPr>
          <w:rFonts w:ascii="Times New Roman" w:hAnsi="Times New Roman" w:cs="Times New Roman"/>
          <w:sz w:val="28"/>
          <w:szCs w:val="28"/>
        </w:rPr>
      </w:pPr>
      <w:r>
        <w:rPr>
          <w:rFonts w:ascii="Times New Roman" w:hAnsi="Times New Roman" w:cs="Times New Roman"/>
          <w:sz w:val="28"/>
          <w:szCs w:val="28"/>
        </w:rPr>
        <w:t>Заявление п</w:t>
      </w:r>
      <w:r w:rsidRPr="009076FA">
        <w:rPr>
          <w:rFonts w:ascii="Times New Roman" w:hAnsi="Times New Roman" w:cs="Times New Roman"/>
          <w:sz w:val="28"/>
          <w:szCs w:val="28"/>
        </w:rPr>
        <w:t>ринято в _____ час</w:t>
      </w:r>
      <w:proofErr w:type="gramStart"/>
      <w:r w:rsidRPr="009076FA">
        <w:rPr>
          <w:rFonts w:ascii="Times New Roman" w:hAnsi="Times New Roman" w:cs="Times New Roman"/>
          <w:sz w:val="28"/>
          <w:szCs w:val="28"/>
        </w:rPr>
        <w:t>.</w:t>
      </w:r>
      <w:proofErr w:type="gramEnd"/>
      <w:r w:rsidRPr="009076FA">
        <w:rPr>
          <w:rFonts w:ascii="Times New Roman" w:hAnsi="Times New Roman" w:cs="Times New Roman"/>
          <w:sz w:val="28"/>
          <w:szCs w:val="28"/>
        </w:rPr>
        <w:t xml:space="preserve"> _______ </w:t>
      </w:r>
      <w:proofErr w:type="gramStart"/>
      <w:r w:rsidRPr="009076FA">
        <w:rPr>
          <w:rFonts w:ascii="Times New Roman" w:hAnsi="Times New Roman" w:cs="Times New Roman"/>
          <w:sz w:val="28"/>
          <w:szCs w:val="28"/>
        </w:rPr>
        <w:t>м</w:t>
      </w:r>
      <w:proofErr w:type="gramEnd"/>
      <w:r w:rsidRPr="009076FA">
        <w:rPr>
          <w:rFonts w:ascii="Times New Roman" w:hAnsi="Times New Roman" w:cs="Times New Roman"/>
          <w:sz w:val="28"/>
          <w:szCs w:val="28"/>
        </w:rPr>
        <w:t>ин. "____" ______________ 20__г.</w:t>
      </w:r>
    </w:p>
    <w:p w:rsidR="00765FA3" w:rsidRDefault="00765FA3" w:rsidP="00765FA3">
      <w:pPr>
        <w:pStyle w:val="ConsPlusNonformat"/>
        <w:jc w:val="both"/>
        <w:rPr>
          <w:rFonts w:ascii="Times New Roman" w:hAnsi="Times New Roman" w:cs="Times New Roman"/>
          <w:sz w:val="28"/>
          <w:szCs w:val="28"/>
        </w:rPr>
      </w:pPr>
    </w:p>
    <w:p w:rsidR="00765FA3" w:rsidRPr="009076FA" w:rsidRDefault="00765FA3" w:rsidP="00765FA3">
      <w:pPr>
        <w:pStyle w:val="ConsPlusNonformat"/>
        <w:jc w:val="both"/>
        <w:rPr>
          <w:rFonts w:ascii="Times New Roman" w:hAnsi="Times New Roman" w:cs="Times New Roman"/>
          <w:sz w:val="28"/>
          <w:szCs w:val="28"/>
        </w:rPr>
      </w:pPr>
      <w:r w:rsidRPr="009076FA">
        <w:rPr>
          <w:rFonts w:ascii="Times New Roman" w:hAnsi="Times New Roman" w:cs="Times New Roman"/>
          <w:sz w:val="28"/>
          <w:szCs w:val="28"/>
        </w:rPr>
        <w:t xml:space="preserve">и зарегистрировано в журнале регистрации заявлений на предоставление муниципальной преференции </w:t>
      </w:r>
      <w:proofErr w:type="gramStart"/>
      <w:r w:rsidRPr="009076FA">
        <w:rPr>
          <w:rFonts w:ascii="Times New Roman" w:hAnsi="Times New Roman" w:cs="Times New Roman"/>
          <w:sz w:val="28"/>
          <w:szCs w:val="28"/>
        </w:rPr>
        <w:t>под</w:t>
      </w:r>
      <w:proofErr w:type="gramEnd"/>
      <w:r w:rsidRPr="009076FA">
        <w:rPr>
          <w:rFonts w:ascii="Times New Roman" w:hAnsi="Times New Roman" w:cs="Times New Roman"/>
          <w:sz w:val="28"/>
          <w:szCs w:val="28"/>
        </w:rPr>
        <w:t xml:space="preserve"> № ________</w:t>
      </w:r>
    </w:p>
    <w:p w:rsidR="006507B0" w:rsidRPr="009076FA" w:rsidRDefault="006507B0" w:rsidP="006507B0">
      <w:pPr>
        <w:pStyle w:val="ConsPlusNonformat"/>
        <w:jc w:val="both"/>
        <w:rPr>
          <w:rFonts w:ascii="Times New Roman" w:hAnsi="Times New Roman" w:cs="Times New Roman"/>
          <w:sz w:val="28"/>
          <w:szCs w:val="28"/>
        </w:rPr>
      </w:pPr>
    </w:p>
    <w:p w:rsidR="006507B0" w:rsidRPr="009076FA" w:rsidRDefault="006507B0" w:rsidP="006507B0">
      <w:pPr>
        <w:pStyle w:val="ConsPlusNonformat"/>
        <w:jc w:val="both"/>
        <w:rPr>
          <w:rFonts w:ascii="Times New Roman" w:hAnsi="Times New Roman" w:cs="Times New Roman"/>
          <w:sz w:val="28"/>
          <w:szCs w:val="28"/>
        </w:rPr>
      </w:pPr>
      <w:r w:rsidRPr="009076FA">
        <w:rPr>
          <w:rFonts w:ascii="Times New Roman" w:hAnsi="Times New Roman" w:cs="Times New Roman"/>
          <w:sz w:val="28"/>
          <w:szCs w:val="28"/>
        </w:rPr>
        <w:t>Представитель Учреждения ___________________________________________</w:t>
      </w:r>
    </w:p>
    <w:p w:rsidR="006507B0" w:rsidRPr="009076FA" w:rsidRDefault="006507B0" w:rsidP="006507B0">
      <w:pPr>
        <w:pStyle w:val="ConsPlusNonformat"/>
        <w:jc w:val="both"/>
        <w:rPr>
          <w:rFonts w:ascii="Times New Roman" w:hAnsi="Times New Roman" w:cs="Times New Roman"/>
        </w:rPr>
      </w:pPr>
      <w:r w:rsidRPr="009076FA">
        <w:rPr>
          <w:rFonts w:ascii="Times New Roman" w:hAnsi="Times New Roman" w:cs="Times New Roman"/>
        </w:rPr>
        <w:t xml:space="preserve">               </w:t>
      </w:r>
      <w:r w:rsidRPr="009076FA">
        <w:rPr>
          <w:rFonts w:ascii="Times New Roman" w:hAnsi="Times New Roman" w:cs="Times New Roman"/>
        </w:rPr>
        <w:tab/>
      </w:r>
      <w:r w:rsidRPr="009076FA">
        <w:rPr>
          <w:rFonts w:ascii="Times New Roman" w:hAnsi="Times New Roman" w:cs="Times New Roman"/>
        </w:rPr>
        <w:tab/>
      </w:r>
      <w:r w:rsidRPr="009076FA">
        <w:rPr>
          <w:rFonts w:ascii="Times New Roman" w:hAnsi="Times New Roman" w:cs="Times New Roman"/>
        </w:rPr>
        <w:tab/>
      </w:r>
      <w:r w:rsidRPr="009076FA">
        <w:rPr>
          <w:rFonts w:ascii="Times New Roman" w:hAnsi="Times New Roman" w:cs="Times New Roman"/>
        </w:rPr>
        <w:tab/>
      </w:r>
      <w:r w:rsidRPr="009076FA">
        <w:rPr>
          <w:rFonts w:ascii="Times New Roman" w:hAnsi="Times New Roman" w:cs="Times New Roman"/>
        </w:rPr>
        <w:tab/>
      </w:r>
      <w:r w:rsidRPr="009076FA">
        <w:rPr>
          <w:rFonts w:ascii="Times New Roman" w:hAnsi="Times New Roman" w:cs="Times New Roman"/>
        </w:rPr>
        <w:tab/>
      </w:r>
      <w:r w:rsidRPr="009076FA">
        <w:rPr>
          <w:rFonts w:ascii="Times New Roman" w:hAnsi="Times New Roman" w:cs="Times New Roman"/>
        </w:rPr>
        <w:tab/>
      </w:r>
      <w:r w:rsidRPr="009076FA">
        <w:rPr>
          <w:rFonts w:ascii="Times New Roman" w:hAnsi="Times New Roman" w:cs="Times New Roman"/>
        </w:rPr>
        <w:tab/>
        <w:t>(подпись, фамилия)</w:t>
      </w:r>
    </w:p>
    <w:p w:rsidR="006507B0" w:rsidRDefault="006507B0" w:rsidP="006507B0">
      <w:pPr>
        <w:pStyle w:val="ConsPlusNonformat"/>
        <w:jc w:val="both"/>
        <w:rPr>
          <w:rFonts w:ascii="Times New Roman" w:hAnsi="Times New Roman" w:cs="Times New Roman"/>
          <w:sz w:val="24"/>
          <w:szCs w:val="24"/>
        </w:rPr>
      </w:pPr>
    </w:p>
    <w:p w:rsidR="006507B0" w:rsidRPr="000F699D" w:rsidRDefault="006507B0" w:rsidP="006507B0">
      <w:pPr>
        <w:rPr>
          <w:rFonts w:ascii="Times New Roman" w:hAnsi="Times New Roman"/>
          <w:sz w:val="24"/>
          <w:szCs w:val="24"/>
        </w:rPr>
      </w:pPr>
      <w:r w:rsidRPr="000F699D">
        <w:rPr>
          <w:rFonts w:ascii="Times New Roman" w:hAnsi="Times New Roman"/>
          <w:sz w:val="24"/>
          <w:szCs w:val="24"/>
        </w:rPr>
        <w:br w:type="page"/>
      </w:r>
    </w:p>
    <w:p w:rsidR="006507B0" w:rsidRPr="001953A5" w:rsidRDefault="006507B0" w:rsidP="006507B0">
      <w:pPr>
        <w:pStyle w:val="ConsPlusNormal"/>
        <w:ind w:left="5670"/>
        <w:outlineLvl w:val="2"/>
        <w:rPr>
          <w:rFonts w:ascii="Times New Roman" w:hAnsi="Times New Roman"/>
          <w:sz w:val="28"/>
          <w:szCs w:val="28"/>
        </w:rPr>
      </w:pPr>
      <w:r w:rsidRPr="001953A5">
        <w:rPr>
          <w:rFonts w:ascii="Times New Roman" w:hAnsi="Times New Roman"/>
          <w:sz w:val="28"/>
          <w:szCs w:val="28"/>
        </w:rPr>
        <w:lastRenderedPageBreak/>
        <w:t>Приложение №</w:t>
      </w:r>
      <w:r>
        <w:rPr>
          <w:rFonts w:ascii="Times New Roman" w:hAnsi="Times New Roman"/>
          <w:sz w:val="28"/>
          <w:szCs w:val="28"/>
        </w:rPr>
        <w:t> </w:t>
      </w:r>
      <w:r w:rsidRPr="001953A5">
        <w:rPr>
          <w:rFonts w:ascii="Times New Roman" w:hAnsi="Times New Roman"/>
          <w:sz w:val="28"/>
          <w:szCs w:val="28"/>
        </w:rPr>
        <w:t>2</w:t>
      </w:r>
    </w:p>
    <w:p w:rsidR="006507B0" w:rsidRPr="001953A5" w:rsidRDefault="006507B0" w:rsidP="006507B0">
      <w:pPr>
        <w:pStyle w:val="ConsPlusNormal"/>
        <w:ind w:left="5670"/>
        <w:rPr>
          <w:rFonts w:ascii="Times New Roman" w:hAnsi="Times New Roman"/>
          <w:sz w:val="28"/>
          <w:szCs w:val="28"/>
        </w:rPr>
      </w:pPr>
      <w:r w:rsidRPr="001953A5">
        <w:rPr>
          <w:rFonts w:ascii="Times New Roman" w:hAnsi="Times New Roman"/>
          <w:sz w:val="28"/>
          <w:szCs w:val="28"/>
        </w:rPr>
        <w:t>к пункту 3.1 Порядка</w:t>
      </w:r>
    </w:p>
    <w:p w:rsidR="006507B0" w:rsidRPr="000F699D" w:rsidRDefault="006507B0" w:rsidP="006507B0">
      <w:pPr>
        <w:pStyle w:val="ConsPlusNormal"/>
        <w:jc w:val="both"/>
        <w:rPr>
          <w:rFonts w:ascii="Times New Roman" w:hAnsi="Times New Roman"/>
          <w:sz w:val="24"/>
          <w:szCs w:val="24"/>
        </w:rPr>
      </w:pPr>
    </w:p>
    <w:p w:rsidR="006507B0" w:rsidRPr="001953A5" w:rsidRDefault="006507B0" w:rsidP="006507B0">
      <w:pPr>
        <w:pStyle w:val="ConsPlusNonformat"/>
        <w:jc w:val="center"/>
        <w:rPr>
          <w:rFonts w:ascii="Times New Roman" w:hAnsi="Times New Roman" w:cs="Times New Roman"/>
          <w:sz w:val="28"/>
          <w:szCs w:val="28"/>
        </w:rPr>
      </w:pPr>
      <w:bookmarkStart w:id="10" w:name="P13326"/>
      <w:bookmarkEnd w:id="10"/>
      <w:r w:rsidRPr="001953A5">
        <w:rPr>
          <w:rFonts w:ascii="Times New Roman" w:hAnsi="Times New Roman" w:cs="Times New Roman"/>
          <w:sz w:val="28"/>
          <w:szCs w:val="28"/>
        </w:rPr>
        <w:t>СПРАВКА</w:t>
      </w:r>
    </w:p>
    <w:p w:rsidR="006507B0" w:rsidRPr="001953A5" w:rsidRDefault="006507B0" w:rsidP="006507B0">
      <w:pPr>
        <w:pStyle w:val="ConsPlusNonformat"/>
        <w:jc w:val="center"/>
        <w:rPr>
          <w:rFonts w:ascii="Times New Roman" w:hAnsi="Times New Roman" w:cs="Times New Roman"/>
          <w:sz w:val="28"/>
          <w:szCs w:val="28"/>
        </w:rPr>
      </w:pPr>
      <w:r w:rsidRPr="001953A5">
        <w:rPr>
          <w:rFonts w:ascii="Times New Roman" w:hAnsi="Times New Roman" w:cs="Times New Roman"/>
          <w:sz w:val="28"/>
          <w:szCs w:val="28"/>
        </w:rPr>
        <w:t>об имущественном и финансовом состоянии</w:t>
      </w:r>
    </w:p>
    <w:p w:rsidR="006507B0" w:rsidRPr="001953A5" w:rsidRDefault="006507B0" w:rsidP="006507B0">
      <w:pPr>
        <w:pStyle w:val="ConsPlusNonformat"/>
        <w:jc w:val="center"/>
        <w:rPr>
          <w:rFonts w:ascii="Times New Roman" w:hAnsi="Times New Roman" w:cs="Times New Roman"/>
          <w:sz w:val="28"/>
          <w:szCs w:val="28"/>
        </w:rPr>
      </w:pPr>
      <w:r w:rsidRPr="001953A5">
        <w:rPr>
          <w:rFonts w:ascii="Times New Roman" w:hAnsi="Times New Roman" w:cs="Times New Roman"/>
          <w:sz w:val="28"/>
          <w:szCs w:val="28"/>
        </w:rPr>
        <w:t>по состоянию на _______________________</w:t>
      </w:r>
    </w:p>
    <w:p w:rsidR="006507B0" w:rsidRPr="001953A5" w:rsidRDefault="006507B0" w:rsidP="006507B0">
      <w:pPr>
        <w:pStyle w:val="ConsPlusNonformat"/>
        <w:ind w:left="1416" w:firstLine="569"/>
        <w:jc w:val="center"/>
        <w:rPr>
          <w:rFonts w:ascii="Times New Roman" w:hAnsi="Times New Roman" w:cs="Times New Roman"/>
        </w:rPr>
      </w:pPr>
      <w:r w:rsidRPr="001953A5">
        <w:rPr>
          <w:rFonts w:ascii="Times New Roman" w:hAnsi="Times New Roman" w:cs="Times New Roman"/>
        </w:rPr>
        <w:t>(дата подачи заявления)</w:t>
      </w:r>
    </w:p>
    <w:p w:rsidR="006507B0" w:rsidRPr="001953A5" w:rsidRDefault="006507B0" w:rsidP="006507B0">
      <w:pPr>
        <w:pStyle w:val="ConsPlusNonformat"/>
        <w:jc w:val="center"/>
        <w:rPr>
          <w:rFonts w:ascii="Times New Roman" w:hAnsi="Times New Roman" w:cs="Times New Roman"/>
          <w:sz w:val="28"/>
          <w:szCs w:val="28"/>
        </w:rPr>
      </w:pPr>
      <w:r w:rsidRPr="001953A5">
        <w:rPr>
          <w:rFonts w:ascii="Times New Roman" w:hAnsi="Times New Roman" w:cs="Times New Roman"/>
          <w:sz w:val="28"/>
          <w:szCs w:val="28"/>
        </w:rPr>
        <w:t>__________</w:t>
      </w:r>
      <w:r>
        <w:rPr>
          <w:rFonts w:ascii="Times New Roman" w:hAnsi="Times New Roman" w:cs="Times New Roman"/>
          <w:sz w:val="28"/>
          <w:szCs w:val="28"/>
        </w:rPr>
        <w:t>_______</w:t>
      </w:r>
      <w:r w:rsidRPr="001953A5">
        <w:rPr>
          <w:rFonts w:ascii="Times New Roman" w:hAnsi="Times New Roman" w:cs="Times New Roman"/>
          <w:sz w:val="28"/>
          <w:szCs w:val="28"/>
        </w:rPr>
        <w:t>_________________</w:t>
      </w:r>
      <w:r>
        <w:rPr>
          <w:rFonts w:ascii="Times New Roman" w:hAnsi="Times New Roman" w:cs="Times New Roman"/>
          <w:sz w:val="28"/>
          <w:szCs w:val="28"/>
        </w:rPr>
        <w:t>_____</w:t>
      </w:r>
      <w:r w:rsidRPr="001953A5">
        <w:rPr>
          <w:rFonts w:ascii="Times New Roman" w:hAnsi="Times New Roman" w:cs="Times New Roman"/>
          <w:sz w:val="28"/>
          <w:szCs w:val="28"/>
        </w:rPr>
        <w:t>_______________________________</w:t>
      </w:r>
    </w:p>
    <w:p w:rsidR="006507B0" w:rsidRPr="001953A5" w:rsidRDefault="006507B0" w:rsidP="006507B0">
      <w:pPr>
        <w:pStyle w:val="ConsPlusNonformat"/>
        <w:jc w:val="center"/>
        <w:rPr>
          <w:rFonts w:ascii="Times New Roman" w:hAnsi="Times New Roman" w:cs="Times New Roman"/>
        </w:rPr>
      </w:pPr>
      <w:r w:rsidRPr="001953A5">
        <w:rPr>
          <w:rFonts w:ascii="Times New Roman" w:hAnsi="Times New Roman" w:cs="Times New Roman"/>
        </w:rPr>
        <w:t>(полное наименование заявителя - юридического лица, Ф.И.О.</w:t>
      </w:r>
      <w:r>
        <w:rPr>
          <w:rFonts w:ascii="Times New Roman" w:hAnsi="Times New Roman" w:cs="Times New Roman"/>
        </w:rPr>
        <w:t xml:space="preserve"> </w:t>
      </w:r>
      <w:r w:rsidRPr="001953A5">
        <w:rPr>
          <w:rFonts w:ascii="Times New Roman" w:hAnsi="Times New Roman" w:cs="Times New Roman"/>
        </w:rPr>
        <w:t>физического лица, в том числе индивидуального</w:t>
      </w:r>
      <w:r>
        <w:rPr>
          <w:rFonts w:ascii="Times New Roman" w:hAnsi="Times New Roman" w:cs="Times New Roman"/>
        </w:rPr>
        <w:t xml:space="preserve"> </w:t>
      </w:r>
      <w:r w:rsidRPr="001953A5">
        <w:rPr>
          <w:rFonts w:ascii="Times New Roman" w:hAnsi="Times New Roman" w:cs="Times New Roman"/>
        </w:rPr>
        <w:t>предпринимателя)</w:t>
      </w:r>
    </w:p>
    <w:p w:rsidR="006507B0" w:rsidRPr="001953A5" w:rsidRDefault="006507B0" w:rsidP="006507B0">
      <w:pPr>
        <w:pStyle w:val="ConsPlusNormal"/>
        <w:jc w:val="both"/>
        <w:rPr>
          <w:rFonts w:ascii="Times New Roman" w:hAnsi="Times New Roman"/>
          <w:sz w:val="28"/>
          <w:szCs w:val="28"/>
        </w:rPr>
      </w:pPr>
    </w:p>
    <w:p w:rsidR="006507B0" w:rsidRPr="001953A5" w:rsidRDefault="006507B0" w:rsidP="006507B0">
      <w:pPr>
        <w:pStyle w:val="ConsPlusNormal"/>
        <w:ind w:firstLine="540"/>
        <w:jc w:val="both"/>
        <w:rPr>
          <w:rFonts w:ascii="Times New Roman" w:hAnsi="Times New Roman"/>
          <w:sz w:val="28"/>
          <w:szCs w:val="28"/>
        </w:rPr>
      </w:pPr>
      <w:r w:rsidRPr="001953A5">
        <w:rPr>
          <w:rFonts w:ascii="Times New Roman" w:hAnsi="Times New Roman"/>
          <w:sz w:val="28"/>
          <w:szCs w:val="28"/>
        </w:rPr>
        <w:t>1.</w:t>
      </w:r>
      <w:r>
        <w:rPr>
          <w:rFonts w:ascii="Times New Roman" w:hAnsi="Times New Roman"/>
          <w:sz w:val="28"/>
          <w:szCs w:val="28"/>
        </w:rPr>
        <w:t> </w:t>
      </w:r>
      <w:r w:rsidRPr="001953A5">
        <w:rPr>
          <w:rFonts w:ascii="Times New Roman" w:hAnsi="Times New Roman"/>
          <w:sz w:val="28"/>
          <w:szCs w:val="28"/>
        </w:rPr>
        <w:t>Сведения об имуществе:</w:t>
      </w:r>
    </w:p>
    <w:p w:rsidR="006507B0" w:rsidRPr="001953A5" w:rsidRDefault="006507B0" w:rsidP="006507B0">
      <w:pPr>
        <w:pStyle w:val="ConsPlusNormal"/>
        <w:jc w:val="both"/>
        <w:rPr>
          <w:rFonts w:ascii="Times New Roman" w:hAnsi="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5"/>
        <w:gridCol w:w="4712"/>
        <w:gridCol w:w="4252"/>
      </w:tblGrid>
      <w:tr w:rsidR="006507B0" w:rsidRPr="001953A5" w:rsidTr="00E32BE4">
        <w:tc>
          <w:tcPr>
            <w:tcW w:w="675" w:type="dxa"/>
          </w:tcPr>
          <w:p w:rsidR="006507B0" w:rsidRDefault="006507B0" w:rsidP="00E32BE4">
            <w:pPr>
              <w:pStyle w:val="ConsPlusNormal"/>
              <w:jc w:val="center"/>
              <w:rPr>
                <w:rFonts w:ascii="Times New Roman" w:hAnsi="Times New Roman"/>
                <w:sz w:val="28"/>
                <w:szCs w:val="28"/>
              </w:rPr>
            </w:pPr>
            <w:r>
              <w:rPr>
                <w:rFonts w:ascii="Times New Roman" w:hAnsi="Times New Roman"/>
                <w:sz w:val="28"/>
                <w:szCs w:val="28"/>
              </w:rPr>
              <w:t>№</w:t>
            </w:r>
          </w:p>
          <w:p w:rsidR="006507B0" w:rsidRPr="001953A5" w:rsidRDefault="006507B0" w:rsidP="00E32BE4">
            <w:pPr>
              <w:pStyle w:val="ConsPlusNormal"/>
              <w:jc w:val="center"/>
              <w:rPr>
                <w:rFonts w:ascii="Times New Roman" w:hAnsi="Times New Roman"/>
                <w:sz w:val="28"/>
                <w:szCs w:val="28"/>
              </w:rPr>
            </w:pPr>
            <w:r w:rsidRPr="001953A5">
              <w:rPr>
                <w:rFonts w:ascii="Times New Roman" w:hAnsi="Times New Roman"/>
                <w:sz w:val="28"/>
                <w:szCs w:val="28"/>
              </w:rPr>
              <w:t>п/п</w:t>
            </w:r>
          </w:p>
        </w:tc>
        <w:tc>
          <w:tcPr>
            <w:tcW w:w="4712" w:type="dxa"/>
          </w:tcPr>
          <w:p w:rsidR="006507B0" w:rsidRPr="001953A5" w:rsidRDefault="006507B0" w:rsidP="00E32BE4">
            <w:pPr>
              <w:pStyle w:val="ConsPlusNormal"/>
              <w:jc w:val="center"/>
              <w:rPr>
                <w:rFonts w:ascii="Times New Roman" w:hAnsi="Times New Roman"/>
                <w:sz w:val="28"/>
                <w:szCs w:val="28"/>
              </w:rPr>
            </w:pPr>
            <w:r w:rsidRPr="001953A5">
              <w:rPr>
                <w:rFonts w:ascii="Times New Roman" w:hAnsi="Times New Roman"/>
                <w:sz w:val="28"/>
                <w:szCs w:val="28"/>
              </w:rPr>
              <w:t>Наименование по группам</w:t>
            </w:r>
          </w:p>
        </w:tc>
        <w:tc>
          <w:tcPr>
            <w:tcW w:w="4252" w:type="dxa"/>
          </w:tcPr>
          <w:p w:rsidR="006507B0" w:rsidRDefault="006507B0" w:rsidP="00E32BE4">
            <w:pPr>
              <w:pStyle w:val="ConsPlusNormal"/>
              <w:jc w:val="center"/>
              <w:rPr>
                <w:rFonts w:ascii="Times New Roman" w:hAnsi="Times New Roman"/>
                <w:sz w:val="28"/>
                <w:szCs w:val="28"/>
              </w:rPr>
            </w:pPr>
            <w:r w:rsidRPr="001953A5">
              <w:rPr>
                <w:rFonts w:ascii="Times New Roman" w:hAnsi="Times New Roman"/>
                <w:sz w:val="28"/>
                <w:szCs w:val="28"/>
              </w:rPr>
              <w:t xml:space="preserve">Остаточная стоимость, </w:t>
            </w:r>
          </w:p>
          <w:p w:rsidR="006507B0" w:rsidRPr="001953A5" w:rsidRDefault="006507B0" w:rsidP="00E32BE4">
            <w:pPr>
              <w:pStyle w:val="ConsPlusNormal"/>
              <w:jc w:val="center"/>
              <w:rPr>
                <w:rFonts w:ascii="Times New Roman" w:hAnsi="Times New Roman"/>
                <w:sz w:val="28"/>
                <w:szCs w:val="28"/>
              </w:rPr>
            </w:pPr>
            <w:r w:rsidRPr="001953A5">
              <w:rPr>
                <w:rFonts w:ascii="Times New Roman" w:hAnsi="Times New Roman"/>
                <w:sz w:val="28"/>
                <w:szCs w:val="28"/>
              </w:rPr>
              <w:t>тыс. рублей</w:t>
            </w:r>
          </w:p>
        </w:tc>
      </w:tr>
      <w:tr w:rsidR="006507B0" w:rsidRPr="001953A5" w:rsidTr="00E32BE4">
        <w:tc>
          <w:tcPr>
            <w:tcW w:w="675" w:type="dxa"/>
          </w:tcPr>
          <w:p w:rsidR="006507B0" w:rsidRPr="001953A5" w:rsidRDefault="006507B0" w:rsidP="00E32BE4">
            <w:pPr>
              <w:pStyle w:val="ConsPlusNormal"/>
              <w:jc w:val="center"/>
              <w:rPr>
                <w:rFonts w:ascii="Times New Roman" w:hAnsi="Times New Roman"/>
                <w:sz w:val="28"/>
                <w:szCs w:val="28"/>
              </w:rPr>
            </w:pPr>
            <w:r w:rsidRPr="001953A5">
              <w:rPr>
                <w:rFonts w:ascii="Times New Roman" w:hAnsi="Times New Roman"/>
                <w:sz w:val="28"/>
                <w:szCs w:val="28"/>
              </w:rPr>
              <w:t>1</w:t>
            </w:r>
          </w:p>
        </w:tc>
        <w:tc>
          <w:tcPr>
            <w:tcW w:w="4712" w:type="dxa"/>
          </w:tcPr>
          <w:p w:rsidR="006507B0" w:rsidRPr="001953A5" w:rsidRDefault="006507B0" w:rsidP="00E32BE4">
            <w:pPr>
              <w:pStyle w:val="ConsPlusNormal"/>
              <w:rPr>
                <w:rFonts w:ascii="Times New Roman" w:hAnsi="Times New Roman"/>
                <w:sz w:val="28"/>
                <w:szCs w:val="28"/>
              </w:rPr>
            </w:pPr>
            <w:r w:rsidRPr="001953A5">
              <w:rPr>
                <w:rFonts w:ascii="Times New Roman" w:hAnsi="Times New Roman"/>
                <w:sz w:val="28"/>
                <w:szCs w:val="28"/>
              </w:rPr>
              <w:t>Основные средства:</w:t>
            </w:r>
          </w:p>
        </w:tc>
        <w:tc>
          <w:tcPr>
            <w:tcW w:w="4252" w:type="dxa"/>
          </w:tcPr>
          <w:p w:rsidR="006507B0" w:rsidRPr="001953A5" w:rsidRDefault="006507B0" w:rsidP="00E32BE4">
            <w:pPr>
              <w:pStyle w:val="ConsPlusNormal"/>
              <w:rPr>
                <w:rFonts w:ascii="Times New Roman" w:hAnsi="Times New Roman"/>
                <w:sz w:val="28"/>
                <w:szCs w:val="28"/>
              </w:rPr>
            </w:pPr>
          </w:p>
        </w:tc>
      </w:tr>
      <w:tr w:rsidR="006507B0" w:rsidRPr="001953A5" w:rsidTr="00E32BE4">
        <w:tc>
          <w:tcPr>
            <w:tcW w:w="675" w:type="dxa"/>
          </w:tcPr>
          <w:p w:rsidR="006507B0" w:rsidRPr="001953A5" w:rsidRDefault="006507B0" w:rsidP="00E32BE4">
            <w:pPr>
              <w:pStyle w:val="ConsPlusNormal"/>
              <w:jc w:val="center"/>
              <w:rPr>
                <w:rFonts w:ascii="Times New Roman" w:hAnsi="Times New Roman"/>
                <w:sz w:val="28"/>
                <w:szCs w:val="28"/>
              </w:rPr>
            </w:pPr>
          </w:p>
        </w:tc>
        <w:tc>
          <w:tcPr>
            <w:tcW w:w="4712" w:type="dxa"/>
          </w:tcPr>
          <w:p w:rsidR="006507B0" w:rsidRPr="001953A5" w:rsidRDefault="006507B0" w:rsidP="00E32BE4">
            <w:pPr>
              <w:pStyle w:val="ConsPlusNormal"/>
              <w:rPr>
                <w:rFonts w:ascii="Times New Roman" w:hAnsi="Times New Roman"/>
                <w:sz w:val="28"/>
                <w:szCs w:val="28"/>
              </w:rPr>
            </w:pPr>
            <w:r w:rsidRPr="001953A5">
              <w:rPr>
                <w:rFonts w:ascii="Times New Roman" w:hAnsi="Times New Roman"/>
                <w:sz w:val="28"/>
                <w:szCs w:val="28"/>
              </w:rPr>
              <w:t>здания, сооружения</w:t>
            </w:r>
          </w:p>
        </w:tc>
        <w:tc>
          <w:tcPr>
            <w:tcW w:w="4252" w:type="dxa"/>
          </w:tcPr>
          <w:p w:rsidR="006507B0" w:rsidRPr="001953A5" w:rsidRDefault="006507B0" w:rsidP="00E32BE4">
            <w:pPr>
              <w:pStyle w:val="ConsPlusNormal"/>
              <w:rPr>
                <w:rFonts w:ascii="Times New Roman" w:hAnsi="Times New Roman"/>
                <w:sz w:val="28"/>
                <w:szCs w:val="28"/>
              </w:rPr>
            </w:pPr>
          </w:p>
        </w:tc>
      </w:tr>
      <w:tr w:rsidR="006507B0" w:rsidRPr="001953A5" w:rsidTr="00E32BE4">
        <w:tc>
          <w:tcPr>
            <w:tcW w:w="675" w:type="dxa"/>
          </w:tcPr>
          <w:p w:rsidR="006507B0" w:rsidRPr="001953A5" w:rsidRDefault="006507B0" w:rsidP="00E32BE4">
            <w:pPr>
              <w:pStyle w:val="ConsPlusNormal"/>
              <w:jc w:val="center"/>
              <w:rPr>
                <w:rFonts w:ascii="Times New Roman" w:hAnsi="Times New Roman"/>
                <w:sz w:val="28"/>
                <w:szCs w:val="28"/>
              </w:rPr>
            </w:pPr>
          </w:p>
        </w:tc>
        <w:tc>
          <w:tcPr>
            <w:tcW w:w="4712" w:type="dxa"/>
          </w:tcPr>
          <w:p w:rsidR="006507B0" w:rsidRPr="001953A5" w:rsidRDefault="006507B0" w:rsidP="00E32BE4">
            <w:pPr>
              <w:pStyle w:val="ConsPlusNormal"/>
              <w:rPr>
                <w:rFonts w:ascii="Times New Roman" w:hAnsi="Times New Roman"/>
                <w:sz w:val="28"/>
                <w:szCs w:val="28"/>
              </w:rPr>
            </w:pPr>
            <w:r w:rsidRPr="001953A5">
              <w:rPr>
                <w:rFonts w:ascii="Times New Roman" w:hAnsi="Times New Roman"/>
                <w:sz w:val="28"/>
                <w:szCs w:val="28"/>
              </w:rPr>
              <w:t>транспортные средства</w:t>
            </w:r>
          </w:p>
        </w:tc>
        <w:tc>
          <w:tcPr>
            <w:tcW w:w="4252" w:type="dxa"/>
          </w:tcPr>
          <w:p w:rsidR="006507B0" w:rsidRPr="001953A5" w:rsidRDefault="006507B0" w:rsidP="00E32BE4">
            <w:pPr>
              <w:pStyle w:val="ConsPlusNormal"/>
              <w:rPr>
                <w:rFonts w:ascii="Times New Roman" w:hAnsi="Times New Roman"/>
                <w:sz w:val="28"/>
                <w:szCs w:val="28"/>
              </w:rPr>
            </w:pPr>
          </w:p>
        </w:tc>
      </w:tr>
      <w:tr w:rsidR="006507B0" w:rsidRPr="001953A5" w:rsidTr="00E32BE4">
        <w:tc>
          <w:tcPr>
            <w:tcW w:w="675" w:type="dxa"/>
          </w:tcPr>
          <w:p w:rsidR="006507B0" w:rsidRPr="001953A5" w:rsidRDefault="006507B0" w:rsidP="00E32BE4">
            <w:pPr>
              <w:pStyle w:val="ConsPlusNormal"/>
              <w:jc w:val="center"/>
              <w:rPr>
                <w:rFonts w:ascii="Times New Roman" w:hAnsi="Times New Roman"/>
                <w:sz w:val="28"/>
                <w:szCs w:val="28"/>
              </w:rPr>
            </w:pPr>
          </w:p>
        </w:tc>
        <w:tc>
          <w:tcPr>
            <w:tcW w:w="4712" w:type="dxa"/>
          </w:tcPr>
          <w:p w:rsidR="006507B0" w:rsidRPr="001953A5" w:rsidRDefault="006507B0" w:rsidP="00E32BE4">
            <w:pPr>
              <w:pStyle w:val="ConsPlusNormal"/>
              <w:rPr>
                <w:rFonts w:ascii="Times New Roman" w:hAnsi="Times New Roman"/>
                <w:sz w:val="28"/>
                <w:szCs w:val="28"/>
              </w:rPr>
            </w:pPr>
            <w:r w:rsidRPr="001953A5">
              <w:rPr>
                <w:rFonts w:ascii="Times New Roman" w:hAnsi="Times New Roman"/>
                <w:sz w:val="28"/>
                <w:szCs w:val="28"/>
              </w:rPr>
              <w:t>торговое оборудование</w:t>
            </w:r>
          </w:p>
        </w:tc>
        <w:tc>
          <w:tcPr>
            <w:tcW w:w="4252" w:type="dxa"/>
          </w:tcPr>
          <w:p w:rsidR="006507B0" w:rsidRPr="001953A5" w:rsidRDefault="006507B0" w:rsidP="00E32BE4">
            <w:pPr>
              <w:pStyle w:val="ConsPlusNormal"/>
              <w:rPr>
                <w:rFonts w:ascii="Times New Roman" w:hAnsi="Times New Roman"/>
                <w:sz w:val="28"/>
                <w:szCs w:val="28"/>
              </w:rPr>
            </w:pPr>
          </w:p>
        </w:tc>
      </w:tr>
      <w:tr w:rsidR="006507B0" w:rsidRPr="001953A5" w:rsidTr="00E32BE4">
        <w:tc>
          <w:tcPr>
            <w:tcW w:w="675" w:type="dxa"/>
          </w:tcPr>
          <w:p w:rsidR="006507B0" w:rsidRPr="001953A5" w:rsidRDefault="006507B0" w:rsidP="00E32BE4">
            <w:pPr>
              <w:pStyle w:val="ConsPlusNormal"/>
              <w:jc w:val="center"/>
              <w:rPr>
                <w:rFonts w:ascii="Times New Roman" w:hAnsi="Times New Roman"/>
                <w:sz w:val="28"/>
                <w:szCs w:val="28"/>
              </w:rPr>
            </w:pPr>
          </w:p>
        </w:tc>
        <w:tc>
          <w:tcPr>
            <w:tcW w:w="4712" w:type="dxa"/>
          </w:tcPr>
          <w:p w:rsidR="006507B0" w:rsidRPr="001953A5" w:rsidRDefault="006507B0" w:rsidP="00E32BE4">
            <w:pPr>
              <w:pStyle w:val="ConsPlusNormal"/>
              <w:rPr>
                <w:rFonts w:ascii="Times New Roman" w:hAnsi="Times New Roman"/>
                <w:sz w:val="28"/>
                <w:szCs w:val="28"/>
              </w:rPr>
            </w:pPr>
            <w:r w:rsidRPr="001953A5">
              <w:rPr>
                <w:rFonts w:ascii="Times New Roman" w:hAnsi="Times New Roman"/>
                <w:sz w:val="28"/>
                <w:szCs w:val="28"/>
              </w:rPr>
              <w:t>станки, оборудование</w:t>
            </w:r>
          </w:p>
        </w:tc>
        <w:tc>
          <w:tcPr>
            <w:tcW w:w="4252" w:type="dxa"/>
          </w:tcPr>
          <w:p w:rsidR="006507B0" w:rsidRPr="001953A5" w:rsidRDefault="006507B0" w:rsidP="00E32BE4">
            <w:pPr>
              <w:pStyle w:val="ConsPlusNormal"/>
              <w:rPr>
                <w:rFonts w:ascii="Times New Roman" w:hAnsi="Times New Roman"/>
                <w:sz w:val="28"/>
                <w:szCs w:val="28"/>
              </w:rPr>
            </w:pPr>
          </w:p>
        </w:tc>
      </w:tr>
      <w:tr w:rsidR="006507B0" w:rsidRPr="001953A5" w:rsidTr="00E32BE4">
        <w:tc>
          <w:tcPr>
            <w:tcW w:w="675" w:type="dxa"/>
          </w:tcPr>
          <w:p w:rsidR="006507B0" w:rsidRPr="001953A5" w:rsidRDefault="006507B0" w:rsidP="00E32BE4">
            <w:pPr>
              <w:pStyle w:val="ConsPlusNormal"/>
              <w:jc w:val="center"/>
              <w:rPr>
                <w:rFonts w:ascii="Times New Roman" w:hAnsi="Times New Roman"/>
                <w:sz w:val="28"/>
                <w:szCs w:val="28"/>
              </w:rPr>
            </w:pPr>
          </w:p>
        </w:tc>
        <w:tc>
          <w:tcPr>
            <w:tcW w:w="4712" w:type="dxa"/>
          </w:tcPr>
          <w:p w:rsidR="006507B0" w:rsidRPr="001953A5" w:rsidRDefault="006507B0" w:rsidP="00E32BE4">
            <w:pPr>
              <w:pStyle w:val="ConsPlusNormal"/>
              <w:rPr>
                <w:rFonts w:ascii="Times New Roman" w:hAnsi="Times New Roman"/>
                <w:sz w:val="28"/>
                <w:szCs w:val="28"/>
              </w:rPr>
            </w:pPr>
            <w:r w:rsidRPr="001953A5">
              <w:rPr>
                <w:rFonts w:ascii="Times New Roman" w:hAnsi="Times New Roman"/>
                <w:sz w:val="28"/>
                <w:szCs w:val="28"/>
              </w:rPr>
              <w:t>прочее (указать)</w:t>
            </w:r>
          </w:p>
        </w:tc>
        <w:tc>
          <w:tcPr>
            <w:tcW w:w="4252" w:type="dxa"/>
          </w:tcPr>
          <w:p w:rsidR="006507B0" w:rsidRPr="001953A5" w:rsidRDefault="006507B0" w:rsidP="00E32BE4">
            <w:pPr>
              <w:pStyle w:val="ConsPlusNormal"/>
              <w:rPr>
                <w:rFonts w:ascii="Times New Roman" w:hAnsi="Times New Roman"/>
                <w:sz w:val="28"/>
                <w:szCs w:val="28"/>
              </w:rPr>
            </w:pPr>
          </w:p>
        </w:tc>
      </w:tr>
      <w:tr w:rsidR="006507B0" w:rsidRPr="001953A5" w:rsidTr="00E32BE4">
        <w:tc>
          <w:tcPr>
            <w:tcW w:w="675" w:type="dxa"/>
          </w:tcPr>
          <w:p w:rsidR="006507B0" w:rsidRPr="001953A5" w:rsidRDefault="006507B0" w:rsidP="00E32BE4">
            <w:pPr>
              <w:pStyle w:val="ConsPlusNormal"/>
              <w:jc w:val="center"/>
              <w:rPr>
                <w:rFonts w:ascii="Times New Roman" w:hAnsi="Times New Roman"/>
                <w:sz w:val="28"/>
                <w:szCs w:val="28"/>
              </w:rPr>
            </w:pPr>
            <w:r w:rsidRPr="001953A5">
              <w:rPr>
                <w:rFonts w:ascii="Times New Roman" w:hAnsi="Times New Roman"/>
                <w:sz w:val="28"/>
                <w:szCs w:val="28"/>
              </w:rPr>
              <w:t>2</w:t>
            </w:r>
          </w:p>
        </w:tc>
        <w:tc>
          <w:tcPr>
            <w:tcW w:w="4712" w:type="dxa"/>
          </w:tcPr>
          <w:p w:rsidR="006507B0" w:rsidRPr="001953A5" w:rsidRDefault="006507B0" w:rsidP="00E32BE4">
            <w:pPr>
              <w:pStyle w:val="ConsPlusNormal"/>
              <w:rPr>
                <w:rFonts w:ascii="Times New Roman" w:hAnsi="Times New Roman"/>
                <w:sz w:val="28"/>
                <w:szCs w:val="28"/>
              </w:rPr>
            </w:pPr>
            <w:r w:rsidRPr="001953A5">
              <w:rPr>
                <w:rFonts w:ascii="Times New Roman" w:hAnsi="Times New Roman"/>
                <w:sz w:val="28"/>
                <w:szCs w:val="28"/>
              </w:rPr>
              <w:t>Нематериальные активы</w:t>
            </w:r>
          </w:p>
        </w:tc>
        <w:tc>
          <w:tcPr>
            <w:tcW w:w="4252" w:type="dxa"/>
          </w:tcPr>
          <w:p w:rsidR="006507B0" w:rsidRPr="001953A5" w:rsidRDefault="006507B0" w:rsidP="00E32BE4">
            <w:pPr>
              <w:pStyle w:val="ConsPlusNormal"/>
              <w:rPr>
                <w:rFonts w:ascii="Times New Roman" w:hAnsi="Times New Roman"/>
                <w:sz w:val="28"/>
                <w:szCs w:val="28"/>
              </w:rPr>
            </w:pPr>
          </w:p>
        </w:tc>
      </w:tr>
      <w:tr w:rsidR="006507B0" w:rsidRPr="001953A5" w:rsidTr="00E32BE4">
        <w:tc>
          <w:tcPr>
            <w:tcW w:w="675" w:type="dxa"/>
          </w:tcPr>
          <w:p w:rsidR="006507B0" w:rsidRPr="001953A5" w:rsidRDefault="006507B0" w:rsidP="00E32BE4">
            <w:pPr>
              <w:pStyle w:val="ConsPlusNormal"/>
              <w:jc w:val="center"/>
              <w:rPr>
                <w:rFonts w:ascii="Times New Roman" w:hAnsi="Times New Roman"/>
                <w:sz w:val="28"/>
                <w:szCs w:val="28"/>
              </w:rPr>
            </w:pPr>
            <w:r w:rsidRPr="001953A5">
              <w:rPr>
                <w:rFonts w:ascii="Times New Roman" w:hAnsi="Times New Roman"/>
                <w:sz w:val="28"/>
                <w:szCs w:val="28"/>
              </w:rPr>
              <w:t>3</w:t>
            </w:r>
          </w:p>
        </w:tc>
        <w:tc>
          <w:tcPr>
            <w:tcW w:w="4712" w:type="dxa"/>
          </w:tcPr>
          <w:p w:rsidR="006507B0" w:rsidRPr="001953A5" w:rsidRDefault="006507B0" w:rsidP="00E32BE4">
            <w:pPr>
              <w:pStyle w:val="ConsPlusNormal"/>
              <w:rPr>
                <w:rFonts w:ascii="Times New Roman" w:hAnsi="Times New Roman"/>
                <w:sz w:val="28"/>
                <w:szCs w:val="28"/>
              </w:rPr>
            </w:pPr>
            <w:r w:rsidRPr="001953A5">
              <w:rPr>
                <w:rFonts w:ascii="Times New Roman" w:hAnsi="Times New Roman"/>
                <w:sz w:val="28"/>
                <w:szCs w:val="28"/>
              </w:rPr>
              <w:t>Всего</w:t>
            </w:r>
          </w:p>
        </w:tc>
        <w:tc>
          <w:tcPr>
            <w:tcW w:w="4252" w:type="dxa"/>
          </w:tcPr>
          <w:p w:rsidR="006507B0" w:rsidRPr="001953A5" w:rsidRDefault="006507B0" w:rsidP="00E32BE4">
            <w:pPr>
              <w:pStyle w:val="ConsPlusNormal"/>
              <w:rPr>
                <w:rFonts w:ascii="Times New Roman" w:hAnsi="Times New Roman"/>
                <w:sz w:val="28"/>
                <w:szCs w:val="28"/>
              </w:rPr>
            </w:pPr>
          </w:p>
        </w:tc>
      </w:tr>
    </w:tbl>
    <w:p w:rsidR="006507B0" w:rsidRPr="001953A5" w:rsidRDefault="006507B0" w:rsidP="006507B0">
      <w:pPr>
        <w:pStyle w:val="ConsPlusNormal"/>
        <w:jc w:val="both"/>
        <w:rPr>
          <w:rFonts w:ascii="Times New Roman" w:hAnsi="Times New Roman"/>
          <w:sz w:val="28"/>
          <w:szCs w:val="28"/>
        </w:rPr>
      </w:pPr>
    </w:p>
    <w:p w:rsidR="006507B0" w:rsidRPr="001953A5" w:rsidRDefault="006507B0" w:rsidP="006507B0">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2.</w:t>
      </w:r>
      <w:r>
        <w:rPr>
          <w:rFonts w:ascii="Times New Roman" w:hAnsi="Times New Roman" w:cs="Times New Roman"/>
          <w:sz w:val="28"/>
          <w:szCs w:val="28"/>
        </w:rPr>
        <w:t> </w:t>
      </w:r>
      <w:r w:rsidRPr="001953A5">
        <w:rPr>
          <w:rFonts w:ascii="Times New Roman" w:hAnsi="Times New Roman" w:cs="Times New Roman"/>
          <w:sz w:val="28"/>
          <w:szCs w:val="28"/>
        </w:rPr>
        <w:t>Сведения о финансовом состоянии:</w:t>
      </w:r>
    </w:p>
    <w:p w:rsidR="006507B0" w:rsidRPr="001953A5" w:rsidRDefault="006507B0" w:rsidP="006507B0">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Выручка от реализации товаров (работ, услуг) без учета налога на добавленную стоимость (доходы от основной деятельности), тыс.</w:t>
      </w:r>
      <w:r>
        <w:rPr>
          <w:rFonts w:ascii="Times New Roman" w:hAnsi="Times New Roman" w:cs="Times New Roman"/>
          <w:sz w:val="28"/>
          <w:szCs w:val="28"/>
        </w:rPr>
        <w:t> </w:t>
      </w:r>
      <w:r w:rsidRPr="001953A5">
        <w:rPr>
          <w:rFonts w:ascii="Times New Roman" w:hAnsi="Times New Roman" w:cs="Times New Roman"/>
          <w:sz w:val="28"/>
          <w:szCs w:val="28"/>
        </w:rPr>
        <w:t>рублей: ________________________________</w:t>
      </w:r>
      <w:r>
        <w:rPr>
          <w:rFonts w:ascii="Times New Roman" w:hAnsi="Times New Roman" w:cs="Times New Roman"/>
          <w:sz w:val="28"/>
          <w:szCs w:val="28"/>
        </w:rPr>
        <w:t>__________</w:t>
      </w:r>
      <w:r w:rsidRPr="001953A5">
        <w:rPr>
          <w:rFonts w:ascii="Times New Roman" w:hAnsi="Times New Roman" w:cs="Times New Roman"/>
          <w:sz w:val="28"/>
          <w:szCs w:val="28"/>
        </w:rPr>
        <w:t>_.</w:t>
      </w:r>
    </w:p>
    <w:p w:rsidR="006507B0" w:rsidRPr="001953A5" w:rsidRDefault="006507B0" w:rsidP="006507B0">
      <w:pPr>
        <w:pStyle w:val="ConsPlusNonformat"/>
        <w:jc w:val="both"/>
        <w:rPr>
          <w:rFonts w:ascii="Times New Roman" w:hAnsi="Times New Roman" w:cs="Times New Roman"/>
          <w:sz w:val="28"/>
          <w:szCs w:val="28"/>
        </w:rPr>
      </w:pPr>
    </w:p>
    <w:p w:rsidR="006507B0" w:rsidRPr="001953A5" w:rsidRDefault="006507B0" w:rsidP="006507B0">
      <w:pPr>
        <w:pStyle w:val="ConsPlusNonformat"/>
        <w:jc w:val="both"/>
        <w:rPr>
          <w:rFonts w:ascii="Times New Roman" w:hAnsi="Times New Roman" w:cs="Times New Roman"/>
          <w:sz w:val="28"/>
          <w:szCs w:val="28"/>
        </w:rPr>
      </w:pPr>
    </w:p>
    <w:p w:rsidR="006507B0" w:rsidRPr="001953A5" w:rsidRDefault="006507B0" w:rsidP="006507B0">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 xml:space="preserve">Заявитель:           </w:t>
      </w:r>
      <w:r w:rsidRPr="001953A5">
        <w:rPr>
          <w:rFonts w:ascii="Times New Roman" w:hAnsi="Times New Roman" w:cs="Times New Roman"/>
          <w:sz w:val="28"/>
          <w:szCs w:val="28"/>
        </w:rPr>
        <w:tab/>
      </w:r>
      <w:r w:rsidRPr="001953A5">
        <w:rPr>
          <w:rFonts w:ascii="Times New Roman" w:hAnsi="Times New Roman" w:cs="Times New Roman"/>
          <w:sz w:val="28"/>
          <w:szCs w:val="28"/>
        </w:rPr>
        <w:tab/>
        <w:t xml:space="preserve">                ________________/___________________/</w:t>
      </w:r>
    </w:p>
    <w:p w:rsidR="006507B0" w:rsidRPr="000F699D" w:rsidRDefault="006507B0" w:rsidP="006507B0">
      <w:pPr>
        <w:pStyle w:val="ConsPlusNonformat"/>
        <w:ind w:left="2124"/>
        <w:jc w:val="both"/>
        <w:rPr>
          <w:rFonts w:ascii="Times New Roman" w:hAnsi="Times New Roman" w:cs="Times New Roman"/>
        </w:rPr>
      </w:pPr>
      <w:r w:rsidRPr="000F699D">
        <w:rPr>
          <w:rFonts w:ascii="Times New Roman" w:hAnsi="Times New Roman" w:cs="Times New Roman"/>
        </w:rPr>
        <w:t xml:space="preserve">           мп (при наличии печати)</w:t>
      </w:r>
      <w:r>
        <w:rPr>
          <w:rFonts w:ascii="Times New Roman" w:hAnsi="Times New Roman" w:cs="Times New Roman"/>
        </w:rPr>
        <w:t xml:space="preserve">        (</w:t>
      </w:r>
      <w:r w:rsidRPr="000F699D">
        <w:rPr>
          <w:rFonts w:ascii="Times New Roman" w:hAnsi="Times New Roman" w:cs="Times New Roman"/>
        </w:rPr>
        <w:t xml:space="preserve">подпись)  </w:t>
      </w:r>
      <w:r w:rsidRPr="000F699D">
        <w:rPr>
          <w:rFonts w:ascii="Times New Roman" w:hAnsi="Times New Roman" w:cs="Times New Roman"/>
        </w:rPr>
        <w:tab/>
      </w:r>
      <w:r w:rsidRPr="000F699D">
        <w:rPr>
          <w:rFonts w:ascii="Times New Roman" w:hAnsi="Times New Roman" w:cs="Times New Roman"/>
        </w:rPr>
        <w:tab/>
      </w:r>
      <w:r>
        <w:rPr>
          <w:rFonts w:ascii="Times New Roman" w:hAnsi="Times New Roman" w:cs="Times New Roman"/>
        </w:rPr>
        <w:t xml:space="preserve">         </w:t>
      </w:r>
      <w:r w:rsidRPr="000F699D">
        <w:rPr>
          <w:rFonts w:ascii="Times New Roman" w:hAnsi="Times New Roman" w:cs="Times New Roman"/>
        </w:rPr>
        <w:t xml:space="preserve">     (Фамилия И.О.)</w:t>
      </w:r>
    </w:p>
    <w:p w:rsidR="006507B0" w:rsidRPr="000F699D" w:rsidRDefault="006507B0" w:rsidP="006507B0">
      <w:pPr>
        <w:pStyle w:val="ConsPlusNonformat"/>
        <w:jc w:val="both"/>
        <w:rPr>
          <w:rFonts w:ascii="Times New Roman" w:hAnsi="Times New Roman" w:cs="Times New Roman"/>
          <w:sz w:val="24"/>
          <w:szCs w:val="24"/>
        </w:rPr>
      </w:pPr>
    </w:p>
    <w:p w:rsidR="006507B0" w:rsidRPr="001953A5" w:rsidRDefault="006507B0" w:rsidP="006507B0">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Дата: ___________________</w:t>
      </w:r>
    </w:p>
    <w:p w:rsidR="006507B0" w:rsidRPr="000F699D" w:rsidRDefault="006507B0" w:rsidP="006507B0">
      <w:pPr>
        <w:pStyle w:val="ConsPlusNonformat"/>
        <w:ind w:firstLine="708"/>
        <w:jc w:val="both"/>
        <w:rPr>
          <w:rFonts w:ascii="Times New Roman" w:hAnsi="Times New Roman" w:cs="Times New Roman"/>
        </w:rPr>
      </w:pPr>
      <w:r>
        <w:rPr>
          <w:rFonts w:ascii="Times New Roman" w:hAnsi="Times New Roman" w:cs="Times New Roman"/>
        </w:rPr>
        <w:t xml:space="preserve">         </w:t>
      </w:r>
      <w:r w:rsidRPr="000F699D">
        <w:rPr>
          <w:rFonts w:ascii="Times New Roman" w:hAnsi="Times New Roman" w:cs="Times New Roman"/>
        </w:rPr>
        <w:t xml:space="preserve">      (день, месяц, год)</w:t>
      </w:r>
    </w:p>
    <w:p w:rsidR="006507B0" w:rsidRPr="000F699D" w:rsidRDefault="006507B0" w:rsidP="006507B0">
      <w:pPr>
        <w:pStyle w:val="ConsPlusNormal"/>
        <w:jc w:val="both"/>
        <w:rPr>
          <w:rFonts w:ascii="Times New Roman" w:hAnsi="Times New Roman"/>
          <w:sz w:val="24"/>
          <w:szCs w:val="24"/>
        </w:rPr>
      </w:pPr>
    </w:p>
    <w:p w:rsidR="006507B0" w:rsidRPr="000F699D" w:rsidRDefault="006507B0" w:rsidP="006507B0">
      <w:pPr>
        <w:pStyle w:val="ConsPlusNormal"/>
        <w:jc w:val="both"/>
        <w:rPr>
          <w:rFonts w:ascii="Times New Roman" w:hAnsi="Times New Roman"/>
          <w:sz w:val="24"/>
          <w:szCs w:val="24"/>
        </w:rPr>
      </w:pPr>
    </w:p>
    <w:p w:rsidR="006507B0" w:rsidRPr="000F699D" w:rsidRDefault="006507B0" w:rsidP="006507B0">
      <w:pPr>
        <w:rPr>
          <w:rFonts w:ascii="Times New Roman" w:hAnsi="Times New Roman"/>
          <w:sz w:val="24"/>
          <w:szCs w:val="24"/>
        </w:rPr>
      </w:pPr>
      <w:r w:rsidRPr="000F699D">
        <w:rPr>
          <w:rFonts w:ascii="Times New Roman" w:hAnsi="Times New Roman"/>
          <w:sz w:val="24"/>
          <w:szCs w:val="24"/>
        </w:rPr>
        <w:br w:type="page"/>
      </w:r>
    </w:p>
    <w:p w:rsidR="006507B0" w:rsidRPr="001953A5" w:rsidRDefault="006507B0" w:rsidP="006507B0">
      <w:pPr>
        <w:pStyle w:val="ConsPlusNormal"/>
        <w:ind w:left="5670"/>
        <w:outlineLvl w:val="2"/>
        <w:rPr>
          <w:rFonts w:ascii="Times New Roman" w:hAnsi="Times New Roman"/>
          <w:sz w:val="28"/>
          <w:szCs w:val="28"/>
        </w:rPr>
      </w:pPr>
      <w:r w:rsidRPr="001953A5">
        <w:rPr>
          <w:rFonts w:ascii="Times New Roman" w:hAnsi="Times New Roman"/>
          <w:sz w:val="28"/>
          <w:szCs w:val="28"/>
        </w:rPr>
        <w:lastRenderedPageBreak/>
        <w:t>Приложение №</w:t>
      </w:r>
      <w:r>
        <w:rPr>
          <w:rFonts w:ascii="Times New Roman" w:hAnsi="Times New Roman"/>
          <w:sz w:val="28"/>
          <w:szCs w:val="28"/>
        </w:rPr>
        <w:t> </w:t>
      </w:r>
      <w:r w:rsidRPr="001953A5">
        <w:rPr>
          <w:rFonts w:ascii="Times New Roman" w:hAnsi="Times New Roman"/>
          <w:sz w:val="28"/>
          <w:szCs w:val="28"/>
        </w:rPr>
        <w:t>3</w:t>
      </w:r>
    </w:p>
    <w:p w:rsidR="006507B0" w:rsidRPr="001953A5" w:rsidRDefault="006507B0" w:rsidP="006507B0">
      <w:pPr>
        <w:pStyle w:val="ConsPlusNormal"/>
        <w:ind w:left="5670"/>
        <w:rPr>
          <w:rFonts w:ascii="Times New Roman" w:hAnsi="Times New Roman"/>
          <w:sz w:val="28"/>
          <w:szCs w:val="28"/>
        </w:rPr>
      </w:pPr>
      <w:r w:rsidRPr="001953A5">
        <w:rPr>
          <w:rFonts w:ascii="Times New Roman" w:hAnsi="Times New Roman"/>
          <w:sz w:val="28"/>
          <w:szCs w:val="28"/>
        </w:rPr>
        <w:t>к пункту 3.1 Порядка</w:t>
      </w:r>
    </w:p>
    <w:p w:rsidR="006507B0" w:rsidRDefault="006507B0" w:rsidP="006507B0">
      <w:pPr>
        <w:pStyle w:val="ConsPlusNormal"/>
        <w:rPr>
          <w:rFonts w:ascii="Times New Roman" w:hAnsi="Times New Roman"/>
          <w:sz w:val="28"/>
          <w:szCs w:val="28"/>
        </w:rPr>
      </w:pPr>
    </w:p>
    <w:p w:rsidR="006507B0" w:rsidRDefault="006507B0" w:rsidP="006507B0">
      <w:pPr>
        <w:pStyle w:val="ConsPlusNormal"/>
        <w:rPr>
          <w:rFonts w:ascii="Times New Roman" w:hAnsi="Times New Roman"/>
          <w:sz w:val="28"/>
          <w:szCs w:val="28"/>
        </w:rPr>
      </w:pPr>
    </w:p>
    <w:p w:rsidR="006507B0" w:rsidRPr="001953A5" w:rsidRDefault="006507B0" w:rsidP="006507B0">
      <w:pPr>
        <w:pStyle w:val="ConsPlusNormal"/>
        <w:rPr>
          <w:rFonts w:ascii="Times New Roman" w:hAnsi="Times New Roman"/>
          <w:sz w:val="28"/>
          <w:szCs w:val="28"/>
        </w:rPr>
      </w:pPr>
    </w:p>
    <w:p w:rsidR="006507B0" w:rsidRPr="001953A5" w:rsidRDefault="006507B0" w:rsidP="006507B0">
      <w:pPr>
        <w:pStyle w:val="ConsPlusNonformat"/>
        <w:jc w:val="center"/>
        <w:rPr>
          <w:rFonts w:ascii="Times New Roman" w:hAnsi="Times New Roman" w:cs="Times New Roman"/>
          <w:sz w:val="28"/>
          <w:szCs w:val="28"/>
        </w:rPr>
      </w:pPr>
      <w:bookmarkStart w:id="11" w:name="P13383"/>
      <w:bookmarkEnd w:id="11"/>
      <w:r w:rsidRPr="001953A5">
        <w:rPr>
          <w:rFonts w:ascii="Times New Roman" w:hAnsi="Times New Roman" w:cs="Times New Roman"/>
          <w:sz w:val="28"/>
          <w:szCs w:val="28"/>
        </w:rPr>
        <w:t>Заявление о соответствии вновь созданного юридического лица</w:t>
      </w:r>
    </w:p>
    <w:p w:rsidR="006507B0" w:rsidRPr="001953A5" w:rsidRDefault="006507B0" w:rsidP="006507B0">
      <w:pPr>
        <w:pStyle w:val="ConsPlusNonformat"/>
        <w:jc w:val="center"/>
        <w:rPr>
          <w:rFonts w:ascii="Times New Roman" w:hAnsi="Times New Roman" w:cs="Times New Roman"/>
          <w:sz w:val="28"/>
          <w:szCs w:val="28"/>
        </w:rPr>
      </w:pPr>
      <w:r w:rsidRPr="001953A5">
        <w:rPr>
          <w:rFonts w:ascii="Times New Roman" w:hAnsi="Times New Roman" w:cs="Times New Roman"/>
          <w:sz w:val="28"/>
          <w:szCs w:val="28"/>
        </w:rPr>
        <w:t>и вновь зарегистрированного индивидуального предпринимателя</w:t>
      </w:r>
    </w:p>
    <w:p w:rsidR="006507B0" w:rsidRPr="001953A5" w:rsidRDefault="006507B0" w:rsidP="006507B0">
      <w:pPr>
        <w:pStyle w:val="ConsPlusNonformat"/>
        <w:jc w:val="center"/>
        <w:rPr>
          <w:rFonts w:ascii="Times New Roman" w:hAnsi="Times New Roman" w:cs="Times New Roman"/>
          <w:sz w:val="28"/>
          <w:szCs w:val="28"/>
        </w:rPr>
      </w:pPr>
      <w:r w:rsidRPr="001953A5">
        <w:rPr>
          <w:rFonts w:ascii="Times New Roman" w:hAnsi="Times New Roman" w:cs="Times New Roman"/>
          <w:sz w:val="28"/>
          <w:szCs w:val="28"/>
        </w:rPr>
        <w:t>условиям отнесения к субъектам малого и среднего</w:t>
      </w:r>
    </w:p>
    <w:p w:rsidR="006507B0" w:rsidRPr="001953A5" w:rsidRDefault="006507B0" w:rsidP="006507B0">
      <w:pPr>
        <w:pStyle w:val="ConsPlusNonformat"/>
        <w:jc w:val="center"/>
        <w:rPr>
          <w:rFonts w:ascii="Times New Roman" w:hAnsi="Times New Roman" w:cs="Times New Roman"/>
          <w:sz w:val="28"/>
          <w:szCs w:val="28"/>
        </w:rPr>
      </w:pPr>
      <w:r w:rsidRPr="001953A5">
        <w:rPr>
          <w:rFonts w:ascii="Times New Roman" w:hAnsi="Times New Roman" w:cs="Times New Roman"/>
          <w:sz w:val="28"/>
          <w:szCs w:val="28"/>
        </w:rPr>
        <w:t xml:space="preserve">предпринимательства, установленным Федеральным </w:t>
      </w:r>
      <w:r>
        <w:rPr>
          <w:rFonts w:ascii="Times New Roman" w:hAnsi="Times New Roman" w:cs="Times New Roman"/>
          <w:sz w:val="28"/>
          <w:szCs w:val="28"/>
        </w:rPr>
        <w:t>законом</w:t>
      </w:r>
    </w:p>
    <w:p w:rsidR="006507B0" w:rsidRPr="001953A5" w:rsidRDefault="006507B0" w:rsidP="006507B0">
      <w:pPr>
        <w:pStyle w:val="ConsPlusNonformat"/>
        <w:jc w:val="center"/>
        <w:rPr>
          <w:rFonts w:ascii="Times New Roman" w:hAnsi="Times New Roman" w:cs="Times New Roman"/>
          <w:sz w:val="28"/>
          <w:szCs w:val="28"/>
        </w:rPr>
      </w:pPr>
      <w:r w:rsidRPr="001953A5">
        <w:rPr>
          <w:rFonts w:ascii="Times New Roman" w:hAnsi="Times New Roman" w:cs="Times New Roman"/>
          <w:sz w:val="28"/>
          <w:szCs w:val="28"/>
        </w:rPr>
        <w:t>от</w:t>
      </w:r>
      <w:r>
        <w:rPr>
          <w:rFonts w:ascii="Times New Roman" w:hAnsi="Times New Roman" w:cs="Times New Roman"/>
          <w:sz w:val="28"/>
          <w:szCs w:val="28"/>
        </w:rPr>
        <w:t> </w:t>
      </w:r>
      <w:r w:rsidRPr="001953A5">
        <w:rPr>
          <w:rFonts w:ascii="Times New Roman" w:hAnsi="Times New Roman" w:cs="Times New Roman"/>
          <w:sz w:val="28"/>
          <w:szCs w:val="28"/>
        </w:rPr>
        <w:t xml:space="preserve">24.07.2007 </w:t>
      </w:r>
      <w:r>
        <w:rPr>
          <w:rFonts w:ascii="Times New Roman" w:hAnsi="Times New Roman" w:cs="Times New Roman"/>
          <w:sz w:val="28"/>
          <w:szCs w:val="28"/>
        </w:rPr>
        <w:t>№ </w:t>
      </w:r>
      <w:r w:rsidRPr="001953A5">
        <w:rPr>
          <w:rFonts w:ascii="Times New Roman" w:hAnsi="Times New Roman" w:cs="Times New Roman"/>
          <w:sz w:val="28"/>
          <w:szCs w:val="28"/>
        </w:rPr>
        <w:t xml:space="preserve">209-ФЗ </w:t>
      </w:r>
      <w:r>
        <w:rPr>
          <w:rFonts w:ascii="Times New Roman" w:hAnsi="Times New Roman" w:cs="Times New Roman"/>
          <w:sz w:val="28"/>
          <w:szCs w:val="28"/>
        </w:rPr>
        <w:t>«</w:t>
      </w:r>
      <w:r w:rsidRPr="001953A5">
        <w:rPr>
          <w:rFonts w:ascii="Times New Roman" w:hAnsi="Times New Roman" w:cs="Times New Roman"/>
          <w:sz w:val="28"/>
          <w:szCs w:val="28"/>
        </w:rPr>
        <w:t>О развитии малого и среднего</w:t>
      </w:r>
    </w:p>
    <w:p w:rsidR="006507B0" w:rsidRPr="001953A5" w:rsidRDefault="006507B0" w:rsidP="006507B0">
      <w:pPr>
        <w:pStyle w:val="ConsPlusNonformat"/>
        <w:jc w:val="center"/>
        <w:rPr>
          <w:rFonts w:ascii="Times New Roman" w:hAnsi="Times New Roman" w:cs="Times New Roman"/>
          <w:sz w:val="28"/>
          <w:szCs w:val="28"/>
        </w:rPr>
      </w:pPr>
      <w:r w:rsidRPr="001953A5">
        <w:rPr>
          <w:rFonts w:ascii="Times New Roman" w:hAnsi="Times New Roman" w:cs="Times New Roman"/>
          <w:sz w:val="28"/>
          <w:szCs w:val="28"/>
        </w:rPr>
        <w:t>предпринимательства в Российской Федерации</w:t>
      </w:r>
      <w:r>
        <w:rPr>
          <w:rFonts w:ascii="Times New Roman" w:hAnsi="Times New Roman" w:cs="Times New Roman"/>
          <w:sz w:val="28"/>
          <w:szCs w:val="28"/>
        </w:rPr>
        <w:t>»</w:t>
      </w:r>
    </w:p>
    <w:p w:rsidR="006507B0" w:rsidRPr="001953A5" w:rsidRDefault="006507B0" w:rsidP="006507B0">
      <w:pPr>
        <w:pStyle w:val="ConsPlusNonformat"/>
        <w:jc w:val="center"/>
        <w:rPr>
          <w:rFonts w:ascii="Times New Roman" w:hAnsi="Times New Roman" w:cs="Times New Roman"/>
          <w:sz w:val="28"/>
          <w:szCs w:val="28"/>
        </w:rPr>
      </w:pPr>
    </w:p>
    <w:p w:rsidR="006507B0" w:rsidRPr="001953A5" w:rsidRDefault="006507B0" w:rsidP="006507B0">
      <w:pPr>
        <w:pStyle w:val="ConsPlusNonformat"/>
        <w:jc w:val="center"/>
        <w:rPr>
          <w:rFonts w:ascii="Times New Roman" w:hAnsi="Times New Roman" w:cs="Times New Roman"/>
          <w:sz w:val="28"/>
          <w:szCs w:val="28"/>
        </w:rPr>
      </w:pPr>
    </w:p>
    <w:p w:rsidR="006507B0" w:rsidRPr="001953A5" w:rsidRDefault="006507B0" w:rsidP="006507B0">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Настоящим заявляю, что ___________________</w:t>
      </w:r>
      <w:r>
        <w:rPr>
          <w:rFonts w:ascii="Times New Roman" w:hAnsi="Times New Roman" w:cs="Times New Roman"/>
          <w:sz w:val="28"/>
          <w:szCs w:val="28"/>
        </w:rPr>
        <w:t>________</w:t>
      </w:r>
      <w:r w:rsidRPr="001953A5">
        <w:rPr>
          <w:rFonts w:ascii="Times New Roman" w:hAnsi="Times New Roman" w:cs="Times New Roman"/>
          <w:sz w:val="28"/>
          <w:szCs w:val="28"/>
        </w:rPr>
        <w:t>______________________</w:t>
      </w:r>
    </w:p>
    <w:p w:rsidR="006507B0" w:rsidRPr="001953A5" w:rsidRDefault="006507B0" w:rsidP="006507B0">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_________________________________________________</w:t>
      </w:r>
      <w:r>
        <w:rPr>
          <w:rFonts w:ascii="Times New Roman" w:hAnsi="Times New Roman" w:cs="Times New Roman"/>
          <w:sz w:val="28"/>
          <w:szCs w:val="28"/>
        </w:rPr>
        <w:t>______</w:t>
      </w:r>
      <w:r w:rsidRPr="001953A5">
        <w:rPr>
          <w:rFonts w:ascii="Times New Roman" w:hAnsi="Times New Roman" w:cs="Times New Roman"/>
          <w:sz w:val="28"/>
          <w:szCs w:val="28"/>
        </w:rPr>
        <w:t>_______________</w:t>
      </w:r>
    </w:p>
    <w:p w:rsidR="006507B0" w:rsidRPr="000F699D" w:rsidRDefault="006507B0" w:rsidP="006507B0">
      <w:pPr>
        <w:pStyle w:val="ConsPlusNonformat"/>
        <w:jc w:val="center"/>
        <w:rPr>
          <w:rFonts w:ascii="Times New Roman" w:hAnsi="Times New Roman" w:cs="Times New Roman"/>
        </w:rPr>
      </w:pPr>
      <w:r w:rsidRPr="000F699D">
        <w:rPr>
          <w:rFonts w:ascii="Times New Roman" w:hAnsi="Times New Roman" w:cs="Times New Roman"/>
        </w:rPr>
        <w:t>(указывается полное наименование юридического лица, фамилия, имя, отчество</w:t>
      </w:r>
    </w:p>
    <w:p w:rsidR="006507B0" w:rsidRPr="000F699D" w:rsidRDefault="006507B0" w:rsidP="006507B0">
      <w:pPr>
        <w:pStyle w:val="ConsPlusNonformat"/>
        <w:jc w:val="center"/>
        <w:rPr>
          <w:rFonts w:ascii="Times New Roman" w:hAnsi="Times New Roman" w:cs="Times New Roman"/>
        </w:rPr>
      </w:pPr>
      <w:r w:rsidRPr="000F699D">
        <w:rPr>
          <w:rFonts w:ascii="Times New Roman" w:hAnsi="Times New Roman" w:cs="Times New Roman"/>
        </w:rPr>
        <w:t>(последнее при наличии) индивидуального предпринимателя)</w:t>
      </w:r>
    </w:p>
    <w:p w:rsidR="006507B0" w:rsidRPr="001953A5" w:rsidRDefault="006507B0" w:rsidP="006507B0">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ИНН: __________________________________________________</w:t>
      </w:r>
      <w:r>
        <w:rPr>
          <w:rFonts w:ascii="Times New Roman" w:hAnsi="Times New Roman" w:cs="Times New Roman"/>
          <w:sz w:val="28"/>
          <w:szCs w:val="28"/>
        </w:rPr>
        <w:t>_______</w:t>
      </w:r>
      <w:r w:rsidRPr="001953A5">
        <w:rPr>
          <w:rFonts w:ascii="Times New Roman" w:hAnsi="Times New Roman" w:cs="Times New Roman"/>
          <w:sz w:val="28"/>
          <w:szCs w:val="28"/>
        </w:rPr>
        <w:t>________</w:t>
      </w:r>
    </w:p>
    <w:p w:rsidR="006507B0" w:rsidRPr="000F699D" w:rsidRDefault="006507B0" w:rsidP="006507B0">
      <w:pPr>
        <w:pStyle w:val="ConsPlusNonformat"/>
        <w:jc w:val="center"/>
        <w:rPr>
          <w:rFonts w:ascii="Times New Roman" w:hAnsi="Times New Roman" w:cs="Times New Roman"/>
        </w:rPr>
      </w:pPr>
      <w:r w:rsidRPr="000F699D">
        <w:rPr>
          <w:rFonts w:ascii="Times New Roman" w:hAnsi="Times New Roman" w:cs="Times New Roman"/>
        </w:rPr>
        <w:t>(указывается идентификационный номер налогоплательщика (ИНН)</w:t>
      </w:r>
    </w:p>
    <w:p w:rsidR="006507B0" w:rsidRPr="000F699D" w:rsidRDefault="006507B0" w:rsidP="006507B0">
      <w:pPr>
        <w:pStyle w:val="ConsPlusNonformat"/>
        <w:jc w:val="center"/>
        <w:rPr>
          <w:rFonts w:ascii="Times New Roman" w:hAnsi="Times New Roman" w:cs="Times New Roman"/>
        </w:rPr>
      </w:pPr>
      <w:r w:rsidRPr="000F699D">
        <w:rPr>
          <w:rFonts w:ascii="Times New Roman" w:hAnsi="Times New Roman" w:cs="Times New Roman"/>
        </w:rPr>
        <w:t>юридического лица или физического лица, зарегистрированного в качестве</w:t>
      </w:r>
    </w:p>
    <w:p w:rsidR="006507B0" w:rsidRPr="000F699D" w:rsidRDefault="006507B0" w:rsidP="006507B0">
      <w:pPr>
        <w:pStyle w:val="ConsPlusNonformat"/>
        <w:jc w:val="center"/>
        <w:rPr>
          <w:rFonts w:ascii="Times New Roman" w:hAnsi="Times New Roman" w:cs="Times New Roman"/>
        </w:rPr>
      </w:pPr>
      <w:r w:rsidRPr="000F699D">
        <w:rPr>
          <w:rFonts w:ascii="Times New Roman" w:hAnsi="Times New Roman" w:cs="Times New Roman"/>
        </w:rPr>
        <w:t>индивидуального предпринимателя)</w:t>
      </w:r>
    </w:p>
    <w:p w:rsidR="006507B0" w:rsidRPr="001953A5" w:rsidRDefault="006507B0" w:rsidP="006507B0">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дата государственной регистрации: ________________________________</w:t>
      </w:r>
      <w:r>
        <w:rPr>
          <w:rFonts w:ascii="Times New Roman" w:hAnsi="Times New Roman" w:cs="Times New Roman"/>
          <w:sz w:val="28"/>
          <w:szCs w:val="28"/>
        </w:rPr>
        <w:t>______</w:t>
      </w:r>
      <w:r w:rsidRPr="001953A5">
        <w:rPr>
          <w:rFonts w:ascii="Times New Roman" w:hAnsi="Times New Roman" w:cs="Times New Roman"/>
          <w:sz w:val="28"/>
          <w:szCs w:val="28"/>
        </w:rPr>
        <w:t>__</w:t>
      </w:r>
    </w:p>
    <w:p w:rsidR="006507B0" w:rsidRPr="000F699D" w:rsidRDefault="006507B0" w:rsidP="006507B0">
      <w:pPr>
        <w:pStyle w:val="ConsPlusNonformat"/>
        <w:ind w:left="3540" w:firstLine="708"/>
        <w:jc w:val="center"/>
        <w:rPr>
          <w:rFonts w:ascii="Times New Roman" w:hAnsi="Times New Roman" w:cs="Times New Roman"/>
        </w:rPr>
      </w:pPr>
      <w:r w:rsidRPr="000F699D">
        <w:rPr>
          <w:rFonts w:ascii="Times New Roman" w:hAnsi="Times New Roman" w:cs="Times New Roman"/>
        </w:rPr>
        <w:t>(указывается дата государственной регистрации юридического лица</w:t>
      </w:r>
    </w:p>
    <w:p w:rsidR="006507B0" w:rsidRPr="000F699D" w:rsidRDefault="006507B0" w:rsidP="006507B0">
      <w:pPr>
        <w:pStyle w:val="ConsPlusNonformat"/>
        <w:ind w:left="3540" w:firstLine="708"/>
        <w:jc w:val="center"/>
        <w:rPr>
          <w:rFonts w:ascii="Times New Roman" w:hAnsi="Times New Roman" w:cs="Times New Roman"/>
        </w:rPr>
      </w:pPr>
      <w:r w:rsidRPr="000F699D">
        <w:rPr>
          <w:rFonts w:ascii="Times New Roman" w:hAnsi="Times New Roman" w:cs="Times New Roman"/>
        </w:rPr>
        <w:t>или индивидуального предпринимателя)</w:t>
      </w:r>
    </w:p>
    <w:p w:rsidR="006507B0" w:rsidRPr="001953A5" w:rsidRDefault="006507B0" w:rsidP="006507B0">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 xml:space="preserve">соответствует условиям отнесения к субъектам малого и среднего предпринимательства, установленным Федеральным </w:t>
      </w:r>
      <w:r>
        <w:rPr>
          <w:rFonts w:ascii="Times New Roman" w:hAnsi="Times New Roman" w:cs="Times New Roman"/>
          <w:sz w:val="28"/>
          <w:szCs w:val="28"/>
        </w:rPr>
        <w:t xml:space="preserve">законом </w:t>
      </w:r>
      <w:r w:rsidRPr="001953A5">
        <w:rPr>
          <w:rFonts w:ascii="Times New Roman" w:hAnsi="Times New Roman" w:cs="Times New Roman"/>
          <w:sz w:val="28"/>
          <w:szCs w:val="28"/>
        </w:rPr>
        <w:t>от 24 июля 2007 г. №</w:t>
      </w:r>
      <w:r>
        <w:rPr>
          <w:rFonts w:ascii="Times New Roman" w:hAnsi="Times New Roman" w:cs="Times New Roman"/>
          <w:sz w:val="28"/>
          <w:szCs w:val="28"/>
        </w:rPr>
        <w:t> </w:t>
      </w:r>
      <w:r w:rsidRPr="001953A5">
        <w:rPr>
          <w:rFonts w:ascii="Times New Roman" w:hAnsi="Times New Roman" w:cs="Times New Roman"/>
          <w:sz w:val="28"/>
          <w:szCs w:val="28"/>
        </w:rPr>
        <w:t>209-ФЗ «О развитии малого и среднего предпринимательства в Российской Федерации».</w:t>
      </w:r>
    </w:p>
    <w:p w:rsidR="006507B0" w:rsidRPr="001953A5" w:rsidRDefault="006507B0" w:rsidP="006507B0">
      <w:pPr>
        <w:pStyle w:val="ConsPlusNonformat"/>
        <w:jc w:val="both"/>
        <w:rPr>
          <w:rFonts w:ascii="Times New Roman" w:hAnsi="Times New Roman" w:cs="Times New Roman"/>
          <w:sz w:val="28"/>
          <w:szCs w:val="28"/>
        </w:rPr>
      </w:pPr>
    </w:p>
    <w:p w:rsidR="006507B0" w:rsidRPr="001953A5" w:rsidRDefault="006507B0" w:rsidP="006507B0">
      <w:pPr>
        <w:pStyle w:val="ConsPlusNonformat"/>
        <w:jc w:val="both"/>
        <w:rPr>
          <w:rFonts w:ascii="Times New Roman" w:hAnsi="Times New Roman" w:cs="Times New Roman"/>
          <w:sz w:val="28"/>
          <w:szCs w:val="28"/>
        </w:rPr>
      </w:pPr>
      <w:r w:rsidRPr="001953A5">
        <w:rPr>
          <w:rFonts w:ascii="Times New Roman" w:hAnsi="Times New Roman" w:cs="Times New Roman"/>
          <w:sz w:val="28"/>
          <w:szCs w:val="28"/>
        </w:rPr>
        <w:t xml:space="preserve">__________________________________          </w:t>
      </w:r>
      <w:r w:rsidRPr="001953A5">
        <w:rPr>
          <w:rFonts w:ascii="Times New Roman" w:hAnsi="Times New Roman" w:cs="Times New Roman"/>
          <w:sz w:val="28"/>
          <w:szCs w:val="28"/>
        </w:rPr>
        <w:tab/>
        <w:t xml:space="preserve"> _______________________</w:t>
      </w:r>
    </w:p>
    <w:p w:rsidR="006507B0" w:rsidRPr="000F699D" w:rsidRDefault="006507B0" w:rsidP="006507B0">
      <w:pPr>
        <w:pStyle w:val="ConsPlusNonformat"/>
        <w:jc w:val="both"/>
        <w:rPr>
          <w:rFonts w:ascii="Times New Roman" w:hAnsi="Times New Roman" w:cs="Times New Roman"/>
        </w:rPr>
      </w:pPr>
      <w:r w:rsidRPr="000F699D">
        <w:rPr>
          <w:rFonts w:ascii="Times New Roman" w:hAnsi="Times New Roman" w:cs="Times New Roman"/>
        </w:rPr>
        <w:t xml:space="preserve">   (фамилия, имя, отчество (последнее          </w:t>
      </w:r>
      <w:r w:rsidRPr="000F699D">
        <w:rPr>
          <w:rFonts w:ascii="Times New Roman" w:hAnsi="Times New Roman" w:cs="Times New Roman"/>
        </w:rPr>
        <w:tab/>
      </w:r>
      <w:r w:rsidRPr="000F699D">
        <w:rPr>
          <w:rFonts w:ascii="Times New Roman" w:hAnsi="Times New Roman" w:cs="Times New Roman"/>
        </w:rPr>
        <w:tab/>
      </w:r>
      <w:r w:rsidRPr="000F699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F699D">
        <w:rPr>
          <w:rFonts w:ascii="Times New Roman" w:hAnsi="Times New Roman" w:cs="Times New Roman"/>
        </w:rPr>
        <w:t xml:space="preserve">            (подпись)</w:t>
      </w:r>
    </w:p>
    <w:p w:rsidR="006507B0" w:rsidRPr="000F699D" w:rsidRDefault="006507B0" w:rsidP="006507B0">
      <w:pPr>
        <w:pStyle w:val="ConsPlusNonformat"/>
        <w:jc w:val="both"/>
        <w:rPr>
          <w:rFonts w:ascii="Times New Roman" w:hAnsi="Times New Roman" w:cs="Times New Roman"/>
        </w:rPr>
      </w:pPr>
      <w:r w:rsidRPr="000F699D">
        <w:rPr>
          <w:rFonts w:ascii="Times New Roman" w:hAnsi="Times New Roman" w:cs="Times New Roman"/>
        </w:rPr>
        <w:t xml:space="preserve">  при наличии) подписавшего, должность)</w:t>
      </w:r>
    </w:p>
    <w:p w:rsidR="006507B0" w:rsidRPr="000F699D" w:rsidRDefault="006507B0" w:rsidP="006507B0">
      <w:pPr>
        <w:pStyle w:val="ConsPlusNonformat"/>
        <w:jc w:val="both"/>
        <w:rPr>
          <w:rFonts w:ascii="Times New Roman" w:hAnsi="Times New Roman" w:cs="Times New Roman"/>
        </w:rPr>
      </w:pPr>
      <w:r w:rsidRPr="000F699D">
        <w:rPr>
          <w:rFonts w:ascii="Times New Roman" w:hAnsi="Times New Roman" w:cs="Times New Roman"/>
        </w:rPr>
        <w:t xml:space="preserve"> </w:t>
      </w:r>
      <w:r w:rsidRPr="000F699D">
        <w:rPr>
          <w:rFonts w:ascii="Times New Roman" w:hAnsi="Times New Roman" w:cs="Times New Roman"/>
        </w:rPr>
        <w:tab/>
      </w:r>
      <w:r w:rsidRPr="000F699D">
        <w:rPr>
          <w:rFonts w:ascii="Times New Roman" w:hAnsi="Times New Roman" w:cs="Times New Roman"/>
        </w:rPr>
        <w:tab/>
      </w:r>
      <w:r w:rsidRPr="000F699D">
        <w:rPr>
          <w:rFonts w:ascii="Times New Roman" w:hAnsi="Times New Roman" w:cs="Times New Roman"/>
        </w:rPr>
        <w:tab/>
        <w:t xml:space="preserve">                           м.п. (при наличии)</w:t>
      </w:r>
    </w:p>
    <w:p w:rsidR="006507B0" w:rsidRPr="00E12F2D" w:rsidRDefault="006507B0" w:rsidP="006507B0">
      <w:pPr>
        <w:pStyle w:val="ConsPlusNonformat"/>
        <w:jc w:val="both"/>
        <w:rPr>
          <w:rFonts w:ascii="Times New Roman" w:hAnsi="Times New Roman" w:cs="Times New Roman"/>
          <w:sz w:val="28"/>
          <w:szCs w:val="28"/>
        </w:rPr>
      </w:pPr>
      <w:r w:rsidRPr="00E12F2D">
        <w:rPr>
          <w:rFonts w:ascii="Times New Roman" w:hAnsi="Times New Roman" w:cs="Times New Roman"/>
          <w:sz w:val="28"/>
          <w:szCs w:val="28"/>
        </w:rPr>
        <w:tab/>
        <w:t xml:space="preserve">                                       </w:t>
      </w:r>
      <w:r w:rsidRPr="00E12F2D">
        <w:rPr>
          <w:rFonts w:ascii="Times New Roman" w:hAnsi="Times New Roman" w:cs="Times New Roman"/>
          <w:sz w:val="28"/>
          <w:szCs w:val="28"/>
        </w:rPr>
        <w:tab/>
      </w:r>
      <w:r w:rsidRPr="00E12F2D">
        <w:rPr>
          <w:rFonts w:ascii="Times New Roman" w:hAnsi="Times New Roman" w:cs="Times New Roman"/>
          <w:sz w:val="28"/>
          <w:szCs w:val="28"/>
        </w:rPr>
        <w:tab/>
      </w:r>
      <w:r w:rsidRPr="00E12F2D">
        <w:rPr>
          <w:rFonts w:ascii="Times New Roman" w:hAnsi="Times New Roman" w:cs="Times New Roman"/>
          <w:sz w:val="28"/>
          <w:szCs w:val="28"/>
        </w:rPr>
        <w:tab/>
        <w:t xml:space="preserve">    "_</w:t>
      </w:r>
      <w:r>
        <w:rPr>
          <w:rFonts w:ascii="Times New Roman" w:hAnsi="Times New Roman" w:cs="Times New Roman"/>
          <w:sz w:val="28"/>
          <w:szCs w:val="28"/>
        </w:rPr>
        <w:t>__</w:t>
      </w:r>
      <w:r w:rsidRPr="00E12F2D">
        <w:rPr>
          <w:rFonts w:ascii="Times New Roman" w:hAnsi="Times New Roman" w:cs="Times New Roman"/>
          <w:sz w:val="28"/>
          <w:szCs w:val="28"/>
        </w:rPr>
        <w:t>_" _</w:t>
      </w:r>
      <w:r>
        <w:rPr>
          <w:rFonts w:ascii="Times New Roman" w:hAnsi="Times New Roman" w:cs="Times New Roman"/>
          <w:sz w:val="28"/>
          <w:szCs w:val="28"/>
        </w:rPr>
        <w:t>__</w:t>
      </w:r>
      <w:r w:rsidRPr="00E12F2D">
        <w:rPr>
          <w:rFonts w:ascii="Times New Roman" w:hAnsi="Times New Roman" w:cs="Times New Roman"/>
          <w:sz w:val="28"/>
          <w:szCs w:val="28"/>
        </w:rPr>
        <w:t>__</w:t>
      </w:r>
      <w:r>
        <w:rPr>
          <w:rFonts w:ascii="Times New Roman" w:hAnsi="Times New Roman" w:cs="Times New Roman"/>
          <w:sz w:val="28"/>
          <w:szCs w:val="28"/>
        </w:rPr>
        <w:t>___</w:t>
      </w:r>
      <w:r w:rsidRPr="00E12F2D">
        <w:rPr>
          <w:rFonts w:ascii="Times New Roman" w:hAnsi="Times New Roman" w:cs="Times New Roman"/>
          <w:sz w:val="28"/>
          <w:szCs w:val="28"/>
        </w:rPr>
        <w:t>__________ 20__ г.</w:t>
      </w:r>
    </w:p>
    <w:p w:rsidR="006507B0" w:rsidRPr="000F699D" w:rsidRDefault="006507B0" w:rsidP="006507B0">
      <w:pPr>
        <w:pStyle w:val="ConsPlusNonformat"/>
        <w:ind w:left="2124" w:firstLine="708"/>
        <w:jc w:val="both"/>
        <w:rPr>
          <w:rFonts w:ascii="Times New Roman" w:hAnsi="Times New Roman" w:cs="Times New Roman"/>
        </w:rPr>
      </w:pPr>
      <w:r w:rsidRPr="000F699D">
        <w:rPr>
          <w:rFonts w:ascii="Times New Roman" w:hAnsi="Times New Roman" w:cs="Times New Roman"/>
        </w:rPr>
        <w:t xml:space="preserve">                             </w:t>
      </w:r>
      <w:r w:rsidRPr="000F699D">
        <w:rPr>
          <w:rFonts w:ascii="Times New Roman" w:hAnsi="Times New Roman" w:cs="Times New Roman"/>
        </w:rPr>
        <w:tab/>
      </w:r>
      <w:r w:rsidRPr="000F699D">
        <w:rPr>
          <w:rFonts w:ascii="Times New Roman" w:hAnsi="Times New Roman" w:cs="Times New Roman"/>
        </w:rPr>
        <w:tab/>
      </w:r>
      <w:r w:rsidRPr="000F699D">
        <w:rPr>
          <w:rFonts w:ascii="Times New Roman" w:hAnsi="Times New Roman" w:cs="Times New Roman"/>
        </w:rPr>
        <w:tab/>
        <w:t xml:space="preserve">      </w:t>
      </w:r>
      <w:r>
        <w:rPr>
          <w:rFonts w:ascii="Times New Roman" w:hAnsi="Times New Roman" w:cs="Times New Roman"/>
        </w:rPr>
        <w:t xml:space="preserve">   </w:t>
      </w:r>
      <w:r w:rsidRPr="000F699D">
        <w:rPr>
          <w:rFonts w:ascii="Times New Roman" w:hAnsi="Times New Roman" w:cs="Times New Roman"/>
        </w:rPr>
        <w:t xml:space="preserve">   </w:t>
      </w:r>
      <w:r>
        <w:rPr>
          <w:rFonts w:ascii="Times New Roman" w:hAnsi="Times New Roman" w:cs="Times New Roman"/>
        </w:rPr>
        <w:t xml:space="preserve"> </w:t>
      </w:r>
      <w:r w:rsidRPr="000F699D">
        <w:rPr>
          <w:rFonts w:ascii="Times New Roman" w:hAnsi="Times New Roman" w:cs="Times New Roman"/>
        </w:rPr>
        <w:t xml:space="preserve"> (дата составления заявления)</w:t>
      </w:r>
    </w:p>
    <w:p w:rsidR="006507B0" w:rsidRPr="000F699D" w:rsidRDefault="006507B0" w:rsidP="006507B0">
      <w:pPr>
        <w:pStyle w:val="ConsPlusNormal"/>
        <w:jc w:val="both"/>
        <w:rPr>
          <w:rFonts w:ascii="Times New Roman" w:hAnsi="Times New Roman"/>
          <w:sz w:val="24"/>
          <w:szCs w:val="24"/>
        </w:rPr>
      </w:pPr>
    </w:p>
    <w:p w:rsidR="006507B0" w:rsidRPr="000F699D" w:rsidRDefault="006507B0" w:rsidP="006507B0">
      <w:pPr>
        <w:pStyle w:val="ConsPlusNormal"/>
        <w:jc w:val="both"/>
        <w:rPr>
          <w:rFonts w:ascii="Times New Roman" w:hAnsi="Times New Roman"/>
          <w:sz w:val="24"/>
          <w:szCs w:val="24"/>
        </w:rPr>
      </w:pPr>
    </w:p>
    <w:p w:rsidR="006507B0" w:rsidRPr="000F699D" w:rsidRDefault="006507B0" w:rsidP="006507B0">
      <w:pPr>
        <w:pStyle w:val="ConsPlusNormal"/>
        <w:pBdr>
          <w:top w:val="single" w:sz="6" w:space="0" w:color="auto"/>
        </w:pBdr>
        <w:spacing w:before="100" w:after="100"/>
        <w:jc w:val="both"/>
        <w:rPr>
          <w:rFonts w:ascii="Times New Roman" w:hAnsi="Times New Roman"/>
          <w:sz w:val="24"/>
          <w:szCs w:val="24"/>
        </w:rPr>
      </w:pPr>
    </w:p>
    <w:p w:rsidR="006507B0" w:rsidRDefault="006507B0">
      <w:pPr>
        <w:rPr>
          <w:rFonts w:ascii="Times New Roman" w:hAnsi="Times New Roman"/>
          <w:sz w:val="28"/>
          <w:szCs w:val="28"/>
        </w:rPr>
      </w:pPr>
    </w:p>
    <w:p w:rsidR="003F52ED" w:rsidRPr="0061381A" w:rsidRDefault="003F52ED" w:rsidP="002F5475">
      <w:pPr>
        <w:pStyle w:val="ConsPlusNormal"/>
        <w:widowControl/>
        <w:ind w:firstLine="0"/>
        <w:jc w:val="both"/>
        <w:rPr>
          <w:rFonts w:ascii="Times New Roman" w:hAnsi="Times New Roman"/>
          <w:sz w:val="28"/>
          <w:szCs w:val="28"/>
        </w:rPr>
      </w:pPr>
    </w:p>
    <w:sectPr w:rsidR="003F52ED" w:rsidRPr="0061381A" w:rsidSect="00984808">
      <w:pgSz w:w="11905" w:h="16838" w:code="9"/>
      <w:pgMar w:top="1134" w:right="567" w:bottom="1134" w:left="1418" w:header="425"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F1E" w:rsidRDefault="00111F1E">
      <w:r>
        <w:separator/>
      </w:r>
    </w:p>
  </w:endnote>
  <w:endnote w:type="continuationSeparator" w:id="0">
    <w:p w:rsidR="00111F1E" w:rsidRDefault="00111F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egoe UI">
    <w:panose1 w:val="020B0502040204020203"/>
    <w:charset w:val="CC"/>
    <w:family w:val="swiss"/>
    <w:pitch w:val="variable"/>
    <w:sig w:usb0="E10022FF" w:usb1="C000E47F" w:usb2="00000029" w:usb3="00000000" w:csb0="000001D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F1E" w:rsidRDefault="00111F1E">
      <w:r>
        <w:separator/>
      </w:r>
    </w:p>
  </w:footnote>
  <w:footnote w:type="continuationSeparator" w:id="0">
    <w:p w:rsidR="00111F1E" w:rsidRDefault="00111F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F1E" w:rsidRDefault="00E6217D">
    <w:pPr>
      <w:pStyle w:val="a7"/>
      <w:framePr w:wrap="around" w:vAnchor="text" w:hAnchor="margin" w:xAlign="right" w:y="1"/>
      <w:rPr>
        <w:rStyle w:val="a9"/>
      </w:rPr>
    </w:pPr>
    <w:r>
      <w:rPr>
        <w:rStyle w:val="a9"/>
      </w:rPr>
      <w:fldChar w:fldCharType="begin"/>
    </w:r>
    <w:r w:rsidR="00111F1E">
      <w:rPr>
        <w:rStyle w:val="a9"/>
      </w:rPr>
      <w:instrText xml:space="preserve">PAGE  </w:instrText>
    </w:r>
    <w:r>
      <w:rPr>
        <w:rStyle w:val="a9"/>
      </w:rPr>
      <w:fldChar w:fldCharType="end"/>
    </w:r>
  </w:p>
  <w:p w:rsidR="00111F1E" w:rsidRDefault="00111F1E">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F1E" w:rsidRPr="00F72F08" w:rsidRDefault="00E6217D" w:rsidP="00AA4967">
    <w:pPr>
      <w:pStyle w:val="a7"/>
      <w:jc w:val="center"/>
      <w:rPr>
        <w:rFonts w:ascii="Times New Roman" w:hAnsi="Times New Roman"/>
        <w:sz w:val="20"/>
      </w:rPr>
    </w:pPr>
    <w:r w:rsidRPr="00F72F08">
      <w:rPr>
        <w:rFonts w:ascii="Times New Roman" w:hAnsi="Times New Roman"/>
        <w:sz w:val="20"/>
      </w:rPr>
      <w:fldChar w:fldCharType="begin"/>
    </w:r>
    <w:r w:rsidR="00111F1E" w:rsidRPr="00F72F08">
      <w:rPr>
        <w:rFonts w:ascii="Times New Roman" w:hAnsi="Times New Roman"/>
        <w:sz w:val="20"/>
      </w:rPr>
      <w:instrText xml:space="preserve"> PAGE   \* MERGEFORMAT </w:instrText>
    </w:r>
    <w:r w:rsidRPr="00F72F08">
      <w:rPr>
        <w:rFonts w:ascii="Times New Roman" w:hAnsi="Times New Roman"/>
        <w:sz w:val="20"/>
      </w:rPr>
      <w:fldChar w:fldCharType="separate"/>
    </w:r>
    <w:r w:rsidR="00765FA3">
      <w:rPr>
        <w:rFonts w:ascii="Times New Roman" w:hAnsi="Times New Roman"/>
        <w:noProof/>
        <w:sz w:val="20"/>
      </w:rPr>
      <w:t>2</w:t>
    </w:r>
    <w:r w:rsidRPr="00F72F08">
      <w:rPr>
        <w:rFonts w:ascii="Times New Roman" w:hAnsi="Times New Roman"/>
        <w:sz w:val="2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F1E" w:rsidRDefault="00E6217D">
    <w:pPr>
      <w:pStyle w:val="a7"/>
      <w:framePr w:wrap="around" w:vAnchor="text" w:hAnchor="margin" w:xAlign="right" w:y="1"/>
      <w:rPr>
        <w:rStyle w:val="a9"/>
      </w:rPr>
    </w:pPr>
    <w:r>
      <w:rPr>
        <w:rStyle w:val="a9"/>
      </w:rPr>
      <w:fldChar w:fldCharType="begin"/>
    </w:r>
    <w:r w:rsidR="00111F1E">
      <w:rPr>
        <w:rStyle w:val="a9"/>
      </w:rPr>
      <w:instrText xml:space="preserve">PAGE  </w:instrText>
    </w:r>
    <w:r>
      <w:rPr>
        <w:rStyle w:val="a9"/>
      </w:rPr>
      <w:fldChar w:fldCharType="end"/>
    </w:r>
  </w:p>
  <w:p w:rsidR="00111F1E" w:rsidRDefault="00111F1E">
    <w:pPr>
      <w:pStyle w:val="a7"/>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F1E" w:rsidRPr="00FB1EE3" w:rsidRDefault="00E6217D" w:rsidP="003F52ED">
    <w:pPr>
      <w:pStyle w:val="a7"/>
      <w:spacing w:after="120"/>
      <w:jc w:val="center"/>
      <w:rPr>
        <w:rFonts w:ascii="Times New Roman" w:hAnsi="Times New Roman"/>
        <w:sz w:val="20"/>
      </w:rPr>
    </w:pPr>
    <w:r w:rsidRPr="00FB1EE3">
      <w:rPr>
        <w:rFonts w:ascii="Times New Roman" w:hAnsi="Times New Roman"/>
        <w:sz w:val="20"/>
      </w:rPr>
      <w:fldChar w:fldCharType="begin"/>
    </w:r>
    <w:r w:rsidR="00111F1E" w:rsidRPr="00FB1EE3">
      <w:rPr>
        <w:rFonts w:ascii="Times New Roman" w:hAnsi="Times New Roman"/>
        <w:sz w:val="20"/>
      </w:rPr>
      <w:instrText xml:space="preserve"> PAGE   \* MERGEFORMAT </w:instrText>
    </w:r>
    <w:r w:rsidRPr="00FB1EE3">
      <w:rPr>
        <w:rFonts w:ascii="Times New Roman" w:hAnsi="Times New Roman"/>
        <w:sz w:val="20"/>
      </w:rPr>
      <w:fldChar w:fldCharType="separate"/>
    </w:r>
    <w:r w:rsidR="00765FA3">
      <w:rPr>
        <w:rFonts w:ascii="Times New Roman" w:hAnsi="Times New Roman"/>
        <w:noProof/>
        <w:sz w:val="20"/>
      </w:rPr>
      <w:t>27</w:t>
    </w:r>
    <w:r w:rsidRPr="00FB1EE3">
      <w:rPr>
        <w:rFonts w:ascii="Times New Roman" w:hAnsi="Times New Roman"/>
        <w:sz w:val="20"/>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F1E" w:rsidRPr="003A14F9" w:rsidRDefault="00E6217D">
    <w:pPr>
      <w:pStyle w:val="a7"/>
      <w:jc w:val="center"/>
      <w:rPr>
        <w:rFonts w:ascii="Times New Roman" w:hAnsi="Times New Roman"/>
        <w:sz w:val="20"/>
      </w:rPr>
    </w:pPr>
    <w:r w:rsidRPr="003A14F9">
      <w:rPr>
        <w:rFonts w:ascii="Times New Roman" w:hAnsi="Times New Roman"/>
        <w:sz w:val="20"/>
      </w:rPr>
      <w:fldChar w:fldCharType="begin"/>
    </w:r>
    <w:r w:rsidR="00111F1E" w:rsidRPr="003A14F9">
      <w:rPr>
        <w:rFonts w:ascii="Times New Roman" w:hAnsi="Times New Roman"/>
        <w:sz w:val="20"/>
      </w:rPr>
      <w:instrText xml:space="preserve"> PAGE   \* MERGEFORMAT </w:instrText>
    </w:r>
    <w:r w:rsidRPr="003A14F9">
      <w:rPr>
        <w:rFonts w:ascii="Times New Roman" w:hAnsi="Times New Roman"/>
        <w:sz w:val="20"/>
      </w:rPr>
      <w:fldChar w:fldCharType="separate"/>
    </w:r>
    <w:r w:rsidR="00765FA3">
      <w:rPr>
        <w:rFonts w:ascii="Times New Roman" w:hAnsi="Times New Roman"/>
        <w:noProof/>
        <w:sz w:val="20"/>
      </w:rPr>
      <w:t>55</w:t>
    </w:r>
    <w:r w:rsidRPr="003A14F9">
      <w:rPr>
        <w:rFonts w:ascii="Times New Roman" w:hAnsi="Times New Roman"/>
        <w:sz w:val="20"/>
      </w:rPr>
      <w:fldChar w:fldCharType="end"/>
    </w:r>
  </w:p>
  <w:p w:rsidR="00111F1E" w:rsidRPr="003A14F9" w:rsidRDefault="00111F1E">
    <w:pPr>
      <w:pStyle w:val="a7"/>
      <w:rPr>
        <w:rFonts w:ascii="Times New Roman" w:hAnsi="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641C"/>
    <w:multiLevelType w:val="hybridMultilevel"/>
    <w:tmpl w:val="C512BA36"/>
    <w:lvl w:ilvl="0" w:tplc="04190011">
      <w:start w:val="1"/>
      <w:numFmt w:val="decimal"/>
      <w:lvlText w:val="%1)"/>
      <w:lvlJc w:val="left"/>
      <w:pPr>
        <w:ind w:left="489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DD6295"/>
    <w:multiLevelType w:val="multilevel"/>
    <w:tmpl w:val="543A87E4"/>
    <w:lvl w:ilvl="0">
      <w:start w:val="2"/>
      <w:numFmt w:val="decimal"/>
      <w:lvlText w:val="%1."/>
      <w:lvlJc w:val="left"/>
      <w:pPr>
        <w:ind w:left="450" w:hanging="450"/>
      </w:pPr>
      <w:rPr>
        <w:rFonts w:hint="default"/>
      </w:rPr>
    </w:lvl>
    <w:lvl w:ilvl="1">
      <w:start w:val="1"/>
      <w:numFmt w:val="decimal"/>
      <w:lvlText w:val="%1.%2."/>
      <w:lvlJc w:val="left"/>
      <w:pPr>
        <w:ind w:left="582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A82CAF"/>
    <w:multiLevelType w:val="hybridMultilevel"/>
    <w:tmpl w:val="E2324EA8"/>
    <w:lvl w:ilvl="0" w:tplc="DB0CE55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9F1437"/>
    <w:multiLevelType w:val="hybridMultilevel"/>
    <w:tmpl w:val="74E61380"/>
    <w:lvl w:ilvl="0" w:tplc="5F4C78B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DFC0500"/>
    <w:multiLevelType w:val="hybridMultilevel"/>
    <w:tmpl w:val="993AF2D6"/>
    <w:lvl w:ilvl="0" w:tplc="9DCAB7A0">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1F62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F52DF3"/>
    <w:multiLevelType w:val="hybridMultilevel"/>
    <w:tmpl w:val="B7DE55CE"/>
    <w:lvl w:ilvl="0" w:tplc="514A1D06">
      <w:start w:val="1"/>
      <w:numFmt w:val="decimal"/>
      <w:lvlText w:val="%1."/>
      <w:lvlJc w:val="left"/>
      <w:pPr>
        <w:ind w:left="1584" w:hanging="1005"/>
      </w:pPr>
      <w:rPr>
        <w:rFonts w:hint="default"/>
      </w:rPr>
    </w:lvl>
    <w:lvl w:ilvl="1" w:tplc="04190019" w:tentative="1">
      <w:start w:val="1"/>
      <w:numFmt w:val="lowerLetter"/>
      <w:lvlText w:val="%2."/>
      <w:lvlJc w:val="left"/>
      <w:pPr>
        <w:ind w:left="1659" w:hanging="360"/>
      </w:pPr>
    </w:lvl>
    <w:lvl w:ilvl="2" w:tplc="0419001B" w:tentative="1">
      <w:start w:val="1"/>
      <w:numFmt w:val="lowerRoman"/>
      <w:lvlText w:val="%3."/>
      <w:lvlJc w:val="right"/>
      <w:pPr>
        <w:ind w:left="2379" w:hanging="180"/>
      </w:pPr>
    </w:lvl>
    <w:lvl w:ilvl="3" w:tplc="0419000F" w:tentative="1">
      <w:start w:val="1"/>
      <w:numFmt w:val="decimal"/>
      <w:lvlText w:val="%4."/>
      <w:lvlJc w:val="left"/>
      <w:pPr>
        <w:ind w:left="3099" w:hanging="360"/>
      </w:pPr>
    </w:lvl>
    <w:lvl w:ilvl="4" w:tplc="04190019" w:tentative="1">
      <w:start w:val="1"/>
      <w:numFmt w:val="lowerLetter"/>
      <w:lvlText w:val="%5."/>
      <w:lvlJc w:val="left"/>
      <w:pPr>
        <w:ind w:left="3819" w:hanging="360"/>
      </w:pPr>
    </w:lvl>
    <w:lvl w:ilvl="5" w:tplc="0419001B" w:tentative="1">
      <w:start w:val="1"/>
      <w:numFmt w:val="lowerRoman"/>
      <w:lvlText w:val="%6."/>
      <w:lvlJc w:val="right"/>
      <w:pPr>
        <w:ind w:left="4539" w:hanging="180"/>
      </w:pPr>
    </w:lvl>
    <w:lvl w:ilvl="6" w:tplc="0419000F" w:tentative="1">
      <w:start w:val="1"/>
      <w:numFmt w:val="decimal"/>
      <w:lvlText w:val="%7."/>
      <w:lvlJc w:val="left"/>
      <w:pPr>
        <w:ind w:left="5259" w:hanging="360"/>
      </w:pPr>
    </w:lvl>
    <w:lvl w:ilvl="7" w:tplc="04190019" w:tentative="1">
      <w:start w:val="1"/>
      <w:numFmt w:val="lowerLetter"/>
      <w:lvlText w:val="%8."/>
      <w:lvlJc w:val="left"/>
      <w:pPr>
        <w:ind w:left="5979" w:hanging="360"/>
      </w:pPr>
    </w:lvl>
    <w:lvl w:ilvl="8" w:tplc="0419001B" w:tentative="1">
      <w:start w:val="1"/>
      <w:numFmt w:val="lowerRoman"/>
      <w:lvlText w:val="%9."/>
      <w:lvlJc w:val="right"/>
      <w:pPr>
        <w:ind w:left="6699" w:hanging="180"/>
      </w:pPr>
    </w:lvl>
  </w:abstractNum>
  <w:abstractNum w:abstractNumId="7">
    <w:nsid w:val="299C7B8B"/>
    <w:multiLevelType w:val="hybridMultilevel"/>
    <w:tmpl w:val="517EB440"/>
    <w:lvl w:ilvl="0" w:tplc="7CEAA600">
      <w:start w:val="1"/>
      <w:numFmt w:val="decimal"/>
      <w:lvlText w:val="%1)"/>
      <w:lvlJc w:val="left"/>
      <w:pPr>
        <w:tabs>
          <w:tab w:val="num" w:pos="1080"/>
        </w:tabs>
        <w:ind w:left="1080" w:hanging="360"/>
      </w:pPr>
      <w:rPr>
        <w:rFonts w:hint="default"/>
      </w:rPr>
    </w:lvl>
    <w:lvl w:ilvl="1" w:tplc="69403272">
      <w:start w:val="1"/>
      <w:numFmt w:val="bullet"/>
      <w:lvlText w:val="□"/>
      <w:lvlJc w:val="left"/>
      <w:pPr>
        <w:tabs>
          <w:tab w:val="num" w:pos="1800"/>
        </w:tabs>
        <w:ind w:left="1800" w:hanging="360"/>
      </w:pPr>
      <w:rPr>
        <w:rFonts w:ascii="Courier New" w:hAnsi="Courier New"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9">
    <w:nsid w:val="36550883"/>
    <w:multiLevelType w:val="multilevel"/>
    <w:tmpl w:val="70305752"/>
    <w:lvl w:ilvl="0">
      <w:start w:val="1"/>
      <w:numFmt w:val="decimal"/>
      <w:lvlText w:val="%1."/>
      <w:lvlJc w:val="left"/>
      <w:pPr>
        <w:ind w:left="2010" w:hanging="1290"/>
      </w:pPr>
      <w:rPr>
        <w:rFonts w:hint="default"/>
      </w:rPr>
    </w:lvl>
    <w:lvl w:ilvl="1">
      <w:start w:val="2"/>
      <w:numFmt w:val="decimal"/>
      <w:isLgl/>
      <w:lvlText w:val="%1.%2."/>
      <w:lvlJc w:val="left"/>
      <w:pPr>
        <w:ind w:left="2190" w:hanging="1470"/>
      </w:pPr>
      <w:rPr>
        <w:rFonts w:hint="default"/>
      </w:rPr>
    </w:lvl>
    <w:lvl w:ilvl="2">
      <w:start w:val="2"/>
      <w:numFmt w:val="decimal"/>
      <w:isLgl/>
      <w:lvlText w:val="%1.%2.%3."/>
      <w:lvlJc w:val="left"/>
      <w:pPr>
        <w:ind w:left="2190" w:hanging="1470"/>
      </w:pPr>
      <w:rPr>
        <w:rFonts w:hint="default"/>
      </w:rPr>
    </w:lvl>
    <w:lvl w:ilvl="3">
      <w:start w:val="1"/>
      <w:numFmt w:val="decimal"/>
      <w:isLgl/>
      <w:lvlText w:val="%1.%2.%3.%4."/>
      <w:lvlJc w:val="left"/>
      <w:pPr>
        <w:ind w:left="2190" w:hanging="1470"/>
      </w:pPr>
      <w:rPr>
        <w:rFonts w:hint="default"/>
      </w:rPr>
    </w:lvl>
    <w:lvl w:ilvl="4">
      <w:start w:val="1"/>
      <w:numFmt w:val="decimal"/>
      <w:isLgl/>
      <w:lvlText w:val="%1.%2.%3.%4.%5."/>
      <w:lvlJc w:val="left"/>
      <w:pPr>
        <w:ind w:left="2190" w:hanging="1470"/>
      </w:pPr>
      <w:rPr>
        <w:rFonts w:hint="default"/>
      </w:rPr>
    </w:lvl>
    <w:lvl w:ilvl="5">
      <w:start w:val="1"/>
      <w:numFmt w:val="decimal"/>
      <w:isLgl/>
      <w:lvlText w:val="%1.%2.%3.%4.%5.%6."/>
      <w:lvlJc w:val="left"/>
      <w:pPr>
        <w:ind w:left="2190" w:hanging="147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nsid w:val="37DB7BB3"/>
    <w:multiLevelType w:val="hybridMultilevel"/>
    <w:tmpl w:val="A1C467B2"/>
    <w:lvl w:ilvl="0" w:tplc="24008A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B374CF"/>
    <w:multiLevelType w:val="multilevel"/>
    <w:tmpl w:val="3CD2B502"/>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sz w:val="24"/>
        <w:szCs w:val="24"/>
      </w:rPr>
    </w:lvl>
    <w:lvl w:ilvl="3">
      <w:start w:val="1"/>
      <w:numFmt w:val="decimal"/>
      <w:lvlText w:val="%1.%2.%3.%4."/>
      <w:lvlJc w:val="left"/>
      <w:pPr>
        <w:ind w:left="1569" w:hanging="720"/>
      </w:pPr>
      <w:rPr>
        <w:rFonts w:hint="default"/>
        <w:sz w:val="24"/>
        <w:szCs w:val="24"/>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3D617616"/>
    <w:multiLevelType w:val="hybridMultilevel"/>
    <w:tmpl w:val="EE06F782"/>
    <w:lvl w:ilvl="0" w:tplc="0FD47662">
      <w:start w:val="1"/>
      <w:numFmt w:val="bullet"/>
      <w:lvlText w:val="‒"/>
      <w:lvlJc w:val="left"/>
      <w:pPr>
        <w:ind w:left="1440" w:hanging="360"/>
      </w:pPr>
      <w:rPr>
        <w:rFonts w:ascii="Segoe UI" w:hAnsi="Segoe U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D004283"/>
    <w:multiLevelType w:val="multilevel"/>
    <w:tmpl w:val="9F96E6D8"/>
    <w:lvl w:ilvl="0">
      <w:start w:val="1"/>
      <w:numFmt w:val="decimal"/>
      <w:lvlText w:val="%1."/>
      <w:lvlJc w:val="left"/>
      <w:pPr>
        <w:ind w:left="720" w:hanging="360"/>
      </w:pPr>
      <w:rPr>
        <w:rFonts w:hint="default"/>
      </w:rPr>
    </w:lvl>
    <w:lvl w:ilvl="1">
      <w:start w:val="1"/>
      <w:numFmt w:val="decimal"/>
      <w:isLgl/>
      <w:lvlText w:val="%1.%2."/>
      <w:lvlJc w:val="left"/>
      <w:pPr>
        <w:ind w:left="7241" w:hanging="720"/>
      </w:pPr>
      <w:rPr>
        <w:rFonts w:hint="default"/>
      </w:rPr>
    </w:lvl>
    <w:lvl w:ilvl="2">
      <w:start w:val="1"/>
      <w:numFmt w:val="decimal"/>
      <w:isLgl/>
      <w:lvlText w:val="%1.%2.%3."/>
      <w:lvlJc w:val="left"/>
      <w:pPr>
        <w:ind w:left="13402" w:hanging="720"/>
      </w:pPr>
      <w:rPr>
        <w:rFonts w:hint="default"/>
      </w:rPr>
    </w:lvl>
    <w:lvl w:ilvl="3">
      <w:start w:val="1"/>
      <w:numFmt w:val="decimal"/>
      <w:isLgl/>
      <w:lvlText w:val="%1.%2.%3.%4."/>
      <w:lvlJc w:val="left"/>
      <w:pPr>
        <w:ind w:left="19923" w:hanging="1080"/>
      </w:pPr>
      <w:rPr>
        <w:rFonts w:hint="default"/>
      </w:rPr>
    </w:lvl>
    <w:lvl w:ilvl="4">
      <w:start w:val="1"/>
      <w:numFmt w:val="decimal"/>
      <w:isLgl/>
      <w:lvlText w:val="%1.%2.%3.%4.%5."/>
      <w:lvlJc w:val="left"/>
      <w:pPr>
        <w:ind w:left="26084" w:hanging="1080"/>
      </w:pPr>
      <w:rPr>
        <w:rFonts w:hint="default"/>
      </w:rPr>
    </w:lvl>
    <w:lvl w:ilvl="5">
      <w:start w:val="1"/>
      <w:numFmt w:val="decimal"/>
      <w:isLgl/>
      <w:lvlText w:val="%1.%2.%3.%4.%5.%6."/>
      <w:lvlJc w:val="left"/>
      <w:pPr>
        <w:ind w:left="32605" w:hanging="1440"/>
      </w:pPr>
      <w:rPr>
        <w:rFonts w:hint="default"/>
      </w:rPr>
    </w:lvl>
    <w:lvl w:ilvl="6">
      <w:start w:val="1"/>
      <w:numFmt w:val="decimal"/>
      <w:isLgl/>
      <w:lvlText w:val="%1.%2.%3.%4.%5.%6.%7."/>
      <w:lvlJc w:val="left"/>
      <w:pPr>
        <w:ind w:left="-26410" w:hanging="1800"/>
      </w:pPr>
      <w:rPr>
        <w:rFonts w:hint="default"/>
      </w:rPr>
    </w:lvl>
    <w:lvl w:ilvl="7">
      <w:start w:val="1"/>
      <w:numFmt w:val="decimal"/>
      <w:isLgl/>
      <w:lvlText w:val="%1.%2.%3.%4.%5.%6.%7.%8."/>
      <w:lvlJc w:val="left"/>
      <w:pPr>
        <w:ind w:left="-20249" w:hanging="1800"/>
      </w:pPr>
      <w:rPr>
        <w:rFonts w:hint="default"/>
      </w:rPr>
    </w:lvl>
    <w:lvl w:ilvl="8">
      <w:start w:val="1"/>
      <w:numFmt w:val="decimal"/>
      <w:isLgl/>
      <w:lvlText w:val="%1.%2.%3.%4.%5.%6.%7.%8.%9."/>
      <w:lvlJc w:val="left"/>
      <w:pPr>
        <w:ind w:left="-13728" w:hanging="2160"/>
      </w:pPr>
      <w:rPr>
        <w:rFonts w:hint="default"/>
      </w:rPr>
    </w:lvl>
  </w:abstractNum>
  <w:abstractNum w:abstractNumId="15">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6">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17">
    <w:nsid w:val="6E626513"/>
    <w:multiLevelType w:val="multilevel"/>
    <w:tmpl w:val="233658E0"/>
    <w:lvl w:ilvl="0">
      <w:start w:val="1"/>
      <w:numFmt w:val="decimal"/>
      <w:lvlText w:val="%1."/>
      <w:lvlJc w:val="left"/>
      <w:pPr>
        <w:ind w:left="450" w:hanging="450"/>
      </w:pPr>
      <w:rPr>
        <w:rFonts w:hint="default"/>
      </w:rPr>
    </w:lvl>
    <w:lvl w:ilvl="1">
      <w:start w:val="2"/>
      <w:numFmt w:val="decimal"/>
      <w:lvlText w:val="%1.%2."/>
      <w:lvlJc w:val="left"/>
      <w:pPr>
        <w:ind w:left="5966"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18">
    <w:nsid w:val="70CB7AF5"/>
    <w:multiLevelType w:val="hybridMultilevel"/>
    <w:tmpl w:val="1CAAFC96"/>
    <w:lvl w:ilvl="0" w:tplc="0F62615A">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7A055360"/>
    <w:multiLevelType w:val="hybridMultilevel"/>
    <w:tmpl w:val="AE325EAE"/>
    <w:lvl w:ilvl="0" w:tplc="A87ADE4E">
      <w:start w:val="1"/>
      <w:numFmt w:val="bullet"/>
      <w:lvlText w:val="‒"/>
      <w:lvlJc w:val="left"/>
      <w:pPr>
        <w:ind w:left="1440" w:hanging="360"/>
      </w:pPr>
      <w:rPr>
        <w:rFonts w:ascii="Segoe UI" w:hAnsi="Segoe UI"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8"/>
  </w:num>
  <w:num w:numId="4">
    <w:abstractNumId w:val="13"/>
  </w:num>
  <w:num w:numId="5">
    <w:abstractNumId w:val="6"/>
  </w:num>
  <w:num w:numId="6">
    <w:abstractNumId w:val="3"/>
  </w:num>
  <w:num w:numId="7">
    <w:abstractNumId w:val="5"/>
  </w:num>
  <w:num w:numId="8">
    <w:abstractNumId w:val="7"/>
  </w:num>
  <w:num w:numId="9">
    <w:abstractNumId w:val="11"/>
  </w:num>
  <w:num w:numId="10">
    <w:abstractNumId w:val="19"/>
  </w:num>
  <w:num w:numId="11">
    <w:abstractNumId w:val="4"/>
  </w:num>
  <w:num w:numId="12">
    <w:abstractNumId w:val="1"/>
  </w:num>
  <w:num w:numId="13">
    <w:abstractNumId w:val="9"/>
  </w:num>
  <w:num w:numId="14">
    <w:abstractNumId w:val="17"/>
  </w:num>
  <w:num w:numId="15">
    <w:abstractNumId w:val="0"/>
  </w:num>
  <w:num w:numId="16">
    <w:abstractNumId w:val="14"/>
  </w:num>
  <w:num w:numId="17">
    <w:abstractNumId w:val="10"/>
  </w:num>
  <w:num w:numId="18">
    <w:abstractNumId w:val="18"/>
  </w:num>
  <w:num w:numId="19">
    <w:abstractNumId w:val="12"/>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rsids>
    <w:rsidRoot w:val="00903CCF"/>
    <w:rsid w:val="00002137"/>
    <w:rsid w:val="00003A90"/>
    <w:rsid w:val="00004FC2"/>
    <w:rsid w:val="00006886"/>
    <w:rsid w:val="00006A6E"/>
    <w:rsid w:val="000078FE"/>
    <w:rsid w:val="00010A2D"/>
    <w:rsid w:val="000149A8"/>
    <w:rsid w:val="00014BE5"/>
    <w:rsid w:val="000167DF"/>
    <w:rsid w:val="000175DF"/>
    <w:rsid w:val="00020315"/>
    <w:rsid w:val="0002044E"/>
    <w:rsid w:val="00024634"/>
    <w:rsid w:val="00025953"/>
    <w:rsid w:val="00026DA4"/>
    <w:rsid w:val="00030034"/>
    <w:rsid w:val="00032ED3"/>
    <w:rsid w:val="000362AF"/>
    <w:rsid w:val="0004150E"/>
    <w:rsid w:val="00041A4E"/>
    <w:rsid w:val="00041B78"/>
    <w:rsid w:val="0004345F"/>
    <w:rsid w:val="0004360D"/>
    <w:rsid w:val="00044120"/>
    <w:rsid w:val="0004477D"/>
    <w:rsid w:val="00047666"/>
    <w:rsid w:val="0005233B"/>
    <w:rsid w:val="00053378"/>
    <w:rsid w:val="00053E51"/>
    <w:rsid w:val="00056834"/>
    <w:rsid w:val="00064EC5"/>
    <w:rsid w:val="00065606"/>
    <w:rsid w:val="000665C9"/>
    <w:rsid w:val="000725CF"/>
    <w:rsid w:val="00072DF2"/>
    <w:rsid w:val="00072F92"/>
    <w:rsid w:val="000756F6"/>
    <w:rsid w:val="000774A2"/>
    <w:rsid w:val="00082268"/>
    <w:rsid w:val="00082F77"/>
    <w:rsid w:val="00083320"/>
    <w:rsid w:val="0008735E"/>
    <w:rsid w:val="000902EF"/>
    <w:rsid w:val="0009325A"/>
    <w:rsid w:val="00094AD1"/>
    <w:rsid w:val="000A0FA1"/>
    <w:rsid w:val="000A24EB"/>
    <w:rsid w:val="000A2E01"/>
    <w:rsid w:val="000A424A"/>
    <w:rsid w:val="000A7B3C"/>
    <w:rsid w:val="000B0219"/>
    <w:rsid w:val="000B4A24"/>
    <w:rsid w:val="000C0808"/>
    <w:rsid w:val="000C35A2"/>
    <w:rsid w:val="000C4E07"/>
    <w:rsid w:val="000C64D2"/>
    <w:rsid w:val="000D0D5B"/>
    <w:rsid w:val="000D2952"/>
    <w:rsid w:val="000D4D3A"/>
    <w:rsid w:val="000D51A5"/>
    <w:rsid w:val="000D63BD"/>
    <w:rsid w:val="000D63FD"/>
    <w:rsid w:val="000E0075"/>
    <w:rsid w:val="000E0650"/>
    <w:rsid w:val="000E1074"/>
    <w:rsid w:val="000E131F"/>
    <w:rsid w:val="000E1F09"/>
    <w:rsid w:val="000E26CF"/>
    <w:rsid w:val="000E2B04"/>
    <w:rsid w:val="000E3747"/>
    <w:rsid w:val="000E6A2A"/>
    <w:rsid w:val="000F29D0"/>
    <w:rsid w:val="000F3A54"/>
    <w:rsid w:val="000F43F2"/>
    <w:rsid w:val="000F4D72"/>
    <w:rsid w:val="000F5424"/>
    <w:rsid w:val="0010096D"/>
    <w:rsid w:val="001053BC"/>
    <w:rsid w:val="001064FD"/>
    <w:rsid w:val="00107284"/>
    <w:rsid w:val="00107507"/>
    <w:rsid w:val="00111F1E"/>
    <w:rsid w:val="00112E70"/>
    <w:rsid w:val="001150E1"/>
    <w:rsid w:val="00120DEA"/>
    <w:rsid w:val="001212EB"/>
    <w:rsid w:val="001219D9"/>
    <w:rsid w:val="00122A5E"/>
    <w:rsid w:val="00132FDA"/>
    <w:rsid w:val="001365CD"/>
    <w:rsid w:val="00137214"/>
    <w:rsid w:val="00140BE7"/>
    <w:rsid w:val="00140C6A"/>
    <w:rsid w:val="001417C8"/>
    <w:rsid w:val="00142A1C"/>
    <w:rsid w:val="0014562C"/>
    <w:rsid w:val="001457CC"/>
    <w:rsid w:val="00145A4D"/>
    <w:rsid w:val="0015491A"/>
    <w:rsid w:val="00156E5F"/>
    <w:rsid w:val="00157DF7"/>
    <w:rsid w:val="00162769"/>
    <w:rsid w:val="0016342E"/>
    <w:rsid w:val="00166C52"/>
    <w:rsid w:val="00170576"/>
    <w:rsid w:val="00172DDE"/>
    <w:rsid w:val="001731B6"/>
    <w:rsid w:val="00173AA8"/>
    <w:rsid w:val="00176E44"/>
    <w:rsid w:val="00177848"/>
    <w:rsid w:val="00177F9F"/>
    <w:rsid w:val="00181B98"/>
    <w:rsid w:val="0018330C"/>
    <w:rsid w:val="00184FA0"/>
    <w:rsid w:val="00192750"/>
    <w:rsid w:val="00192B1A"/>
    <w:rsid w:val="00194411"/>
    <w:rsid w:val="00197B11"/>
    <w:rsid w:val="001A2885"/>
    <w:rsid w:val="001A2B30"/>
    <w:rsid w:val="001A4D05"/>
    <w:rsid w:val="001A5D2F"/>
    <w:rsid w:val="001A781A"/>
    <w:rsid w:val="001B1821"/>
    <w:rsid w:val="001B2B06"/>
    <w:rsid w:val="001B7885"/>
    <w:rsid w:val="001B7D53"/>
    <w:rsid w:val="001C0B3F"/>
    <w:rsid w:val="001C18AF"/>
    <w:rsid w:val="001C2624"/>
    <w:rsid w:val="001C2A0B"/>
    <w:rsid w:val="001C60DB"/>
    <w:rsid w:val="001C62C2"/>
    <w:rsid w:val="001C7DAF"/>
    <w:rsid w:val="001D3835"/>
    <w:rsid w:val="001D4445"/>
    <w:rsid w:val="001D610A"/>
    <w:rsid w:val="001E3B63"/>
    <w:rsid w:val="001E6D5F"/>
    <w:rsid w:val="001E713A"/>
    <w:rsid w:val="001F1044"/>
    <w:rsid w:val="001F43CB"/>
    <w:rsid w:val="001F73AC"/>
    <w:rsid w:val="001F73AD"/>
    <w:rsid w:val="002021C4"/>
    <w:rsid w:val="002051D9"/>
    <w:rsid w:val="002056CE"/>
    <w:rsid w:val="002110DC"/>
    <w:rsid w:val="00211810"/>
    <w:rsid w:val="00212287"/>
    <w:rsid w:val="00212295"/>
    <w:rsid w:val="00212392"/>
    <w:rsid w:val="0021344E"/>
    <w:rsid w:val="00215965"/>
    <w:rsid w:val="00215E48"/>
    <w:rsid w:val="00220790"/>
    <w:rsid w:val="00220C7F"/>
    <w:rsid w:val="00220FAF"/>
    <w:rsid w:val="00224975"/>
    <w:rsid w:val="00224B00"/>
    <w:rsid w:val="00225408"/>
    <w:rsid w:val="0023012E"/>
    <w:rsid w:val="00231D46"/>
    <w:rsid w:val="00234C47"/>
    <w:rsid w:val="00236CBC"/>
    <w:rsid w:val="002402D4"/>
    <w:rsid w:val="002406CE"/>
    <w:rsid w:val="00241B46"/>
    <w:rsid w:val="00241D15"/>
    <w:rsid w:val="00244B36"/>
    <w:rsid w:val="0024632A"/>
    <w:rsid w:val="00246459"/>
    <w:rsid w:val="00246968"/>
    <w:rsid w:val="002471AB"/>
    <w:rsid w:val="00247E11"/>
    <w:rsid w:val="00247FF0"/>
    <w:rsid w:val="002508EE"/>
    <w:rsid w:val="00254D1C"/>
    <w:rsid w:val="00255086"/>
    <w:rsid w:val="00260339"/>
    <w:rsid w:val="002610FD"/>
    <w:rsid w:val="00262A3B"/>
    <w:rsid w:val="002637D1"/>
    <w:rsid w:val="002653A4"/>
    <w:rsid w:val="00265950"/>
    <w:rsid w:val="00266F18"/>
    <w:rsid w:val="00267701"/>
    <w:rsid w:val="00267711"/>
    <w:rsid w:val="002708A0"/>
    <w:rsid w:val="00270BA3"/>
    <w:rsid w:val="00271BF5"/>
    <w:rsid w:val="00272620"/>
    <w:rsid w:val="00272A18"/>
    <w:rsid w:val="00272D22"/>
    <w:rsid w:val="00277870"/>
    <w:rsid w:val="002778DC"/>
    <w:rsid w:val="00281924"/>
    <w:rsid w:val="00282684"/>
    <w:rsid w:val="0028442A"/>
    <w:rsid w:val="00291211"/>
    <w:rsid w:val="00292F91"/>
    <w:rsid w:val="00293333"/>
    <w:rsid w:val="002951D9"/>
    <w:rsid w:val="00296247"/>
    <w:rsid w:val="00297A26"/>
    <w:rsid w:val="002A0A07"/>
    <w:rsid w:val="002A2281"/>
    <w:rsid w:val="002A30A8"/>
    <w:rsid w:val="002B424E"/>
    <w:rsid w:val="002B4374"/>
    <w:rsid w:val="002B7A61"/>
    <w:rsid w:val="002C0D82"/>
    <w:rsid w:val="002C191E"/>
    <w:rsid w:val="002D640E"/>
    <w:rsid w:val="002D6C8A"/>
    <w:rsid w:val="002D7F9F"/>
    <w:rsid w:val="002E3BD2"/>
    <w:rsid w:val="002E475D"/>
    <w:rsid w:val="002E487B"/>
    <w:rsid w:val="002F0E41"/>
    <w:rsid w:val="002F3D85"/>
    <w:rsid w:val="002F4CD1"/>
    <w:rsid w:val="002F5475"/>
    <w:rsid w:val="002F56AB"/>
    <w:rsid w:val="002F620F"/>
    <w:rsid w:val="002F62E9"/>
    <w:rsid w:val="00300672"/>
    <w:rsid w:val="00300F0C"/>
    <w:rsid w:val="00300F1B"/>
    <w:rsid w:val="003022BD"/>
    <w:rsid w:val="00303A16"/>
    <w:rsid w:val="003108C0"/>
    <w:rsid w:val="00310F0C"/>
    <w:rsid w:val="00311111"/>
    <w:rsid w:val="003161A0"/>
    <w:rsid w:val="003167D6"/>
    <w:rsid w:val="003222E4"/>
    <w:rsid w:val="00323380"/>
    <w:rsid w:val="00326B68"/>
    <w:rsid w:val="00326BC7"/>
    <w:rsid w:val="0032782F"/>
    <w:rsid w:val="003311D3"/>
    <w:rsid w:val="0033250F"/>
    <w:rsid w:val="00336258"/>
    <w:rsid w:val="00336C54"/>
    <w:rsid w:val="003418AE"/>
    <w:rsid w:val="003468CF"/>
    <w:rsid w:val="003526C6"/>
    <w:rsid w:val="003530AE"/>
    <w:rsid w:val="00353F8E"/>
    <w:rsid w:val="003540D0"/>
    <w:rsid w:val="0035758D"/>
    <w:rsid w:val="00357B60"/>
    <w:rsid w:val="003614F7"/>
    <w:rsid w:val="00363D47"/>
    <w:rsid w:val="003648AF"/>
    <w:rsid w:val="00367C7D"/>
    <w:rsid w:val="00370F7D"/>
    <w:rsid w:val="00372C10"/>
    <w:rsid w:val="00376792"/>
    <w:rsid w:val="0038028A"/>
    <w:rsid w:val="0038147B"/>
    <w:rsid w:val="003840AA"/>
    <w:rsid w:val="00384C21"/>
    <w:rsid w:val="00386DF0"/>
    <w:rsid w:val="00386FD7"/>
    <w:rsid w:val="00395799"/>
    <w:rsid w:val="003975B3"/>
    <w:rsid w:val="003979E0"/>
    <w:rsid w:val="003A117F"/>
    <w:rsid w:val="003A30AD"/>
    <w:rsid w:val="003A420A"/>
    <w:rsid w:val="003A6F2E"/>
    <w:rsid w:val="003A75F8"/>
    <w:rsid w:val="003A7B9C"/>
    <w:rsid w:val="003B1A3B"/>
    <w:rsid w:val="003B26BF"/>
    <w:rsid w:val="003B33C3"/>
    <w:rsid w:val="003B3818"/>
    <w:rsid w:val="003B546A"/>
    <w:rsid w:val="003B5E60"/>
    <w:rsid w:val="003B7DAE"/>
    <w:rsid w:val="003C0F2F"/>
    <w:rsid w:val="003C2CDE"/>
    <w:rsid w:val="003C4286"/>
    <w:rsid w:val="003D06B5"/>
    <w:rsid w:val="003D0B4D"/>
    <w:rsid w:val="003D2B35"/>
    <w:rsid w:val="003D3C6E"/>
    <w:rsid w:val="003D78D9"/>
    <w:rsid w:val="003D7C84"/>
    <w:rsid w:val="003E35B8"/>
    <w:rsid w:val="003E4AA2"/>
    <w:rsid w:val="003E56C4"/>
    <w:rsid w:val="003E6319"/>
    <w:rsid w:val="003E64D9"/>
    <w:rsid w:val="003F16E7"/>
    <w:rsid w:val="003F4150"/>
    <w:rsid w:val="003F4321"/>
    <w:rsid w:val="003F4932"/>
    <w:rsid w:val="003F52ED"/>
    <w:rsid w:val="003F53AA"/>
    <w:rsid w:val="003F66B6"/>
    <w:rsid w:val="003F74BE"/>
    <w:rsid w:val="0040100D"/>
    <w:rsid w:val="0040175E"/>
    <w:rsid w:val="0040275F"/>
    <w:rsid w:val="004042E1"/>
    <w:rsid w:val="00404E20"/>
    <w:rsid w:val="00405D23"/>
    <w:rsid w:val="004065DE"/>
    <w:rsid w:val="00407A6C"/>
    <w:rsid w:val="00407B84"/>
    <w:rsid w:val="004103A4"/>
    <w:rsid w:val="0041055D"/>
    <w:rsid w:val="004128F9"/>
    <w:rsid w:val="00412A1A"/>
    <w:rsid w:val="00414DA5"/>
    <w:rsid w:val="00416140"/>
    <w:rsid w:val="00416328"/>
    <w:rsid w:val="004175A9"/>
    <w:rsid w:val="004175EA"/>
    <w:rsid w:val="0042366F"/>
    <w:rsid w:val="00424D83"/>
    <w:rsid w:val="004255E9"/>
    <w:rsid w:val="00425801"/>
    <w:rsid w:val="00426B6E"/>
    <w:rsid w:val="00427BF2"/>
    <w:rsid w:val="00432326"/>
    <w:rsid w:val="00433AEA"/>
    <w:rsid w:val="00436319"/>
    <w:rsid w:val="00436780"/>
    <w:rsid w:val="00445508"/>
    <w:rsid w:val="00446725"/>
    <w:rsid w:val="004470E3"/>
    <w:rsid w:val="00451754"/>
    <w:rsid w:val="004518F4"/>
    <w:rsid w:val="0045264B"/>
    <w:rsid w:val="004600B2"/>
    <w:rsid w:val="00460464"/>
    <w:rsid w:val="00466AEA"/>
    <w:rsid w:val="0046714F"/>
    <w:rsid w:val="00471F25"/>
    <w:rsid w:val="004734CC"/>
    <w:rsid w:val="004740BF"/>
    <w:rsid w:val="0048144E"/>
    <w:rsid w:val="00481D80"/>
    <w:rsid w:val="0048210C"/>
    <w:rsid w:val="00482136"/>
    <w:rsid w:val="0048543D"/>
    <w:rsid w:val="0049055C"/>
    <w:rsid w:val="00496014"/>
    <w:rsid w:val="0049635E"/>
    <w:rsid w:val="004A0E00"/>
    <w:rsid w:val="004A1DAF"/>
    <w:rsid w:val="004A2567"/>
    <w:rsid w:val="004A408B"/>
    <w:rsid w:val="004A4B6B"/>
    <w:rsid w:val="004A6BC8"/>
    <w:rsid w:val="004A6CEF"/>
    <w:rsid w:val="004A77DB"/>
    <w:rsid w:val="004B07E5"/>
    <w:rsid w:val="004B0E1D"/>
    <w:rsid w:val="004B491C"/>
    <w:rsid w:val="004B6168"/>
    <w:rsid w:val="004B746C"/>
    <w:rsid w:val="004B7777"/>
    <w:rsid w:val="004C0478"/>
    <w:rsid w:val="004C4F71"/>
    <w:rsid w:val="004D1541"/>
    <w:rsid w:val="004D1B6A"/>
    <w:rsid w:val="004D1C4F"/>
    <w:rsid w:val="004D2218"/>
    <w:rsid w:val="004D34B2"/>
    <w:rsid w:val="004D49F1"/>
    <w:rsid w:val="004D70D9"/>
    <w:rsid w:val="004E02B5"/>
    <w:rsid w:val="004E2970"/>
    <w:rsid w:val="004E2C36"/>
    <w:rsid w:val="004E3C16"/>
    <w:rsid w:val="004E418C"/>
    <w:rsid w:val="004E474B"/>
    <w:rsid w:val="004E74CD"/>
    <w:rsid w:val="004F188E"/>
    <w:rsid w:val="004F2B35"/>
    <w:rsid w:val="004F6668"/>
    <w:rsid w:val="004F6734"/>
    <w:rsid w:val="004F6D25"/>
    <w:rsid w:val="0050298F"/>
    <w:rsid w:val="00502B62"/>
    <w:rsid w:val="00505C89"/>
    <w:rsid w:val="005061E9"/>
    <w:rsid w:val="0050631E"/>
    <w:rsid w:val="00510D42"/>
    <w:rsid w:val="00515E8B"/>
    <w:rsid w:val="00516110"/>
    <w:rsid w:val="00521497"/>
    <w:rsid w:val="00524536"/>
    <w:rsid w:val="00527715"/>
    <w:rsid w:val="00527CFB"/>
    <w:rsid w:val="00527FD1"/>
    <w:rsid w:val="005307F7"/>
    <w:rsid w:val="00530BD9"/>
    <w:rsid w:val="005328BE"/>
    <w:rsid w:val="00534C8E"/>
    <w:rsid w:val="00537B08"/>
    <w:rsid w:val="005405B0"/>
    <w:rsid w:val="00540829"/>
    <w:rsid w:val="005412AB"/>
    <w:rsid w:val="005433AC"/>
    <w:rsid w:val="00543D13"/>
    <w:rsid w:val="00543DC2"/>
    <w:rsid w:val="005455C3"/>
    <w:rsid w:val="005459DB"/>
    <w:rsid w:val="00547A4A"/>
    <w:rsid w:val="00550A40"/>
    <w:rsid w:val="00553661"/>
    <w:rsid w:val="005543A2"/>
    <w:rsid w:val="00556034"/>
    <w:rsid w:val="00556FAC"/>
    <w:rsid w:val="0055718A"/>
    <w:rsid w:val="0056149D"/>
    <w:rsid w:val="00567723"/>
    <w:rsid w:val="00571BF5"/>
    <w:rsid w:val="00571FA3"/>
    <w:rsid w:val="00573740"/>
    <w:rsid w:val="005739A9"/>
    <w:rsid w:val="00581341"/>
    <w:rsid w:val="00581805"/>
    <w:rsid w:val="00581B4A"/>
    <w:rsid w:val="005863E3"/>
    <w:rsid w:val="0058738C"/>
    <w:rsid w:val="00590080"/>
    <w:rsid w:val="00590320"/>
    <w:rsid w:val="00590C68"/>
    <w:rsid w:val="005917CD"/>
    <w:rsid w:val="00592BC1"/>
    <w:rsid w:val="005933BC"/>
    <w:rsid w:val="00593F0A"/>
    <w:rsid w:val="005A0660"/>
    <w:rsid w:val="005A1D11"/>
    <w:rsid w:val="005A2C1B"/>
    <w:rsid w:val="005A6930"/>
    <w:rsid w:val="005B1A05"/>
    <w:rsid w:val="005B5697"/>
    <w:rsid w:val="005B5A13"/>
    <w:rsid w:val="005C20F5"/>
    <w:rsid w:val="005C3CFA"/>
    <w:rsid w:val="005C4B71"/>
    <w:rsid w:val="005C52A6"/>
    <w:rsid w:val="005C7939"/>
    <w:rsid w:val="005D29A5"/>
    <w:rsid w:val="005D691E"/>
    <w:rsid w:val="005D7F0F"/>
    <w:rsid w:val="005D7F19"/>
    <w:rsid w:val="005E0F41"/>
    <w:rsid w:val="005E1185"/>
    <w:rsid w:val="005E4601"/>
    <w:rsid w:val="005E698B"/>
    <w:rsid w:val="005E7553"/>
    <w:rsid w:val="005E7883"/>
    <w:rsid w:val="005E7C63"/>
    <w:rsid w:val="005F15F5"/>
    <w:rsid w:val="005F312A"/>
    <w:rsid w:val="005F380E"/>
    <w:rsid w:val="005F5EC2"/>
    <w:rsid w:val="005F6982"/>
    <w:rsid w:val="005F6FE1"/>
    <w:rsid w:val="005F71A6"/>
    <w:rsid w:val="00600D2F"/>
    <w:rsid w:val="00602124"/>
    <w:rsid w:val="00602FDF"/>
    <w:rsid w:val="00604733"/>
    <w:rsid w:val="00605A2D"/>
    <w:rsid w:val="00606B0C"/>
    <w:rsid w:val="0061381A"/>
    <w:rsid w:val="00614FE4"/>
    <w:rsid w:val="006159C6"/>
    <w:rsid w:val="00620E0D"/>
    <w:rsid w:val="006236C9"/>
    <w:rsid w:val="006244D7"/>
    <w:rsid w:val="006256D7"/>
    <w:rsid w:val="0062780F"/>
    <w:rsid w:val="006303C2"/>
    <w:rsid w:val="006315A8"/>
    <w:rsid w:val="00632B87"/>
    <w:rsid w:val="00633831"/>
    <w:rsid w:val="00634D0C"/>
    <w:rsid w:val="00635EF4"/>
    <w:rsid w:val="006368D0"/>
    <w:rsid w:val="0064564A"/>
    <w:rsid w:val="0064616E"/>
    <w:rsid w:val="006507B0"/>
    <w:rsid w:val="0065401A"/>
    <w:rsid w:val="00654F94"/>
    <w:rsid w:val="00655EC0"/>
    <w:rsid w:val="00656D14"/>
    <w:rsid w:val="00660BC9"/>
    <w:rsid w:val="006638D8"/>
    <w:rsid w:val="00663C7B"/>
    <w:rsid w:val="00663E13"/>
    <w:rsid w:val="00663EFA"/>
    <w:rsid w:val="00667D2F"/>
    <w:rsid w:val="0067161D"/>
    <w:rsid w:val="00672B06"/>
    <w:rsid w:val="00674083"/>
    <w:rsid w:val="00674D8A"/>
    <w:rsid w:val="00674EEA"/>
    <w:rsid w:val="00675FA4"/>
    <w:rsid w:val="00677F6E"/>
    <w:rsid w:val="00681659"/>
    <w:rsid w:val="00682BAB"/>
    <w:rsid w:val="0068323D"/>
    <w:rsid w:val="00683E5A"/>
    <w:rsid w:val="00686020"/>
    <w:rsid w:val="00686265"/>
    <w:rsid w:val="00687CDA"/>
    <w:rsid w:val="00690763"/>
    <w:rsid w:val="00692520"/>
    <w:rsid w:val="00693C90"/>
    <w:rsid w:val="0069684C"/>
    <w:rsid w:val="006A0457"/>
    <w:rsid w:val="006A0F33"/>
    <w:rsid w:val="006A22E3"/>
    <w:rsid w:val="006A241E"/>
    <w:rsid w:val="006A5BC8"/>
    <w:rsid w:val="006A73EA"/>
    <w:rsid w:val="006A7EC3"/>
    <w:rsid w:val="006B264C"/>
    <w:rsid w:val="006B30CC"/>
    <w:rsid w:val="006B6C9A"/>
    <w:rsid w:val="006B7BF3"/>
    <w:rsid w:val="006B7D61"/>
    <w:rsid w:val="006C0B40"/>
    <w:rsid w:val="006C3CCD"/>
    <w:rsid w:val="006C626F"/>
    <w:rsid w:val="006C703C"/>
    <w:rsid w:val="006C721C"/>
    <w:rsid w:val="006C742F"/>
    <w:rsid w:val="006D1E14"/>
    <w:rsid w:val="006D28C1"/>
    <w:rsid w:val="006D2A7E"/>
    <w:rsid w:val="006D41B3"/>
    <w:rsid w:val="006D60F5"/>
    <w:rsid w:val="006D6872"/>
    <w:rsid w:val="006D6931"/>
    <w:rsid w:val="006D6CC5"/>
    <w:rsid w:val="006D791B"/>
    <w:rsid w:val="006D7EF6"/>
    <w:rsid w:val="006E092D"/>
    <w:rsid w:val="006E1252"/>
    <w:rsid w:val="006E2C9B"/>
    <w:rsid w:val="006E3EFD"/>
    <w:rsid w:val="006E57E5"/>
    <w:rsid w:val="006E6C4B"/>
    <w:rsid w:val="006F1745"/>
    <w:rsid w:val="006F20E8"/>
    <w:rsid w:val="006F3909"/>
    <w:rsid w:val="006F4CD7"/>
    <w:rsid w:val="006F6074"/>
    <w:rsid w:val="006F68DA"/>
    <w:rsid w:val="006F6E4C"/>
    <w:rsid w:val="006F7C7A"/>
    <w:rsid w:val="00700636"/>
    <w:rsid w:val="00700AED"/>
    <w:rsid w:val="007034E9"/>
    <w:rsid w:val="00706367"/>
    <w:rsid w:val="00710C19"/>
    <w:rsid w:val="00711897"/>
    <w:rsid w:val="0071511B"/>
    <w:rsid w:val="007159AC"/>
    <w:rsid w:val="00715F97"/>
    <w:rsid w:val="007162F6"/>
    <w:rsid w:val="0072087D"/>
    <w:rsid w:val="00726540"/>
    <w:rsid w:val="00732223"/>
    <w:rsid w:val="007325BB"/>
    <w:rsid w:val="00733C94"/>
    <w:rsid w:val="00736AD1"/>
    <w:rsid w:val="0074161F"/>
    <w:rsid w:val="00745A21"/>
    <w:rsid w:val="00751773"/>
    <w:rsid w:val="00752F46"/>
    <w:rsid w:val="00752F61"/>
    <w:rsid w:val="00753919"/>
    <w:rsid w:val="0075514F"/>
    <w:rsid w:val="007572C3"/>
    <w:rsid w:val="0076044A"/>
    <w:rsid w:val="007621F9"/>
    <w:rsid w:val="0076328E"/>
    <w:rsid w:val="00764C64"/>
    <w:rsid w:val="00765FA3"/>
    <w:rsid w:val="00766E6A"/>
    <w:rsid w:val="00766F02"/>
    <w:rsid w:val="007700F8"/>
    <w:rsid w:val="00773DF4"/>
    <w:rsid w:val="00775973"/>
    <w:rsid w:val="00775A6D"/>
    <w:rsid w:val="007763B6"/>
    <w:rsid w:val="00776612"/>
    <w:rsid w:val="0077765E"/>
    <w:rsid w:val="007811B2"/>
    <w:rsid w:val="00783973"/>
    <w:rsid w:val="00783AB1"/>
    <w:rsid w:val="007866E0"/>
    <w:rsid w:val="00790955"/>
    <w:rsid w:val="007914AD"/>
    <w:rsid w:val="007946BF"/>
    <w:rsid w:val="00795559"/>
    <w:rsid w:val="0079573A"/>
    <w:rsid w:val="00796814"/>
    <w:rsid w:val="00796C52"/>
    <w:rsid w:val="0079784F"/>
    <w:rsid w:val="007A2814"/>
    <w:rsid w:val="007A38BF"/>
    <w:rsid w:val="007A394F"/>
    <w:rsid w:val="007A3EB7"/>
    <w:rsid w:val="007A5004"/>
    <w:rsid w:val="007A592E"/>
    <w:rsid w:val="007A5F5A"/>
    <w:rsid w:val="007A66F5"/>
    <w:rsid w:val="007A6DC3"/>
    <w:rsid w:val="007B00FA"/>
    <w:rsid w:val="007B09F3"/>
    <w:rsid w:val="007B0BE4"/>
    <w:rsid w:val="007B26C9"/>
    <w:rsid w:val="007B5BA1"/>
    <w:rsid w:val="007B623E"/>
    <w:rsid w:val="007C0AFD"/>
    <w:rsid w:val="007C2EB5"/>
    <w:rsid w:val="007C44F2"/>
    <w:rsid w:val="007C64FF"/>
    <w:rsid w:val="007D0A17"/>
    <w:rsid w:val="007D388C"/>
    <w:rsid w:val="007D39FD"/>
    <w:rsid w:val="007D4860"/>
    <w:rsid w:val="007D5823"/>
    <w:rsid w:val="007D70CB"/>
    <w:rsid w:val="007D780E"/>
    <w:rsid w:val="007E2800"/>
    <w:rsid w:val="007E33D7"/>
    <w:rsid w:val="007E498E"/>
    <w:rsid w:val="007E7364"/>
    <w:rsid w:val="007E7C4A"/>
    <w:rsid w:val="007F0A8C"/>
    <w:rsid w:val="007F1D33"/>
    <w:rsid w:val="007F1D99"/>
    <w:rsid w:val="007F3A2D"/>
    <w:rsid w:val="007F453D"/>
    <w:rsid w:val="007F4729"/>
    <w:rsid w:val="007F4F87"/>
    <w:rsid w:val="007F4FFB"/>
    <w:rsid w:val="007F61C5"/>
    <w:rsid w:val="007F62F1"/>
    <w:rsid w:val="008000C5"/>
    <w:rsid w:val="00801479"/>
    <w:rsid w:val="008025DC"/>
    <w:rsid w:val="00803466"/>
    <w:rsid w:val="0080405F"/>
    <w:rsid w:val="00804BA8"/>
    <w:rsid w:val="008063A6"/>
    <w:rsid w:val="008068AD"/>
    <w:rsid w:val="00810F6C"/>
    <w:rsid w:val="0081367E"/>
    <w:rsid w:val="0081495B"/>
    <w:rsid w:val="008156AA"/>
    <w:rsid w:val="00817177"/>
    <w:rsid w:val="00817CEB"/>
    <w:rsid w:val="00820B74"/>
    <w:rsid w:val="008212B8"/>
    <w:rsid w:val="00821407"/>
    <w:rsid w:val="00823D34"/>
    <w:rsid w:val="00825855"/>
    <w:rsid w:val="00827357"/>
    <w:rsid w:val="0082756D"/>
    <w:rsid w:val="00832608"/>
    <w:rsid w:val="0083339F"/>
    <w:rsid w:val="00834435"/>
    <w:rsid w:val="008355B1"/>
    <w:rsid w:val="00836208"/>
    <w:rsid w:val="00841492"/>
    <w:rsid w:val="00841F59"/>
    <w:rsid w:val="008466DD"/>
    <w:rsid w:val="00846DC6"/>
    <w:rsid w:val="00847B9A"/>
    <w:rsid w:val="0085037B"/>
    <w:rsid w:val="00850770"/>
    <w:rsid w:val="00851613"/>
    <w:rsid w:val="00853355"/>
    <w:rsid w:val="008568D3"/>
    <w:rsid w:val="00861527"/>
    <w:rsid w:val="00862D3C"/>
    <w:rsid w:val="008641AF"/>
    <w:rsid w:val="00866688"/>
    <w:rsid w:val="008672C8"/>
    <w:rsid w:val="008712AA"/>
    <w:rsid w:val="00871E43"/>
    <w:rsid w:val="0087237D"/>
    <w:rsid w:val="008738FC"/>
    <w:rsid w:val="00874628"/>
    <w:rsid w:val="008768C1"/>
    <w:rsid w:val="008805AA"/>
    <w:rsid w:val="008834A2"/>
    <w:rsid w:val="00886818"/>
    <w:rsid w:val="008900CA"/>
    <w:rsid w:val="00893274"/>
    <w:rsid w:val="00893907"/>
    <w:rsid w:val="00893D8E"/>
    <w:rsid w:val="00897B2C"/>
    <w:rsid w:val="008A5E05"/>
    <w:rsid w:val="008A69FF"/>
    <w:rsid w:val="008B23A9"/>
    <w:rsid w:val="008B24E8"/>
    <w:rsid w:val="008B2C39"/>
    <w:rsid w:val="008B31AC"/>
    <w:rsid w:val="008B32D8"/>
    <w:rsid w:val="008B4E05"/>
    <w:rsid w:val="008B632A"/>
    <w:rsid w:val="008B6ADB"/>
    <w:rsid w:val="008C0059"/>
    <w:rsid w:val="008C078C"/>
    <w:rsid w:val="008C14B6"/>
    <w:rsid w:val="008C1EA7"/>
    <w:rsid w:val="008C4DDC"/>
    <w:rsid w:val="008C54FC"/>
    <w:rsid w:val="008C7FFC"/>
    <w:rsid w:val="008D11B5"/>
    <w:rsid w:val="008D235D"/>
    <w:rsid w:val="008D3107"/>
    <w:rsid w:val="008D35EC"/>
    <w:rsid w:val="008D3A44"/>
    <w:rsid w:val="008D3ABB"/>
    <w:rsid w:val="008D6580"/>
    <w:rsid w:val="008D6E27"/>
    <w:rsid w:val="008D71C0"/>
    <w:rsid w:val="008D7E4D"/>
    <w:rsid w:val="008E15C4"/>
    <w:rsid w:val="008E1BA3"/>
    <w:rsid w:val="008E7052"/>
    <w:rsid w:val="008F1D17"/>
    <w:rsid w:val="008F40B9"/>
    <w:rsid w:val="008F7048"/>
    <w:rsid w:val="00902C83"/>
    <w:rsid w:val="00903CCF"/>
    <w:rsid w:val="009059EF"/>
    <w:rsid w:val="00907355"/>
    <w:rsid w:val="00910C8F"/>
    <w:rsid w:val="00916CC7"/>
    <w:rsid w:val="00916E2B"/>
    <w:rsid w:val="00927CDC"/>
    <w:rsid w:val="009302E2"/>
    <w:rsid w:val="009331B8"/>
    <w:rsid w:val="0093434E"/>
    <w:rsid w:val="0093462C"/>
    <w:rsid w:val="00934A15"/>
    <w:rsid w:val="00934D29"/>
    <w:rsid w:val="009360B8"/>
    <w:rsid w:val="00937301"/>
    <w:rsid w:val="0094211E"/>
    <w:rsid w:val="00943208"/>
    <w:rsid w:val="0094376A"/>
    <w:rsid w:val="00943FD6"/>
    <w:rsid w:val="00944428"/>
    <w:rsid w:val="0094564C"/>
    <w:rsid w:val="0094668B"/>
    <w:rsid w:val="009474BF"/>
    <w:rsid w:val="00953672"/>
    <w:rsid w:val="009548C6"/>
    <w:rsid w:val="00954907"/>
    <w:rsid w:val="009562F2"/>
    <w:rsid w:val="0095703C"/>
    <w:rsid w:val="00957675"/>
    <w:rsid w:val="00962C34"/>
    <w:rsid w:val="00963861"/>
    <w:rsid w:val="00964B24"/>
    <w:rsid w:val="009701A6"/>
    <w:rsid w:val="009708DC"/>
    <w:rsid w:val="00971925"/>
    <w:rsid w:val="00971EE1"/>
    <w:rsid w:val="0097202C"/>
    <w:rsid w:val="0097379E"/>
    <w:rsid w:val="009739FB"/>
    <w:rsid w:val="009739FD"/>
    <w:rsid w:val="00974817"/>
    <w:rsid w:val="00975AF3"/>
    <w:rsid w:val="00975FE2"/>
    <w:rsid w:val="00976BB5"/>
    <w:rsid w:val="009802EE"/>
    <w:rsid w:val="00980509"/>
    <w:rsid w:val="0098078E"/>
    <w:rsid w:val="00980985"/>
    <w:rsid w:val="00980B1E"/>
    <w:rsid w:val="00981E09"/>
    <w:rsid w:val="009825F4"/>
    <w:rsid w:val="00983E78"/>
    <w:rsid w:val="00983FCF"/>
    <w:rsid w:val="00984808"/>
    <w:rsid w:val="0098585E"/>
    <w:rsid w:val="00986047"/>
    <w:rsid w:val="00986C74"/>
    <w:rsid w:val="00986D64"/>
    <w:rsid w:val="00990056"/>
    <w:rsid w:val="00990164"/>
    <w:rsid w:val="00993382"/>
    <w:rsid w:val="0099583A"/>
    <w:rsid w:val="009A1683"/>
    <w:rsid w:val="009A5F95"/>
    <w:rsid w:val="009B23B5"/>
    <w:rsid w:val="009B3A05"/>
    <w:rsid w:val="009B500F"/>
    <w:rsid w:val="009B5191"/>
    <w:rsid w:val="009B5565"/>
    <w:rsid w:val="009B6ABA"/>
    <w:rsid w:val="009B6DA1"/>
    <w:rsid w:val="009C7D72"/>
    <w:rsid w:val="009D4399"/>
    <w:rsid w:val="009E201A"/>
    <w:rsid w:val="009E2D87"/>
    <w:rsid w:val="009E3221"/>
    <w:rsid w:val="009E6B23"/>
    <w:rsid w:val="009F0F5E"/>
    <w:rsid w:val="009F0FA9"/>
    <w:rsid w:val="009F3024"/>
    <w:rsid w:val="009F4678"/>
    <w:rsid w:val="009F4B25"/>
    <w:rsid w:val="009F72DD"/>
    <w:rsid w:val="00A000C9"/>
    <w:rsid w:val="00A0174A"/>
    <w:rsid w:val="00A01DA2"/>
    <w:rsid w:val="00A02E24"/>
    <w:rsid w:val="00A03D7C"/>
    <w:rsid w:val="00A04A5F"/>
    <w:rsid w:val="00A04CC6"/>
    <w:rsid w:val="00A11AE5"/>
    <w:rsid w:val="00A131D5"/>
    <w:rsid w:val="00A13C9C"/>
    <w:rsid w:val="00A142FA"/>
    <w:rsid w:val="00A15A03"/>
    <w:rsid w:val="00A15E16"/>
    <w:rsid w:val="00A16666"/>
    <w:rsid w:val="00A1691A"/>
    <w:rsid w:val="00A228D0"/>
    <w:rsid w:val="00A2403E"/>
    <w:rsid w:val="00A262EC"/>
    <w:rsid w:val="00A27011"/>
    <w:rsid w:val="00A272BB"/>
    <w:rsid w:val="00A2772F"/>
    <w:rsid w:val="00A32D11"/>
    <w:rsid w:val="00A33871"/>
    <w:rsid w:val="00A37548"/>
    <w:rsid w:val="00A37982"/>
    <w:rsid w:val="00A40AB8"/>
    <w:rsid w:val="00A40BDF"/>
    <w:rsid w:val="00A40D6D"/>
    <w:rsid w:val="00A45472"/>
    <w:rsid w:val="00A457EA"/>
    <w:rsid w:val="00A47EA2"/>
    <w:rsid w:val="00A52AA6"/>
    <w:rsid w:val="00A56CD1"/>
    <w:rsid w:val="00A57369"/>
    <w:rsid w:val="00A576FD"/>
    <w:rsid w:val="00A60B86"/>
    <w:rsid w:val="00A61198"/>
    <w:rsid w:val="00A62384"/>
    <w:rsid w:val="00A6250B"/>
    <w:rsid w:val="00A6523E"/>
    <w:rsid w:val="00A67AEE"/>
    <w:rsid w:val="00A70B7F"/>
    <w:rsid w:val="00A70D42"/>
    <w:rsid w:val="00A73171"/>
    <w:rsid w:val="00A73C26"/>
    <w:rsid w:val="00A74B94"/>
    <w:rsid w:val="00A767A6"/>
    <w:rsid w:val="00A841B6"/>
    <w:rsid w:val="00A848B3"/>
    <w:rsid w:val="00A84DD3"/>
    <w:rsid w:val="00A8780E"/>
    <w:rsid w:val="00A9297F"/>
    <w:rsid w:val="00AA15F4"/>
    <w:rsid w:val="00AA1D5A"/>
    <w:rsid w:val="00AA4967"/>
    <w:rsid w:val="00AA4A59"/>
    <w:rsid w:val="00AA627D"/>
    <w:rsid w:val="00AA6B5D"/>
    <w:rsid w:val="00AB0462"/>
    <w:rsid w:val="00AB0635"/>
    <w:rsid w:val="00AB1D61"/>
    <w:rsid w:val="00AB4C70"/>
    <w:rsid w:val="00AB4DB1"/>
    <w:rsid w:val="00AB6E74"/>
    <w:rsid w:val="00AB70CD"/>
    <w:rsid w:val="00AC26EA"/>
    <w:rsid w:val="00AC2BDB"/>
    <w:rsid w:val="00AC5167"/>
    <w:rsid w:val="00AC547E"/>
    <w:rsid w:val="00AC7F1B"/>
    <w:rsid w:val="00AD2635"/>
    <w:rsid w:val="00AD28EC"/>
    <w:rsid w:val="00AD5D3E"/>
    <w:rsid w:val="00AD663B"/>
    <w:rsid w:val="00AD6C18"/>
    <w:rsid w:val="00AE242A"/>
    <w:rsid w:val="00AE243D"/>
    <w:rsid w:val="00AE4488"/>
    <w:rsid w:val="00AE550B"/>
    <w:rsid w:val="00AE5A48"/>
    <w:rsid w:val="00AE6CCD"/>
    <w:rsid w:val="00AE7848"/>
    <w:rsid w:val="00AF04B6"/>
    <w:rsid w:val="00AF103F"/>
    <w:rsid w:val="00AF3879"/>
    <w:rsid w:val="00AF4978"/>
    <w:rsid w:val="00B0294A"/>
    <w:rsid w:val="00B036D3"/>
    <w:rsid w:val="00B038B6"/>
    <w:rsid w:val="00B03D35"/>
    <w:rsid w:val="00B06D5A"/>
    <w:rsid w:val="00B07153"/>
    <w:rsid w:val="00B07166"/>
    <w:rsid w:val="00B1021A"/>
    <w:rsid w:val="00B111FB"/>
    <w:rsid w:val="00B12011"/>
    <w:rsid w:val="00B14921"/>
    <w:rsid w:val="00B14C01"/>
    <w:rsid w:val="00B20E1F"/>
    <w:rsid w:val="00B24A6C"/>
    <w:rsid w:val="00B25D3D"/>
    <w:rsid w:val="00B27C5F"/>
    <w:rsid w:val="00B27E16"/>
    <w:rsid w:val="00B30C1B"/>
    <w:rsid w:val="00B31F1F"/>
    <w:rsid w:val="00B32C38"/>
    <w:rsid w:val="00B33AE9"/>
    <w:rsid w:val="00B354BA"/>
    <w:rsid w:val="00B35A00"/>
    <w:rsid w:val="00B37E6D"/>
    <w:rsid w:val="00B40B59"/>
    <w:rsid w:val="00B4189F"/>
    <w:rsid w:val="00B45642"/>
    <w:rsid w:val="00B458AE"/>
    <w:rsid w:val="00B4771F"/>
    <w:rsid w:val="00B522E7"/>
    <w:rsid w:val="00B573D4"/>
    <w:rsid w:val="00B62CF7"/>
    <w:rsid w:val="00B652FA"/>
    <w:rsid w:val="00B669DC"/>
    <w:rsid w:val="00B67D84"/>
    <w:rsid w:val="00B72F9A"/>
    <w:rsid w:val="00B7614E"/>
    <w:rsid w:val="00B80425"/>
    <w:rsid w:val="00B81619"/>
    <w:rsid w:val="00B82D4F"/>
    <w:rsid w:val="00B83284"/>
    <w:rsid w:val="00B86871"/>
    <w:rsid w:val="00B87B25"/>
    <w:rsid w:val="00B87D74"/>
    <w:rsid w:val="00B90454"/>
    <w:rsid w:val="00B948A1"/>
    <w:rsid w:val="00B94B92"/>
    <w:rsid w:val="00BA0C4B"/>
    <w:rsid w:val="00BA5F70"/>
    <w:rsid w:val="00BA7392"/>
    <w:rsid w:val="00BB0523"/>
    <w:rsid w:val="00BB2E87"/>
    <w:rsid w:val="00BB4090"/>
    <w:rsid w:val="00BB5618"/>
    <w:rsid w:val="00BB6F1D"/>
    <w:rsid w:val="00BC1531"/>
    <w:rsid w:val="00BC28A5"/>
    <w:rsid w:val="00BC5054"/>
    <w:rsid w:val="00BC5BC8"/>
    <w:rsid w:val="00BC6138"/>
    <w:rsid w:val="00BC72C5"/>
    <w:rsid w:val="00BD0145"/>
    <w:rsid w:val="00BD1B03"/>
    <w:rsid w:val="00BD38B8"/>
    <w:rsid w:val="00BD4442"/>
    <w:rsid w:val="00BD714F"/>
    <w:rsid w:val="00BD75E4"/>
    <w:rsid w:val="00BE2C0E"/>
    <w:rsid w:val="00BE40F9"/>
    <w:rsid w:val="00BE60FE"/>
    <w:rsid w:val="00BE6484"/>
    <w:rsid w:val="00BE744F"/>
    <w:rsid w:val="00BF0730"/>
    <w:rsid w:val="00BF0812"/>
    <w:rsid w:val="00BF203E"/>
    <w:rsid w:val="00BF31F8"/>
    <w:rsid w:val="00BF64C0"/>
    <w:rsid w:val="00BF6EE1"/>
    <w:rsid w:val="00BF7967"/>
    <w:rsid w:val="00C002D7"/>
    <w:rsid w:val="00C01443"/>
    <w:rsid w:val="00C01AEF"/>
    <w:rsid w:val="00C04FBE"/>
    <w:rsid w:val="00C05300"/>
    <w:rsid w:val="00C05842"/>
    <w:rsid w:val="00C13622"/>
    <w:rsid w:val="00C150D7"/>
    <w:rsid w:val="00C2442F"/>
    <w:rsid w:val="00C245EC"/>
    <w:rsid w:val="00C24894"/>
    <w:rsid w:val="00C32C04"/>
    <w:rsid w:val="00C356D8"/>
    <w:rsid w:val="00C35D34"/>
    <w:rsid w:val="00C37437"/>
    <w:rsid w:val="00C37905"/>
    <w:rsid w:val="00C37DCE"/>
    <w:rsid w:val="00C4003B"/>
    <w:rsid w:val="00C41148"/>
    <w:rsid w:val="00C42F9B"/>
    <w:rsid w:val="00C4332D"/>
    <w:rsid w:val="00C44737"/>
    <w:rsid w:val="00C4628D"/>
    <w:rsid w:val="00C4721D"/>
    <w:rsid w:val="00C51E0A"/>
    <w:rsid w:val="00C53953"/>
    <w:rsid w:val="00C54142"/>
    <w:rsid w:val="00C54ED3"/>
    <w:rsid w:val="00C54F52"/>
    <w:rsid w:val="00C55141"/>
    <w:rsid w:val="00C56B89"/>
    <w:rsid w:val="00C56FC5"/>
    <w:rsid w:val="00C617FF"/>
    <w:rsid w:val="00C63A03"/>
    <w:rsid w:val="00C67BB6"/>
    <w:rsid w:val="00C71FFC"/>
    <w:rsid w:val="00C758A6"/>
    <w:rsid w:val="00C75E74"/>
    <w:rsid w:val="00C77107"/>
    <w:rsid w:val="00C777B3"/>
    <w:rsid w:val="00C85178"/>
    <w:rsid w:val="00C9271B"/>
    <w:rsid w:val="00C94F63"/>
    <w:rsid w:val="00C9567B"/>
    <w:rsid w:val="00CA098B"/>
    <w:rsid w:val="00CA1A12"/>
    <w:rsid w:val="00CB1543"/>
    <w:rsid w:val="00CB1D3E"/>
    <w:rsid w:val="00CB3754"/>
    <w:rsid w:val="00CB3F8F"/>
    <w:rsid w:val="00CB4DC0"/>
    <w:rsid w:val="00CB5F7B"/>
    <w:rsid w:val="00CB6ADA"/>
    <w:rsid w:val="00CB7E15"/>
    <w:rsid w:val="00CC09AF"/>
    <w:rsid w:val="00CC11FB"/>
    <w:rsid w:val="00CC20AA"/>
    <w:rsid w:val="00CC26A6"/>
    <w:rsid w:val="00CC2892"/>
    <w:rsid w:val="00CC2971"/>
    <w:rsid w:val="00CC43D6"/>
    <w:rsid w:val="00CC4DEA"/>
    <w:rsid w:val="00CC52D7"/>
    <w:rsid w:val="00CD2CC7"/>
    <w:rsid w:val="00CD45D2"/>
    <w:rsid w:val="00CD7171"/>
    <w:rsid w:val="00CD746B"/>
    <w:rsid w:val="00CD7DA8"/>
    <w:rsid w:val="00CE08FC"/>
    <w:rsid w:val="00CE14BB"/>
    <w:rsid w:val="00CE1847"/>
    <w:rsid w:val="00CE1F53"/>
    <w:rsid w:val="00CE676E"/>
    <w:rsid w:val="00CE711E"/>
    <w:rsid w:val="00CE774D"/>
    <w:rsid w:val="00CE7779"/>
    <w:rsid w:val="00CE7D8A"/>
    <w:rsid w:val="00CE7DF0"/>
    <w:rsid w:val="00CF0866"/>
    <w:rsid w:val="00CF1244"/>
    <w:rsid w:val="00CF2051"/>
    <w:rsid w:val="00CF2960"/>
    <w:rsid w:val="00CF5688"/>
    <w:rsid w:val="00CF59AF"/>
    <w:rsid w:val="00CF5E20"/>
    <w:rsid w:val="00CF6160"/>
    <w:rsid w:val="00CF7E67"/>
    <w:rsid w:val="00D00043"/>
    <w:rsid w:val="00D023C8"/>
    <w:rsid w:val="00D03533"/>
    <w:rsid w:val="00D06411"/>
    <w:rsid w:val="00D068EF"/>
    <w:rsid w:val="00D077EF"/>
    <w:rsid w:val="00D07A2C"/>
    <w:rsid w:val="00D10092"/>
    <w:rsid w:val="00D11444"/>
    <w:rsid w:val="00D138DE"/>
    <w:rsid w:val="00D16580"/>
    <w:rsid w:val="00D16F3B"/>
    <w:rsid w:val="00D17E88"/>
    <w:rsid w:val="00D201E1"/>
    <w:rsid w:val="00D20873"/>
    <w:rsid w:val="00D22660"/>
    <w:rsid w:val="00D235E4"/>
    <w:rsid w:val="00D2387C"/>
    <w:rsid w:val="00D24CA5"/>
    <w:rsid w:val="00D2685B"/>
    <w:rsid w:val="00D319F1"/>
    <w:rsid w:val="00D320D8"/>
    <w:rsid w:val="00D32636"/>
    <w:rsid w:val="00D327AE"/>
    <w:rsid w:val="00D351D9"/>
    <w:rsid w:val="00D378A9"/>
    <w:rsid w:val="00D40DD7"/>
    <w:rsid w:val="00D414C7"/>
    <w:rsid w:val="00D4192D"/>
    <w:rsid w:val="00D42156"/>
    <w:rsid w:val="00D432E5"/>
    <w:rsid w:val="00D459FF"/>
    <w:rsid w:val="00D45D24"/>
    <w:rsid w:val="00D46AA4"/>
    <w:rsid w:val="00D47F64"/>
    <w:rsid w:val="00D50A96"/>
    <w:rsid w:val="00D51C16"/>
    <w:rsid w:val="00D562AD"/>
    <w:rsid w:val="00D5753C"/>
    <w:rsid w:val="00D57DDF"/>
    <w:rsid w:val="00D57F9B"/>
    <w:rsid w:val="00D61454"/>
    <w:rsid w:val="00D61931"/>
    <w:rsid w:val="00D63BB6"/>
    <w:rsid w:val="00D64D0C"/>
    <w:rsid w:val="00D65067"/>
    <w:rsid w:val="00D65CDF"/>
    <w:rsid w:val="00D670B8"/>
    <w:rsid w:val="00D728AB"/>
    <w:rsid w:val="00D733D3"/>
    <w:rsid w:val="00D80D5F"/>
    <w:rsid w:val="00D82C1F"/>
    <w:rsid w:val="00D91363"/>
    <w:rsid w:val="00D92DE8"/>
    <w:rsid w:val="00D9311D"/>
    <w:rsid w:val="00D93D8E"/>
    <w:rsid w:val="00D94D35"/>
    <w:rsid w:val="00D95342"/>
    <w:rsid w:val="00D95441"/>
    <w:rsid w:val="00D97D8E"/>
    <w:rsid w:val="00D97F01"/>
    <w:rsid w:val="00DA0A17"/>
    <w:rsid w:val="00DA1A58"/>
    <w:rsid w:val="00DA2ACD"/>
    <w:rsid w:val="00DA2FE2"/>
    <w:rsid w:val="00DA3C90"/>
    <w:rsid w:val="00DB039B"/>
    <w:rsid w:val="00DC36BF"/>
    <w:rsid w:val="00DC3B73"/>
    <w:rsid w:val="00DC45BB"/>
    <w:rsid w:val="00DC572C"/>
    <w:rsid w:val="00DC583C"/>
    <w:rsid w:val="00DC5EA2"/>
    <w:rsid w:val="00DC615E"/>
    <w:rsid w:val="00DC718D"/>
    <w:rsid w:val="00DC7A59"/>
    <w:rsid w:val="00DD0A2B"/>
    <w:rsid w:val="00DD4AAC"/>
    <w:rsid w:val="00DD54E7"/>
    <w:rsid w:val="00DE3EEB"/>
    <w:rsid w:val="00DE6B4E"/>
    <w:rsid w:val="00DE72D0"/>
    <w:rsid w:val="00DF064C"/>
    <w:rsid w:val="00DF2A46"/>
    <w:rsid w:val="00DF3650"/>
    <w:rsid w:val="00DF7524"/>
    <w:rsid w:val="00E02704"/>
    <w:rsid w:val="00E037A0"/>
    <w:rsid w:val="00E04686"/>
    <w:rsid w:val="00E05215"/>
    <w:rsid w:val="00E05ECD"/>
    <w:rsid w:val="00E10476"/>
    <w:rsid w:val="00E115EE"/>
    <w:rsid w:val="00E12409"/>
    <w:rsid w:val="00E125ED"/>
    <w:rsid w:val="00E13261"/>
    <w:rsid w:val="00E144AF"/>
    <w:rsid w:val="00E15DF2"/>
    <w:rsid w:val="00E15F38"/>
    <w:rsid w:val="00E17AB3"/>
    <w:rsid w:val="00E205AF"/>
    <w:rsid w:val="00E2206F"/>
    <w:rsid w:val="00E226B8"/>
    <w:rsid w:val="00E22F1B"/>
    <w:rsid w:val="00E257D0"/>
    <w:rsid w:val="00E266D2"/>
    <w:rsid w:val="00E26F81"/>
    <w:rsid w:val="00E31918"/>
    <w:rsid w:val="00E32155"/>
    <w:rsid w:val="00E32BE4"/>
    <w:rsid w:val="00E337F3"/>
    <w:rsid w:val="00E343B8"/>
    <w:rsid w:val="00E354ED"/>
    <w:rsid w:val="00E3659A"/>
    <w:rsid w:val="00E37632"/>
    <w:rsid w:val="00E4074B"/>
    <w:rsid w:val="00E4389F"/>
    <w:rsid w:val="00E451B2"/>
    <w:rsid w:val="00E46136"/>
    <w:rsid w:val="00E5037B"/>
    <w:rsid w:val="00E50735"/>
    <w:rsid w:val="00E50837"/>
    <w:rsid w:val="00E50AF5"/>
    <w:rsid w:val="00E51345"/>
    <w:rsid w:val="00E51E25"/>
    <w:rsid w:val="00E526F4"/>
    <w:rsid w:val="00E52EB2"/>
    <w:rsid w:val="00E54AB8"/>
    <w:rsid w:val="00E6217D"/>
    <w:rsid w:val="00E62E97"/>
    <w:rsid w:val="00E64961"/>
    <w:rsid w:val="00E70AEB"/>
    <w:rsid w:val="00E70F2A"/>
    <w:rsid w:val="00E7484A"/>
    <w:rsid w:val="00E76664"/>
    <w:rsid w:val="00E76B15"/>
    <w:rsid w:val="00E76F61"/>
    <w:rsid w:val="00E84DE5"/>
    <w:rsid w:val="00E853C9"/>
    <w:rsid w:val="00E86A07"/>
    <w:rsid w:val="00E8781F"/>
    <w:rsid w:val="00E87C12"/>
    <w:rsid w:val="00E912AE"/>
    <w:rsid w:val="00E919B5"/>
    <w:rsid w:val="00E95254"/>
    <w:rsid w:val="00E973FD"/>
    <w:rsid w:val="00E97976"/>
    <w:rsid w:val="00E97CEC"/>
    <w:rsid w:val="00EA4D0B"/>
    <w:rsid w:val="00EA7507"/>
    <w:rsid w:val="00EA7550"/>
    <w:rsid w:val="00EB1E3B"/>
    <w:rsid w:val="00EB2A64"/>
    <w:rsid w:val="00EB59D2"/>
    <w:rsid w:val="00EB6A4F"/>
    <w:rsid w:val="00EB6C40"/>
    <w:rsid w:val="00EC0A85"/>
    <w:rsid w:val="00EC16AB"/>
    <w:rsid w:val="00EC4C13"/>
    <w:rsid w:val="00EC6D85"/>
    <w:rsid w:val="00EC72EA"/>
    <w:rsid w:val="00EC7727"/>
    <w:rsid w:val="00EC79CD"/>
    <w:rsid w:val="00ED1B28"/>
    <w:rsid w:val="00ED3A8C"/>
    <w:rsid w:val="00ED5375"/>
    <w:rsid w:val="00ED65B8"/>
    <w:rsid w:val="00EE2026"/>
    <w:rsid w:val="00EE34CA"/>
    <w:rsid w:val="00EE536D"/>
    <w:rsid w:val="00EE75CB"/>
    <w:rsid w:val="00EF14DD"/>
    <w:rsid w:val="00EF3C9B"/>
    <w:rsid w:val="00EF3F10"/>
    <w:rsid w:val="00EF4387"/>
    <w:rsid w:val="00EF4B95"/>
    <w:rsid w:val="00EF5666"/>
    <w:rsid w:val="00EF6035"/>
    <w:rsid w:val="00EF7B2F"/>
    <w:rsid w:val="00F012D0"/>
    <w:rsid w:val="00F01D61"/>
    <w:rsid w:val="00F02597"/>
    <w:rsid w:val="00F02C64"/>
    <w:rsid w:val="00F041CE"/>
    <w:rsid w:val="00F05568"/>
    <w:rsid w:val="00F0697B"/>
    <w:rsid w:val="00F102D4"/>
    <w:rsid w:val="00F10F93"/>
    <w:rsid w:val="00F11A40"/>
    <w:rsid w:val="00F11B92"/>
    <w:rsid w:val="00F11D11"/>
    <w:rsid w:val="00F14628"/>
    <w:rsid w:val="00F14716"/>
    <w:rsid w:val="00F14B54"/>
    <w:rsid w:val="00F15F87"/>
    <w:rsid w:val="00F204D2"/>
    <w:rsid w:val="00F20D57"/>
    <w:rsid w:val="00F215DE"/>
    <w:rsid w:val="00F2167F"/>
    <w:rsid w:val="00F219B1"/>
    <w:rsid w:val="00F2265D"/>
    <w:rsid w:val="00F22E41"/>
    <w:rsid w:val="00F317B3"/>
    <w:rsid w:val="00F32B42"/>
    <w:rsid w:val="00F33D30"/>
    <w:rsid w:val="00F358C8"/>
    <w:rsid w:val="00F35CAF"/>
    <w:rsid w:val="00F372E1"/>
    <w:rsid w:val="00F373C0"/>
    <w:rsid w:val="00F4031D"/>
    <w:rsid w:val="00F412DF"/>
    <w:rsid w:val="00F4156E"/>
    <w:rsid w:val="00F418AC"/>
    <w:rsid w:val="00F43C55"/>
    <w:rsid w:val="00F54275"/>
    <w:rsid w:val="00F5427C"/>
    <w:rsid w:val="00F555F0"/>
    <w:rsid w:val="00F563B9"/>
    <w:rsid w:val="00F566C2"/>
    <w:rsid w:val="00F61320"/>
    <w:rsid w:val="00F63984"/>
    <w:rsid w:val="00F63A6B"/>
    <w:rsid w:val="00F64FCD"/>
    <w:rsid w:val="00F651B1"/>
    <w:rsid w:val="00F71190"/>
    <w:rsid w:val="00F72F08"/>
    <w:rsid w:val="00F75E1A"/>
    <w:rsid w:val="00F77511"/>
    <w:rsid w:val="00F80BDD"/>
    <w:rsid w:val="00F80E92"/>
    <w:rsid w:val="00F8153E"/>
    <w:rsid w:val="00F81E86"/>
    <w:rsid w:val="00F8728B"/>
    <w:rsid w:val="00F87D4F"/>
    <w:rsid w:val="00F9234B"/>
    <w:rsid w:val="00F93797"/>
    <w:rsid w:val="00F93D07"/>
    <w:rsid w:val="00F9575A"/>
    <w:rsid w:val="00F96C83"/>
    <w:rsid w:val="00FA14F5"/>
    <w:rsid w:val="00FA1C42"/>
    <w:rsid w:val="00FA6294"/>
    <w:rsid w:val="00FB1C30"/>
    <w:rsid w:val="00FB2122"/>
    <w:rsid w:val="00FB3B6A"/>
    <w:rsid w:val="00FB4D7E"/>
    <w:rsid w:val="00FB5C1F"/>
    <w:rsid w:val="00FC7C0E"/>
    <w:rsid w:val="00FD2CF3"/>
    <w:rsid w:val="00FD2D9E"/>
    <w:rsid w:val="00FD518E"/>
    <w:rsid w:val="00FD7330"/>
    <w:rsid w:val="00FD7A98"/>
    <w:rsid w:val="00FE0E02"/>
    <w:rsid w:val="00FE0ED2"/>
    <w:rsid w:val="00FE10C5"/>
    <w:rsid w:val="00FE1AE2"/>
    <w:rsid w:val="00FE2B97"/>
    <w:rsid w:val="00FE37F4"/>
    <w:rsid w:val="00FE543C"/>
    <w:rsid w:val="00FE5880"/>
    <w:rsid w:val="00FE5C6F"/>
    <w:rsid w:val="00FE7EF6"/>
    <w:rsid w:val="00FF1524"/>
    <w:rsid w:val="00FF1632"/>
    <w:rsid w:val="00FF18FB"/>
    <w:rsid w:val="00FF1A65"/>
    <w:rsid w:val="00FF48FE"/>
    <w:rsid w:val="00FF74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envelope addres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576"/>
    <w:rPr>
      <w:rFonts w:ascii="Lucida Console" w:hAnsi="Lucida Console"/>
      <w:sz w:val="16"/>
    </w:rPr>
  </w:style>
  <w:style w:type="paragraph" w:styleId="1">
    <w:name w:val="heading 1"/>
    <w:basedOn w:val="a"/>
    <w:next w:val="a"/>
    <w:link w:val="10"/>
    <w:qFormat/>
    <w:rsid w:val="00170576"/>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170576"/>
    <w:pPr>
      <w:keepNext/>
      <w:outlineLvl w:val="1"/>
    </w:pPr>
    <w:rPr>
      <w:rFonts w:ascii="Times New Roman" w:hAnsi="Times New Roman"/>
      <w:sz w:val="28"/>
    </w:rPr>
  </w:style>
  <w:style w:type="paragraph" w:styleId="3">
    <w:name w:val="heading 3"/>
    <w:basedOn w:val="a"/>
    <w:next w:val="a"/>
    <w:qFormat/>
    <w:rsid w:val="00170576"/>
    <w:pPr>
      <w:keepNext/>
      <w:jc w:val="both"/>
      <w:outlineLvl w:val="2"/>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6C18"/>
    <w:rPr>
      <w:b/>
      <w:sz w:val="28"/>
      <w:lang w:eastAsia="ru-RU"/>
    </w:rPr>
  </w:style>
  <w:style w:type="paragraph" w:customStyle="1" w:styleId="a3">
    <w:name w:val="Заявление"/>
    <w:basedOn w:val="a"/>
    <w:next w:val="a4"/>
    <w:rsid w:val="00170576"/>
  </w:style>
  <w:style w:type="paragraph" w:styleId="a4">
    <w:name w:val="envelope address"/>
    <w:basedOn w:val="a"/>
    <w:uiPriority w:val="99"/>
    <w:rsid w:val="00170576"/>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170576"/>
    <w:pPr>
      <w:spacing w:before="120" w:after="120"/>
      <w:ind w:firstLine="720"/>
      <w:jc w:val="right"/>
    </w:pPr>
    <w:rPr>
      <w:rFonts w:ascii="Arial" w:hAnsi="Arial"/>
      <w:sz w:val="24"/>
    </w:rPr>
  </w:style>
  <w:style w:type="paragraph" w:customStyle="1" w:styleId="a6">
    <w:name w:val="Заголовок центр"/>
    <w:basedOn w:val="a"/>
    <w:next w:val="a"/>
    <w:rsid w:val="00170576"/>
    <w:pPr>
      <w:spacing w:before="120" w:after="120"/>
      <w:ind w:firstLine="720"/>
      <w:jc w:val="center"/>
    </w:pPr>
    <w:rPr>
      <w:rFonts w:ascii="Arial" w:hAnsi="Arial"/>
      <w:b/>
      <w:sz w:val="32"/>
    </w:rPr>
  </w:style>
  <w:style w:type="paragraph" w:styleId="a7">
    <w:name w:val="header"/>
    <w:basedOn w:val="a"/>
    <w:link w:val="a8"/>
    <w:uiPriority w:val="99"/>
    <w:rsid w:val="00170576"/>
    <w:pPr>
      <w:tabs>
        <w:tab w:val="center" w:pos="4536"/>
        <w:tab w:val="right" w:pos="9072"/>
      </w:tabs>
    </w:pPr>
  </w:style>
  <w:style w:type="character" w:customStyle="1" w:styleId="a8">
    <w:name w:val="Верхний колонтитул Знак"/>
    <w:basedOn w:val="a0"/>
    <w:link w:val="a7"/>
    <w:uiPriority w:val="99"/>
    <w:rsid w:val="00AD6C18"/>
    <w:rPr>
      <w:rFonts w:ascii="Lucida Console" w:hAnsi="Lucida Console"/>
      <w:sz w:val="16"/>
      <w:lang w:eastAsia="ru-RU"/>
    </w:rPr>
  </w:style>
  <w:style w:type="character" w:styleId="a9">
    <w:name w:val="page number"/>
    <w:basedOn w:val="a0"/>
    <w:rsid w:val="00170576"/>
  </w:style>
  <w:style w:type="paragraph" w:styleId="aa">
    <w:name w:val="Body Text"/>
    <w:basedOn w:val="a"/>
    <w:rsid w:val="00170576"/>
    <w:rPr>
      <w:rFonts w:ascii="Times New Roman" w:hAnsi="Times New Roman"/>
      <w:sz w:val="28"/>
    </w:rPr>
  </w:style>
  <w:style w:type="paragraph" w:styleId="20">
    <w:name w:val="Body Text 2"/>
    <w:basedOn w:val="a"/>
    <w:link w:val="21"/>
    <w:uiPriority w:val="99"/>
    <w:rsid w:val="00170576"/>
    <w:pPr>
      <w:jc w:val="both"/>
    </w:pPr>
    <w:rPr>
      <w:rFonts w:ascii="Times New Roman" w:hAnsi="Times New Roman"/>
      <w:sz w:val="28"/>
    </w:rPr>
  </w:style>
  <w:style w:type="character" w:customStyle="1" w:styleId="21">
    <w:name w:val="Основной текст 2 Знак"/>
    <w:basedOn w:val="a0"/>
    <w:link w:val="20"/>
    <w:uiPriority w:val="99"/>
    <w:rsid w:val="00AD6C18"/>
    <w:rPr>
      <w:sz w:val="28"/>
      <w:lang w:eastAsia="ru-RU"/>
    </w:rPr>
  </w:style>
  <w:style w:type="paragraph" w:styleId="ab">
    <w:name w:val="footer"/>
    <w:basedOn w:val="a"/>
    <w:link w:val="ac"/>
    <w:uiPriority w:val="99"/>
    <w:rsid w:val="00170576"/>
    <w:pPr>
      <w:tabs>
        <w:tab w:val="center" w:pos="4153"/>
        <w:tab w:val="right" w:pos="8306"/>
      </w:tabs>
    </w:pPr>
  </w:style>
  <w:style w:type="character" w:customStyle="1" w:styleId="ac">
    <w:name w:val="Нижний колонтитул Знак"/>
    <w:basedOn w:val="a0"/>
    <w:link w:val="ab"/>
    <w:uiPriority w:val="99"/>
    <w:rsid w:val="00AD6C18"/>
    <w:rPr>
      <w:rFonts w:ascii="Lucida Console" w:hAnsi="Lucida Console"/>
      <w:sz w:val="16"/>
      <w:lang w:eastAsia="ru-RU"/>
    </w:rPr>
  </w:style>
  <w:style w:type="paragraph" w:styleId="ad">
    <w:name w:val="Body Text Indent"/>
    <w:basedOn w:val="a"/>
    <w:link w:val="ae"/>
    <w:rsid w:val="00170576"/>
    <w:pPr>
      <w:ind w:firstLine="720"/>
      <w:jc w:val="both"/>
    </w:pPr>
    <w:rPr>
      <w:rFonts w:ascii="Times New Roman" w:hAnsi="Times New Roman"/>
      <w:sz w:val="28"/>
    </w:rPr>
  </w:style>
  <w:style w:type="character" w:customStyle="1" w:styleId="ae">
    <w:name w:val="Основной текст с отступом Знак"/>
    <w:basedOn w:val="a0"/>
    <w:link w:val="ad"/>
    <w:rsid w:val="00AD6C18"/>
    <w:rPr>
      <w:sz w:val="28"/>
      <w:lang w:eastAsia="ru-RU"/>
    </w:rPr>
  </w:style>
  <w:style w:type="paragraph" w:styleId="30">
    <w:name w:val="Body Text 3"/>
    <w:basedOn w:val="a"/>
    <w:link w:val="31"/>
    <w:rsid w:val="00170576"/>
    <w:pPr>
      <w:framePr w:w="4401" w:h="1873" w:hSpace="180" w:wrap="around" w:vAnchor="text" w:hAnchor="page" w:x="4321" w:y="103"/>
      <w:jc w:val="center"/>
    </w:pPr>
    <w:rPr>
      <w:rFonts w:ascii="Times New Roman" w:hAnsi="Times New Roman"/>
      <w:b/>
    </w:rPr>
  </w:style>
  <w:style w:type="character" w:customStyle="1" w:styleId="31">
    <w:name w:val="Основной текст 3 Знак"/>
    <w:basedOn w:val="a0"/>
    <w:link w:val="30"/>
    <w:rsid w:val="00AD6C18"/>
    <w:rPr>
      <w:b/>
      <w:sz w:val="16"/>
      <w:lang w:eastAsia="ru-RU"/>
    </w:rPr>
  </w:style>
  <w:style w:type="paragraph" w:styleId="af">
    <w:name w:val="Balloon Text"/>
    <w:basedOn w:val="a"/>
    <w:link w:val="af0"/>
    <w:uiPriority w:val="99"/>
    <w:semiHidden/>
    <w:rsid w:val="00556034"/>
    <w:rPr>
      <w:rFonts w:ascii="Tahoma" w:hAnsi="Tahoma" w:cs="Tahoma"/>
      <w:szCs w:val="16"/>
    </w:rPr>
  </w:style>
  <w:style w:type="character" w:customStyle="1" w:styleId="af0">
    <w:name w:val="Текст выноски Знак"/>
    <w:basedOn w:val="a0"/>
    <w:link w:val="af"/>
    <w:uiPriority w:val="99"/>
    <w:semiHidden/>
    <w:rsid w:val="00AD6C18"/>
    <w:rPr>
      <w:rFonts w:ascii="Tahoma" w:hAnsi="Tahoma" w:cs="Tahoma"/>
      <w:sz w:val="16"/>
      <w:szCs w:val="16"/>
      <w:lang w:eastAsia="ru-RU"/>
    </w:rPr>
  </w:style>
  <w:style w:type="paragraph" w:customStyle="1" w:styleId="ConsPlusNormal">
    <w:name w:val="ConsPlusNormal"/>
    <w:link w:val="ConsPlusNormal0"/>
    <w:rsid w:val="00AD6C18"/>
    <w:pPr>
      <w:widowControl w:val="0"/>
      <w:autoSpaceDE w:val="0"/>
      <w:autoSpaceDN w:val="0"/>
      <w:adjustRightInd w:val="0"/>
      <w:ind w:firstLine="720"/>
    </w:pPr>
    <w:rPr>
      <w:rFonts w:ascii="Arial" w:hAnsi="Arial"/>
      <w:sz w:val="16"/>
      <w:szCs w:val="16"/>
    </w:rPr>
  </w:style>
  <w:style w:type="paragraph" w:customStyle="1" w:styleId="ConsPlusNonformat">
    <w:name w:val="ConsPlusNonformat"/>
    <w:rsid w:val="00AD6C18"/>
    <w:pPr>
      <w:widowControl w:val="0"/>
      <w:autoSpaceDE w:val="0"/>
      <w:autoSpaceDN w:val="0"/>
      <w:adjustRightInd w:val="0"/>
    </w:pPr>
    <w:rPr>
      <w:rFonts w:ascii="Courier New" w:hAnsi="Courier New" w:cs="Courier New"/>
      <w:sz w:val="16"/>
      <w:szCs w:val="16"/>
    </w:rPr>
  </w:style>
  <w:style w:type="paragraph" w:customStyle="1" w:styleId="ConsPlusTitle">
    <w:name w:val="ConsPlusTitle"/>
    <w:rsid w:val="00AD6C18"/>
    <w:pPr>
      <w:widowControl w:val="0"/>
      <w:autoSpaceDE w:val="0"/>
      <w:autoSpaceDN w:val="0"/>
      <w:adjustRightInd w:val="0"/>
    </w:pPr>
    <w:rPr>
      <w:rFonts w:ascii="Arial" w:hAnsi="Arial" w:cs="Arial"/>
      <w:b/>
      <w:bCs/>
      <w:sz w:val="14"/>
      <w:szCs w:val="14"/>
    </w:rPr>
  </w:style>
  <w:style w:type="character" w:styleId="af1">
    <w:name w:val="Strong"/>
    <w:basedOn w:val="a0"/>
    <w:uiPriority w:val="22"/>
    <w:qFormat/>
    <w:rsid w:val="00AD6C18"/>
    <w:rPr>
      <w:b/>
      <w:bCs/>
    </w:rPr>
  </w:style>
  <w:style w:type="paragraph" w:customStyle="1" w:styleId="ConsPlusCell">
    <w:name w:val="ConsPlusCell"/>
    <w:uiPriority w:val="99"/>
    <w:rsid w:val="00AD6C18"/>
    <w:pPr>
      <w:widowControl w:val="0"/>
      <w:autoSpaceDE w:val="0"/>
      <w:autoSpaceDN w:val="0"/>
      <w:adjustRightInd w:val="0"/>
    </w:pPr>
    <w:rPr>
      <w:rFonts w:ascii="Arial" w:hAnsi="Arial" w:cs="Arial"/>
    </w:rPr>
  </w:style>
  <w:style w:type="character" w:customStyle="1" w:styleId="ConsPlusNormal0">
    <w:name w:val="ConsPlusNormal Знак"/>
    <w:link w:val="ConsPlusNormal"/>
    <w:rsid w:val="00CB4DC0"/>
    <w:rPr>
      <w:rFonts w:ascii="Arial" w:hAnsi="Arial"/>
      <w:sz w:val="16"/>
      <w:szCs w:val="16"/>
      <w:lang w:bidi="ar-SA"/>
    </w:rPr>
  </w:style>
  <w:style w:type="paragraph" w:styleId="af2">
    <w:name w:val="List Paragraph"/>
    <w:aliases w:val="Абзац списка основной,Абзац списка1,List Paragraph,Абзац списка11"/>
    <w:basedOn w:val="a"/>
    <w:link w:val="af3"/>
    <w:uiPriority w:val="34"/>
    <w:qFormat/>
    <w:rsid w:val="008E7052"/>
    <w:pPr>
      <w:spacing w:after="200" w:line="276" w:lineRule="auto"/>
      <w:ind w:left="720"/>
      <w:contextualSpacing/>
    </w:pPr>
    <w:rPr>
      <w:rFonts w:ascii="Calibri" w:eastAsia="Calibri" w:hAnsi="Calibri"/>
      <w:sz w:val="22"/>
      <w:szCs w:val="22"/>
      <w:lang w:eastAsia="en-US"/>
    </w:rPr>
  </w:style>
  <w:style w:type="character" w:customStyle="1" w:styleId="af3">
    <w:name w:val="Абзац списка Знак"/>
    <w:aliases w:val="Абзац списка основной Знак,Абзац списка1 Знак,List Paragraph Знак,Абзац списка11 Знак"/>
    <w:link w:val="af2"/>
    <w:uiPriority w:val="34"/>
    <w:locked/>
    <w:rsid w:val="008E7052"/>
    <w:rPr>
      <w:rFonts w:ascii="Calibri" w:eastAsia="Calibri" w:hAnsi="Calibri"/>
      <w:sz w:val="22"/>
      <w:szCs w:val="22"/>
      <w:lang w:eastAsia="en-US"/>
    </w:rPr>
  </w:style>
  <w:style w:type="character" w:styleId="af4">
    <w:name w:val="annotation reference"/>
    <w:basedOn w:val="a0"/>
    <w:uiPriority w:val="99"/>
    <w:rsid w:val="00687CDA"/>
    <w:rPr>
      <w:sz w:val="16"/>
      <w:szCs w:val="16"/>
    </w:rPr>
  </w:style>
  <w:style w:type="paragraph" w:styleId="af5">
    <w:name w:val="annotation text"/>
    <w:basedOn w:val="a"/>
    <w:link w:val="af6"/>
    <w:uiPriority w:val="99"/>
    <w:rsid w:val="00687CDA"/>
    <w:rPr>
      <w:sz w:val="20"/>
    </w:rPr>
  </w:style>
  <w:style w:type="character" w:customStyle="1" w:styleId="af6">
    <w:name w:val="Текст примечания Знак"/>
    <w:basedOn w:val="a0"/>
    <w:link w:val="af5"/>
    <w:uiPriority w:val="99"/>
    <w:rsid w:val="00687CDA"/>
    <w:rPr>
      <w:rFonts w:ascii="Lucida Console" w:hAnsi="Lucida Console"/>
    </w:rPr>
  </w:style>
  <w:style w:type="paragraph" w:styleId="af7">
    <w:name w:val="annotation subject"/>
    <w:basedOn w:val="af5"/>
    <w:next w:val="af5"/>
    <w:link w:val="af8"/>
    <w:uiPriority w:val="99"/>
    <w:rsid w:val="00687CDA"/>
    <w:rPr>
      <w:b/>
      <w:bCs/>
    </w:rPr>
  </w:style>
  <w:style w:type="character" w:customStyle="1" w:styleId="af8">
    <w:name w:val="Тема примечания Знак"/>
    <w:basedOn w:val="af6"/>
    <w:link w:val="af7"/>
    <w:uiPriority w:val="99"/>
    <w:rsid w:val="00687CDA"/>
    <w:rPr>
      <w:rFonts w:ascii="Lucida Console" w:hAnsi="Lucida Console"/>
      <w:b/>
      <w:bCs/>
    </w:rPr>
  </w:style>
  <w:style w:type="paragraph" w:customStyle="1" w:styleId="11">
    <w:name w:val="Обычный1"/>
    <w:rsid w:val="00407A6C"/>
    <w:pPr>
      <w:widowControl w:val="0"/>
      <w:snapToGrid w:val="0"/>
      <w:ind w:left="80"/>
    </w:pPr>
    <w:rPr>
      <w:sz w:val="24"/>
    </w:rPr>
  </w:style>
  <w:style w:type="paragraph" w:customStyle="1" w:styleId="ConsTitle">
    <w:name w:val="ConsTitle"/>
    <w:rsid w:val="006F6074"/>
    <w:pPr>
      <w:widowControl w:val="0"/>
      <w:autoSpaceDE w:val="0"/>
      <w:autoSpaceDN w:val="0"/>
      <w:adjustRightInd w:val="0"/>
    </w:pPr>
    <w:rPr>
      <w:rFonts w:ascii="Arial" w:hAnsi="Arial" w:cs="Arial"/>
      <w:b/>
      <w:bCs/>
    </w:rPr>
  </w:style>
  <w:style w:type="paragraph" w:customStyle="1" w:styleId="ConsNormal">
    <w:name w:val="ConsNormal"/>
    <w:rsid w:val="00AF04B6"/>
    <w:pPr>
      <w:widowControl w:val="0"/>
      <w:autoSpaceDE w:val="0"/>
      <w:autoSpaceDN w:val="0"/>
      <w:ind w:firstLine="720"/>
    </w:pPr>
    <w:rPr>
      <w:rFonts w:ascii="Arial" w:hAnsi="Arial"/>
    </w:rPr>
  </w:style>
  <w:style w:type="character" w:customStyle="1" w:styleId="af9">
    <w:name w:val="Основной текст_"/>
    <w:basedOn w:val="a0"/>
    <w:link w:val="12"/>
    <w:rsid w:val="00CE711E"/>
    <w:rPr>
      <w:sz w:val="27"/>
      <w:szCs w:val="27"/>
      <w:shd w:val="clear" w:color="auto" w:fill="FFFFFF"/>
    </w:rPr>
  </w:style>
  <w:style w:type="paragraph" w:customStyle="1" w:styleId="12">
    <w:name w:val="Основной текст1"/>
    <w:basedOn w:val="a"/>
    <w:link w:val="af9"/>
    <w:rsid w:val="00CE711E"/>
    <w:pPr>
      <w:widowControl w:val="0"/>
      <w:shd w:val="clear" w:color="auto" w:fill="FFFFFF"/>
      <w:spacing w:before="780" w:after="600" w:line="322" w:lineRule="exact"/>
      <w:jc w:val="both"/>
    </w:pPr>
    <w:rPr>
      <w:rFonts w:ascii="Times New Roman" w:hAnsi="Times New Roman"/>
      <w:sz w:val="27"/>
      <w:szCs w:val="27"/>
    </w:rPr>
  </w:style>
  <w:style w:type="character" w:styleId="afa">
    <w:name w:val="Hyperlink"/>
    <w:basedOn w:val="a0"/>
    <w:rsid w:val="004B7777"/>
    <w:rPr>
      <w:color w:val="0000FF" w:themeColor="hyperlink"/>
      <w:u w:val="single"/>
    </w:rPr>
  </w:style>
  <w:style w:type="paragraph" w:customStyle="1" w:styleId="Standard">
    <w:name w:val="Standard"/>
    <w:rsid w:val="003B7DAE"/>
    <w:pPr>
      <w:suppressAutoHyphens/>
      <w:autoSpaceDN w:val="0"/>
      <w:textAlignment w:val="baseline"/>
    </w:pPr>
    <w:rPr>
      <w:kern w:val="3"/>
      <w:sz w:val="24"/>
      <w:szCs w:val="24"/>
      <w:lang w:eastAsia="zh-CN"/>
    </w:rPr>
  </w:style>
  <w:style w:type="paragraph" w:customStyle="1" w:styleId="ConsPlusDocList">
    <w:name w:val="ConsPlusDocList"/>
    <w:rsid w:val="006507B0"/>
    <w:pPr>
      <w:widowControl w:val="0"/>
      <w:autoSpaceDE w:val="0"/>
      <w:autoSpaceDN w:val="0"/>
    </w:pPr>
    <w:rPr>
      <w:rFonts w:ascii="Calibri" w:hAnsi="Calibri" w:cs="Calibri"/>
      <w:sz w:val="22"/>
    </w:rPr>
  </w:style>
  <w:style w:type="paragraph" w:customStyle="1" w:styleId="ConsPlusTitlePage">
    <w:name w:val="ConsPlusTitlePage"/>
    <w:rsid w:val="006507B0"/>
    <w:pPr>
      <w:widowControl w:val="0"/>
      <w:autoSpaceDE w:val="0"/>
      <w:autoSpaceDN w:val="0"/>
    </w:pPr>
    <w:rPr>
      <w:rFonts w:ascii="Tahoma" w:hAnsi="Tahoma" w:cs="Tahoma"/>
    </w:rPr>
  </w:style>
  <w:style w:type="paragraph" w:customStyle="1" w:styleId="ConsPlusJurTerm">
    <w:name w:val="ConsPlusJurTerm"/>
    <w:rsid w:val="006507B0"/>
    <w:pPr>
      <w:widowControl w:val="0"/>
      <w:autoSpaceDE w:val="0"/>
      <w:autoSpaceDN w:val="0"/>
    </w:pPr>
    <w:rPr>
      <w:rFonts w:ascii="Tahoma" w:hAnsi="Tahoma" w:cs="Tahoma"/>
      <w:sz w:val="26"/>
    </w:rPr>
  </w:style>
  <w:style w:type="paragraph" w:customStyle="1" w:styleId="ConsPlusTextList">
    <w:name w:val="ConsPlusTextList"/>
    <w:rsid w:val="006507B0"/>
    <w:pPr>
      <w:widowControl w:val="0"/>
      <w:autoSpaceDE w:val="0"/>
      <w:autoSpaceDN w:val="0"/>
    </w:pPr>
    <w:rPr>
      <w:rFonts w:ascii="Arial" w:hAnsi="Arial" w:cs="Arial"/>
    </w:rPr>
  </w:style>
  <w:style w:type="paragraph" w:styleId="afb">
    <w:name w:val="caption"/>
    <w:basedOn w:val="a"/>
    <w:next w:val="a"/>
    <w:qFormat/>
    <w:rsid w:val="006507B0"/>
    <w:pPr>
      <w:jc w:val="center"/>
    </w:pPr>
    <w:rPr>
      <w:rFonts w:ascii="Times New Roman" w:hAnsi="Times New Roman"/>
      <w:b/>
      <w:bCs/>
      <w:sz w:val="24"/>
      <w:szCs w:val="24"/>
    </w:rPr>
  </w:style>
</w:styles>
</file>

<file path=word/webSettings.xml><?xml version="1.0" encoding="utf-8"?>
<w:webSettings xmlns:r="http://schemas.openxmlformats.org/officeDocument/2006/relationships" xmlns:w="http://schemas.openxmlformats.org/wordprocessingml/2006/main">
  <w:divs>
    <w:div w:id="421687718">
      <w:bodyDiv w:val="1"/>
      <w:marLeft w:val="0"/>
      <w:marRight w:val="0"/>
      <w:marTop w:val="0"/>
      <w:marBottom w:val="0"/>
      <w:divBdr>
        <w:top w:val="none" w:sz="0" w:space="0" w:color="auto"/>
        <w:left w:val="none" w:sz="0" w:space="0" w:color="auto"/>
        <w:bottom w:val="none" w:sz="0" w:space="0" w:color="auto"/>
        <w:right w:val="none" w:sz="0" w:space="0" w:color="auto"/>
      </w:divBdr>
    </w:div>
    <w:div w:id="808865599">
      <w:bodyDiv w:val="1"/>
      <w:marLeft w:val="0"/>
      <w:marRight w:val="0"/>
      <w:marTop w:val="0"/>
      <w:marBottom w:val="0"/>
      <w:divBdr>
        <w:top w:val="none" w:sz="0" w:space="0" w:color="auto"/>
        <w:left w:val="none" w:sz="0" w:space="0" w:color="auto"/>
        <w:bottom w:val="none" w:sz="0" w:space="0" w:color="auto"/>
        <w:right w:val="none" w:sz="0" w:space="0" w:color="auto"/>
      </w:divBdr>
    </w:div>
    <w:div w:id="1027753084">
      <w:bodyDiv w:val="1"/>
      <w:marLeft w:val="0"/>
      <w:marRight w:val="0"/>
      <w:marTop w:val="0"/>
      <w:marBottom w:val="0"/>
      <w:divBdr>
        <w:top w:val="none" w:sz="0" w:space="0" w:color="auto"/>
        <w:left w:val="none" w:sz="0" w:space="0" w:color="auto"/>
        <w:bottom w:val="none" w:sz="0" w:space="0" w:color="auto"/>
        <w:right w:val="none" w:sz="0" w:space="0" w:color="auto"/>
      </w:divBdr>
    </w:div>
    <w:div w:id="1098989287">
      <w:bodyDiv w:val="1"/>
      <w:marLeft w:val="0"/>
      <w:marRight w:val="0"/>
      <w:marTop w:val="0"/>
      <w:marBottom w:val="0"/>
      <w:divBdr>
        <w:top w:val="none" w:sz="0" w:space="0" w:color="auto"/>
        <w:left w:val="none" w:sz="0" w:space="0" w:color="auto"/>
        <w:bottom w:val="none" w:sz="0" w:space="0" w:color="auto"/>
        <w:right w:val="none" w:sz="0" w:space="0" w:color="auto"/>
      </w:divBdr>
    </w:div>
    <w:div w:id="1228300474">
      <w:bodyDiv w:val="1"/>
      <w:marLeft w:val="0"/>
      <w:marRight w:val="0"/>
      <w:marTop w:val="0"/>
      <w:marBottom w:val="0"/>
      <w:divBdr>
        <w:top w:val="none" w:sz="0" w:space="0" w:color="auto"/>
        <w:left w:val="none" w:sz="0" w:space="0" w:color="auto"/>
        <w:bottom w:val="none" w:sz="0" w:space="0" w:color="auto"/>
        <w:right w:val="none" w:sz="0" w:space="0" w:color="auto"/>
      </w:divBdr>
    </w:div>
    <w:div w:id="1450706582">
      <w:bodyDiv w:val="1"/>
      <w:marLeft w:val="0"/>
      <w:marRight w:val="0"/>
      <w:marTop w:val="0"/>
      <w:marBottom w:val="0"/>
      <w:divBdr>
        <w:top w:val="none" w:sz="0" w:space="0" w:color="auto"/>
        <w:left w:val="none" w:sz="0" w:space="0" w:color="auto"/>
        <w:bottom w:val="none" w:sz="0" w:space="0" w:color="auto"/>
        <w:right w:val="none" w:sz="0" w:space="0" w:color="auto"/>
      </w:divBdr>
    </w:div>
    <w:div w:id="196106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hyperlink" Target="consultantplus://offline/ref=F64402D973EC8E7E9190F78FCFC5E564AA91C922B191490CDB1C609653D69DCA4C780DFBq1H7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main?base=RLAW168;n=4803;fld=134;dst=100030" TargetMode="External"/><Relationship Id="rId17" Type="http://schemas.openxmlformats.org/officeDocument/2006/relationships/hyperlink" Target="consultantplus://offline/main?base=RLAW168;n=4803;fld=134;dst=100030" TargetMode="External"/><Relationship Id="rId25"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consultantplus://offline/ref=D0DD9692B8F8BE63F115E89F7DF6BE6ECF584D754DBC1438E88E1ED7E448FE0E9B08603FB86290C6BACA7962A3BC6A59C6S0eFB"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5870;fld=134;dst=100130" TargetMode="External"/><Relationship Id="rId24" Type="http://schemas.openxmlformats.org/officeDocument/2006/relationships/hyperlink" Target="consultantplus://offline/ref=6A971103867BDB7CBC0061C8694A0FD0CD422B0EA6009125185B4F71E3568DEA3583EE98A28BA628B19DCA35F8Z4Z8D" TargetMode="External"/><Relationship Id="rId5" Type="http://schemas.openxmlformats.org/officeDocument/2006/relationships/webSettings" Target="webSettings.xml"/><Relationship Id="rId15" Type="http://schemas.openxmlformats.org/officeDocument/2006/relationships/hyperlink" Target="consultantplus://offline/main?base=LAW;n=115681;fld=134;dst=2489" TargetMode="External"/><Relationship Id="rId23" Type="http://schemas.openxmlformats.org/officeDocument/2006/relationships/hyperlink" Target="consultantplus://offline/ref=790D01E7362125EA9A6F1124ECA87618763F50128B26D4AA7EBD976F7FA50FD3ED0891ADEA888B3836292731B2DB5DE05E4BCF8CC35Bu6J" TargetMode="External"/><Relationship Id="rId10" Type="http://schemas.openxmlformats.org/officeDocument/2006/relationships/hyperlink" Target="consultantplus://offline/main?base=LAW;n=115681;fld=134;dst=2489" TargetMode="External"/><Relationship Id="rId19" Type="http://schemas.openxmlformats.org/officeDocument/2006/relationships/hyperlink" Target="consultantplus://offline/ref=E8458EF4D5645AA3A297014DBC39141A4C926853ABA4A3E0136DCF9C88VBr9C"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F6EC0-DB97-4304-B6D2-B56B4FC3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55</Pages>
  <Words>12529</Words>
  <Characters>96915</Characters>
  <Application>Microsoft Office Word</Application>
  <DocSecurity>0</DocSecurity>
  <Lines>807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109226</CharactersWithSpaces>
  <SharedDoc>false</SharedDoc>
  <HLinks>
    <vt:vector size="6" baseType="variant">
      <vt:variant>
        <vt:i4>1638402</vt:i4>
      </vt:variant>
      <vt:variant>
        <vt:i4>3</vt:i4>
      </vt:variant>
      <vt:variant>
        <vt:i4>0</vt:i4>
      </vt:variant>
      <vt:variant>
        <vt:i4>5</vt:i4>
      </vt:variant>
      <vt:variant>
        <vt:lpwstr>consultantplus://offline/ref=3808C673ECAC088E77FEA9C1B72CE984D0264FFB544748CE13EA20545265E4A263H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Дадеко</cp:lastModifiedBy>
  <cp:revision>121</cp:revision>
  <cp:lastPrinted>2020-11-25T07:35:00Z</cp:lastPrinted>
  <dcterms:created xsi:type="dcterms:W3CDTF">2022-11-16T14:57:00Z</dcterms:created>
  <dcterms:modified xsi:type="dcterms:W3CDTF">2023-08-09T04:58:00Z</dcterms:modified>
</cp:coreProperties>
</file>